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C7" w:rsidRDefault="00C703F9" w:rsidP="005C61C7">
      <w:pPr>
        <w:jc w:val="center"/>
      </w:pPr>
      <w: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93.7pt;height:138.85pt" fillcolor="#92d050" strokecolor="blue">
            <v:shadow on="t" color="#b2b2b2" opacity="52429f" offset="3pt"/>
            <v:textpath style="font-family:&quot;Times New Roman&quot;;font-size:32pt;v-text-kern:t" trim="t" fitpath="t" xscale="f" string="CARIBBEAN EXAMINATION COUNCIL&#10;CARIBBEAN ADVANCED PROFICIENCY EXAMINATION&#10;CARIBBEAN STUDIES&#10;INTERNAL ASSESSMENT 2016&#10;"/>
          </v:shape>
        </w:pict>
      </w:r>
      <w:r w:rsidR="005C61C7" w:rsidRPr="005C61C7">
        <w:rPr>
          <w:noProof/>
        </w:rPr>
        <w:drawing>
          <wp:inline distT="0" distB="0" distL="0" distR="0">
            <wp:extent cx="3743325" cy="1962150"/>
            <wp:effectExtent l="95250" t="76200" r="352425" b="304800"/>
            <wp:docPr id="7" name="Picture 1" descr="C:\Users\eric\Desktop\lower 6\comm studies\QCc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esktop\lower 6\comm studies\QCcrest.gif"/>
                    <pic:cNvPicPr>
                      <a:picLocks noChangeAspect="1" noChangeArrowheads="1"/>
                    </pic:cNvPicPr>
                  </pic:nvPicPr>
                  <pic:blipFill>
                    <a:blip r:embed="rId7"/>
                    <a:srcRect/>
                    <a:stretch>
                      <a:fillRect/>
                    </a:stretch>
                  </pic:blipFill>
                  <pic:spPr bwMode="auto">
                    <a:xfrm>
                      <a:off x="0" y="0"/>
                      <a:ext cx="3764927" cy="1973473"/>
                    </a:xfrm>
                    <a:prstGeom prst="rect">
                      <a:avLst/>
                    </a:prstGeom>
                    <a:ln>
                      <a:noFill/>
                    </a:ln>
                    <a:effectLst>
                      <a:outerShdw blurRad="292100" dist="139700" dir="2700000" algn="tl" rotWithShape="0">
                        <a:srgbClr val="333333">
                          <a:alpha val="65000"/>
                        </a:srgbClr>
                      </a:outerShdw>
                    </a:effectLst>
                  </pic:spPr>
                </pic:pic>
              </a:graphicData>
            </a:graphic>
          </wp:inline>
        </w:drawing>
      </w:r>
    </w:p>
    <w:p w:rsidR="005C61C7" w:rsidRPr="00377ADF" w:rsidRDefault="005C61C7">
      <w:pPr>
        <w:rPr>
          <w:rFonts w:ascii="Times New Roman" w:hAnsi="Times New Roman" w:cs="Times New Roman"/>
          <w:b/>
          <w:sz w:val="28"/>
        </w:rPr>
      </w:pPr>
      <w:r w:rsidRPr="00377ADF">
        <w:rPr>
          <w:rFonts w:ascii="Times New Roman" w:hAnsi="Times New Roman" w:cs="Times New Roman"/>
          <w:b/>
          <w:sz w:val="28"/>
        </w:rPr>
        <w:t>TITLE: - SUICIDE IN GUYANA</w:t>
      </w:r>
    </w:p>
    <w:p w:rsidR="005C61C7" w:rsidRPr="00377ADF" w:rsidRDefault="005C61C7">
      <w:pPr>
        <w:rPr>
          <w:rFonts w:ascii="Times New Roman" w:hAnsi="Times New Roman" w:cs="Times New Roman"/>
          <w:b/>
          <w:sz w:val="28"/>
        </w:rPr>
      </w:pPr>
      <w:r w:rsidRPr="00377ADF">
        <w:rPr>
          <w:rFonts w:ascii="Times New Roman" w:hAnsi="Times New Roman" w:cs="Times New Roman"/>
          <w:b/>
          <w:sz w:val="28"/>
        </w:rPr>
        <w:t>CANDIDATE NAME: - KISHAN CRICHLOW</w:t>
      </w:r>
    </w:p>
    <w:p w:rsidR="005C61C7" w:rsidRPr="00377ADF" w:rsidRDefault="005C61C7">
      <w:pPr>
        <w:rPr>
          <w:rFonts w:ascii="Times New Roman" w:hAnsi="Times New Roman" w:cs="Times New Roman"/>
          <w:b/>
          <w:sz w:val="28"/>
        </w:rPr>
      </w:pPr>
      <w:r w:rsidRPr="00377ADF">
        <w:rPr>
          <w:rFonts w:ascii="Times New Roman" w:hAnsi="Times New Roman" w:cs="Times New Roman"/>
          <w:b/>
          <w:sz w:val="28"/>
        </w:rPr>
        <w:t>CENTRE NUMBER: - 090041</w:t>
      </w:r>
    </w:p>
    <w:p w:rsidR="005C61C7" w:rsidRPr="00377ADF" w:rsidRDefault="005C61C7">
      <w:pPr>
        <w:rPr>
          <w:rFonts w:ascii="Times New Roman" w:hAnsi="Times New Roman" w:cs="Times New Roman"/>
          <w:b/>
          <w:sz w:val="28"/>
        </w:rPr>
      </w:pPr>
      <w:r w:rsidRPr="00377ADF">
        <w:rPr>
          <w:rFonts w:ascii="Times New Roman" w:hAnsi="Times New Roman" w:cs="Times New Roman"/>
          <w:b/>
          <w:sz w:val="28"/>
        </w:rPr>
        <w:t>CANDIDATE NUMBER: -</w:t>
      </w:r>
      <w:r w:rsidR="008767F3">
        <w:rPr>
          <w:rFonts w:ascii="Times New Roman" w:hAnsi="Times New Roman" w:cs="Times New Roman"/>
          <w:b/>
          <w:sz w:val="28"/>
        </w:rPr>
        <w:t>090041</w:t>
      </w:r>
    </w:p>
    <w:p w:rsidR="005C61C7" w:rsidRPr="00377ADF" w:rsidRDefault="005C61C7">
      <w:pPr>
        <w:rPr>
          <w:rFonts w:ascii="Times New Roman" w:hAnsi="Times New Roman" w:cs="Times New Roman"/>
          <w:b/>
          <w:sz w:val="28"/>
        </w:rPr>
      </w:pPr>
      <w:r w:rsidRPr="00377ADF">
        <w:rPr>
          <w:rFonts w:ascii="Times New Roman" w:hAnsi="Times New Roman" w:cs="Times New Roman"/>
          <w:b/>
          <w:sz w:val="28"/>
        </w:rPr>
        <w:t>DATE: -</w:t>
      </w:r>
      <w:r w:rsidR="00C700B8">
        <w:rPr>
          <w:rFonts w:ascii="Times New Roman" w:hAnsi="Times New Roman" w:cs="Times New Roman"/>
          <w:b/>
          <w:sz w:val="28"/>
        </w:rPr>
        <w:t xml:space="preserve"> </w:t>
      </w:r>
      <w:r w:rsidR="00001AC0">
        <w:rPr>
          <w:rFonts w:ascii="Times New Roman" w:hAnsi="Times New Roman" w:cs="Times New Roman"/>
          <w:b/>
          <w:sz w:val="28"/>
        </w:rPr>
        <w:t>15</w:t>
      </w:r>
      <w:r w:rsidR="00001AC0" w:rsidRPr="00001AC0">
        <w:rPr>
          <w:rFonts w:ascii="Times New Roman" w:hAnsi="Times New Roman" w:cs="Times New Roman"/>
          <w:b/>
          <w:sz w:val="28"/>
          <w:vertAlign w:val="superscript"/>
        </w:rPr>
        <w:t>TH</w:t>
      </w:r>
      <w:r w:rsidR="00001AC0">
        <w:rPr>
          <w:rFonts w:ascii="Times New Roman" w:hAnsi="Times New Roman" w:cs="Times New Roman"/>
          <w:b/>
          <w:sz w:val="28"/>
        </w:rPr>
        <w:t xml:space="preserve"> FEBRUARY, 2016</w:t>
      </w:r>
    </w:p>
    <w:p w:rsidR="005C61C7" w:rsidRPr="00377ADF" w:rsidRDefault="005C61C7">
      <w:pPr>
        <w:rPr>
          <w:rFonts w:ascii="Times New Roman" w:hAnsi="Times New Roman" w:cs="Times New Roman"/>
          <w:b/>
          <w:sz w:val="28"/>
        </w:rPr>
      </w:pPr>
      <w:r w:rsidRPr="00377ADF">
        <w:rPr>
          <w:rFonts w:ascii="Times New Roman" w:hAnsi="Times New Roman" w:cs="Times New Roman"/>
          <w:b/>
          <w:sz w:val="28"/>
        </w:rPr>
        <w:t>TEACHER NAME: -</w:t>
      </w:r>
      <w:r w:rsidR="00C700B8">
        <w:rPr>
          <w:rFonts w:ascii="Times New Roman" w:hAnsi="Times New Roman" w:cs="Times New Roman"/>
          <w:b/>
          <w:sz w:val="28"/>
        </w:rPr>
        <w:t xml:space="preserve"> </w:t>
      </w:r>
      <w:r w:rsidR="00001AC0">
        <w:rPr>
          <w:rFonts w:ascii="Times New Roman" w:hAnsi="Times New Roman" w:cs="Times New Roman"/>
          <w:b/>
          <w:sz w:val="28"/>
        </w:rPr>
        <w:t>SIR ROGER SMALL</w:t>
      </w:r>
    </w:p>
    <w:p w:rsidR="005C61C7" w:rsidRDefault="005C61C7">
      <w:pPr>
        <w:rPr>
          <w:rFonts w:ascii="Times New Roman" w:hAnsi="Times New Roman" w:cs="Times New Roman"/>
          <w:b/>
          <w:sz w:val="28"/>
        </w:rPr>
      </w:pPr>
      <w:r w:rsidRPr="00377ADF">
        <w:rPr>
          <w:rFonts w:ascii="Times New Roman" w:hAnsi="Times New Roman" w:cs="Times New Roman"/>
          <w:b/>
          <w:sz w:val="28"/>
        </w:rPr>
        <w:t>TERRITORY: - CO-OPERATIVE REPUBLIC OF GUYANA</w:t>
      </w:r>
    </w:p>
    <w:p w:rsidR="00377ADF" w:rsidRDefault="00377ADF">
      <w:pPr>
        <w:rPr>
          <w:rFonts w:ascii="Times New Roman" w:hAnsi="Times New Roman" w:cs="Times New Roman"/>
          <w:b/>
          <w:sz w:val="28"/>
        </w:rPr>
      </w:pPr>
    </w:p>
    <w:p w:rsidR="00377ADF" w:rsidRDefault="00377ADF">
      <w:pPr>
        <w:rPr>
          <w:rFonts w:ascii="Times New Roman" w:hAnsi="Times New Roman" w:cs="Times New Roman"/>
          <w:b/>
          <w:sz w:val="28"/>
        </w:rPr>
      </w:pPr>
    </w:p>
    <w:p w:rsidR="00377ADF" w:rsidRDefault="00377ADF">
      <w:pPr>
        <w:rPr>
          <w:rFonts w:ascii="Times New Roman" w:hAnsi="Times New Roman" w:cs="Times New Roman"/>
          <w:b/>
          <w:sz w:val="28"/>
        </w:rPr>
      </w:pPr>
    </w:p>
    <w:p w:rsidR="00377ADF" w:rsidRDefault="00377ADF">
      <w:pPr>
        <w:rPr>
          <w:rFonts w:ascii="Times New Roman" w:hAnsi="Times New Roman" w:cs="Times New Roman"/>
          <w:b/>
          <w:sz w:val="28"/>
        </w:rPr>
      </w:pPr>
    </w:p>
    <w:p w:rsidR="00377ADF" w:rsidRDefault="00377ADF" w:rsidP="00377ADF">
      <w:pPr>
        <w:spacing w:line="480" w:lineRule="auto"/>
        <w:jc w:val="center"/>
        <w:rPr>
          <w:rFonts w:ascii="Times New Roman" w:hAnsi="Times New Roman" w:cs="Times New Roman"/>
          <w:b/>
          <w:sz w:val="28"/>
        </w:rPr>
      </w:pPr>
      <w:r>
        <w:rPr>
          <w:rFonts w:ascii="Times New Roman" w:hAnsi="Times New Roman" w:cs="Times New Roman"/>
          <w:b/>
          <w:sz w:val="28"/>
        </w:rPr>
        <w:lastRenderedPageBreak/>
        <w:t>ACKNOWLEDGEMENT</w:t>
      </w:r>
    </w:p>
    <w:p w:rsidR="00377ADF" w:rsidRPr="00377ADF" w:rsidRDefault="00377ADF" w:rsidP="00377ADF">
      <w:pPr>
        <w:spacing w:line="480" w:lineRule="auto"/>
        <w:jc w:val="both"/>
        <w:rPr>
          <w:rFonts w:ascii="Times New Roman" w:hAnsi="Times New Roman" w:cs="Times New Roman"/>
          <w:sz w:val="24"/>
        </w:rPr>
      </w:pPr>
      <w:r>
        <w:rPr>
          <w:rFonts w:ascii="Times New Roman" w:hAnsi="Times New Roman" w:cs="Times New Roman"/>
          <w:sz w:val="24"/>
        </w:rPr>
        <w:t>The researcher would like to thank his teacher for assisting him throughout this assessment; by being there to answer his questions and explain. The researcher would also like to thank his parents for their financial assistance throughout the assessment and also he would like to thank the respondents for co-operating with him in completing the survey by completing the questionnaires given to them.</w:t>
      </w:r>
    </w:p>
    <w:p w:rsidR="005C61C7" w:rsidRDefault="005C61C7"/>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Pr="00377ADF" w:rsidRDefault="00377ADF" w:rsidP="00377ADF">
      <w:pPr>
        <w:jc w:val="center"/>
        <w:rPr>
          <w:rFonts w:ascii="Times New Roman" w:hAnsi="Times New Roman" w:cs="Times New Roman"/>
          <w:b/>
          <w:sz w:val="28"/>
        </w:rPr>
      </w:pPr>
      <w:r w:rsidRPr="00377ADF">
        <w:rPr>
          <w:rFonts w:ascii="Times New Roman" w:hAnsi="Times New Roman" w:cs="Times New Roman"/>
          <w:b/>
          <w:sz w:val="28"/>
        </w:rPr>
        <w:lastRenderedPageBreak/>
        <w:t>CONTENT PAGE</w:t>
      </w:r>
    </w:p>
    <w:p w:rsidR="00377ADF" w:rsidRDefault="00377ADF" w:rsidP="00A92A36">
      <w:pPr>
        <w:spacing w:line="480" w:lineRule="auto"/>
        <w:rPr>
          <w:rFonts w:ascii="Times New Roman" w:hAnsi="Times New Roman" w:cs="Times New Roman"/>
          <w:sz w:val="24"/>
        </w:rPr>
      </w:pPr>
      <w:r w:rsidRPr="00183A85">
        <w:rPr>
          <w:rFonts w:ascii="Times New Roman" w:hAnsi="Times New Roman" w:cs="Times New Roman"/>
          <w:sz w:val="24"/>
        </w:rPr>
        <w:t xml:space="preserve">UNIT </w:t>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t>PAGE</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Introduction</w:t>
      </w:r>
      <w:r w:rsidR="000F05BA">
        <w:rPr>
          <w:rFonts w:ascii="Times New Roman" w:hAnsi="Times New Roman" w:cs="Times New Roman"/>
          <w:sz w:val="24"/>
        </w:rPr>
        <w:t>…………………………………………………………………………………..1</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Literature review</w:t>
      </w:r>
      <w:r w:rsidR="000F05BA">
        <w:rPr>
          <w:rFonts w:ascii="Times New Roman" w:hAnsi="Times New Roman" w:cs="Times New Roman"/>
          <w:sz w:val="24"/>
        </w:rPr>
        <w:t>……………………………………………………………………………...2-3</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Data collection sources</w:t>
      </w:r>
      <w:r w:rsidR="002E2863">
        <w:rPr>
          <w:rFonts w:ascii="Times New Roman" w:hAnsi="Times New Roman" w:cs="Times New Roman"/>
          <w:sz w:val="24"/>
        </w:rPr>
        <w:t>……………………………………………………………………….4-5</w:t>
      </w:r>
    </w:p>
    <w:p w:rsidR="00183A85" w:rsidRDefault="00183A85" w:rsidP="00A92A36">
      <w:pPr>
        <w:spacing w:line="480" w:lineRule="auto"/>
        <w:rPr>
          <w:rFonts w:ascii="Times New Roman" w:hAnsi="Times New Roman" w:cs="Times New Roman"/>
          <w:sz w:val="24"/>
        </w:rPr>
      </w:pPr>
      <w:r w:rsidRPr="00183A85">
        <w:rPr>
          <w:rFonts w:ascii="Times New Roman" w:hAnsi="Times New Roman" w:cs="Times New Roman"/>
          <w:sz w:val="24"/>
        </w:rPr>
        <w:t>Presentation and Analysis of data</w:t>
      </w:r>
    </w:p>
    <w:p w:rsidR="00183A85" w:rsidRPr="00183A85" w:rsidRDefault="00183A85" w:rsidP="00A92A36">
      <w:pPr>
        <w:pStyle w:val="ListParagraph"/>
        <w:numPr>
          <w:ilvl w:val="0"/>
          <w:numId w:val="2"/>
        </w:numPr>
        <w:spacing w:line="480" w:lineRule="auto"/>
        <w:rPr>
          <w:rFonts w:ascii="Times New Roman" w:hAnsi="Times New Roman" w:cs="Times New Roman"/>
          <w:sz w:val="24"/>
        </w:rPr>
      </w:pPr>
      <w:r w:rsidRPr="00183A85">
        <w:rPr>
          <w:rFonts w:ascii="Times New Roman" w:hAnsi="Times New Roman" w:cs="Times New Roman"/>
          <w:sz w:val="24"/>
        </w:rPr>
        <w:t>Presentation of data</w:t>
      </w:r>
      <w:r w:rsidR="002E2863">
        <w:rPr>
          <w:rFonts w:ascii="Times New Roman" w:hAnsi="Times New Roman" w:cs="Times New Roman"/>
          <w:sz w:val="24"/>
        </w:rPr>
        <w:t>………………………………………………………………….6-13</w:t>
      </w:r>
    </w:p>
    <w:p w:rsidR="00183A85" w:rsidRDefault="00183A85" w:rsidP="00A92A36">
      <w:pPr>
        <w:pStyle w:val="ListParagraph"/>
        <w:numPr>
          <w:ilvl w:val="0"/>
          <w:numId w:val="2"/>
        </w:numPr>
        <w:spacing w:line="480" w:lineRule="auto"/>
        <w:rPr>
          <w:rFonts w:ascii="Times New Roman" w:hAnsi="Times New Roman" w:cs="Times New Roman"/>
          <w:sz w:val="24"/>
        </w:rPr>
      </w:pPr>
      <w:r w:rsidRPr="00183A85">
        <w:rPr>
          <w:rFonts w:ascii="Times New Roman" w:hAnsi="Times New Roman" w:cs="Times New Roman"/>
          <w:sz w:val="24"/>
        </w:rPr>
        <w:t>Analysis of data</w:t>
      </w:r>
      <w:r w:rsidR="002E2863">
        <w:rPr>
          <w:rFonts w:ascii="Times New Roman" w:hAnsi="Times New Roman" w:cs="Times New Roman"/>
          <w:sz w:val="24"/>
        </w:rPr>
        <w:t>……………………………………………………………………...14</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Discussion of findings</w:t>
      </w:r>
      <w:r w:rsidR="002E2863">
        <w:rPr>
          <w:rFonts w:ascii="Times New Roman" w:hAnsi="Times New Roman" w:cs="Times New Roman"/>
          <w:sz w:val="24"/>
        </w:rPr>
        <w:t>………………………………………………………………………..15</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Conclusion</w:t>
      </w:r>
      <w:r w:rsidR="000F05BA">
        <w:rPr>
          <w:rFonts w:ascii="Times New Roman" w:hAnsi="Times New Roman" w:cs="Times New Roman"/>
          <w:sz w:val="24"/>
        </w:rPr>
        <w:t>………………………</w:t>
      </w:r>
      <w:r w:rsidR="002E2863">
        <w:rPr>
          <w:rFonts w:ascii="Times New Roman" w:hAnsi="Times New Roman" w:cs="Times New Roman"/>
          <w:sz w:val="24"/>
        </w:rPr>
        <w:t>…………………………………………………………....16</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Limitation</w:t>
      </w:r>
      <w:r w:rsidR="000F05BA">
        <w:rPr>
          <w:rFonts w:ascii="Times New Roman" w:hAnsi="Times New Roman" w:cs="Times New Roman"/>
          <w:sz w:val="24"/>
        </w:rPr>
        <w:t>………</w:t>
      </w:r>
      <w:r w:rsidR="002E2863">
        <w:rPr>
          <w:rFonts w:ascii="Times New Roman" w:hAnsi="Times New Roman" w:cs="Times New Roman"/>
          <w:sz w:val="24"/>
        </w:rPr>
        <w:t>…………………………………………………………………………….17</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Recommendation</w:t>
      </w:r>
      <w:r w:rsidR="002E2863">
        <w:rPr>
          <w:rFonts w:ascii="Times New Roman" w:hAnsi="Times New Roman" w:cs="Times New Roman"/>
          <w:sz w:val="24"/>
        </w:rPr>
        <w:t>………………………………………………………………………….…18</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Bibliography</w:t>
      </w:r>
      <w:r w:rsidR="000F05BA">
        <w:rPr>
          <w:rFonts w:ascii="Times New Roman" w:hAnsi="Times New Roman" w:cs="Times New Roman"/>
          <w:sz w:val="24"/>
        </w:rPr>
        <w:t>……</w:t>
      </w:r>
      <w:r w:rsidR="002E2863">
        <w:rPr>
          <w:rFonts w:ascii="Times New Roman" w:hAnsi="Times New Roman" w:cs="Times New Roman"/>
          <w:sz w:val="24"/>
        </w:rPr>
        <w:t>………………………………………………………………………….…19</w:t>
      </w:r>
    </w:p>
    <w:p w:rsidR="008767F3" w:rsidRDefault="008767F3" w:rsidP="00A92A36">
      <w:pPr>
        <w:spacing w:line="480" w:lineRule="auto"/>
        <w:rPr>
          <w:rFonts w:ascii="Times New Roman" w:hAnsi="Times New Roman" w:cs="Times New Roman"/>
          <w:sz w:val="24"/>
        </w:rPr>
      </w:pPr>
      <w:r>
        <w:rPr>
          <w:rFonts w:ascii="Times New Roman" w:hAnsi="Times New Roman" w:cs="Times New Roman"/>
          <w:sz w:val="24"/>
        </w:rPr>
        <w:t>Appendix</w:t>
      </w:r>
      <w:r w:rsidR="000F05BA">
        <w:rPr>
          <w:rFonts w:ascii="Times New Roman" w:hAnsi="Times New Roman" w:cs="Times New Roman"/>
          <w:sz w:val="24"/>
        </w:rPr>
        <w:t>: -</w:t>
      </w:r>
    </w:p>
    <w:p w:rsidR="000F05BA" w:rsidRPr="000F05BA" w:rsidRDefault="000F05BA" w:rsidP="000F05BA">
      <w:pPr>
        <w:pStyle w:val="ListParagraph"/>
        <w:numPr>
          <w:ilvl w:val="0"/>
          <w:numId w:val="18"/>
        </w:numPr>
        <w:spacing w:line="480" w:lineRule="auto"/>
        <w:rPr>
          <w:rFonts w:ascii="Times New Roman" w:hAnsi="Times New Roman" w:cs="Times New Roman"/>
          <w:sz w:val="24"/>
        </w:rPr>
      </w:pPr>
      <w:r w:rsidRPr="000F05BA">
        <w:rPr>
          <w:rFonts w:ascii="Times New Roman" w:hAnsi="Times New Roman" w:cs="Times New Roman"/>
          <w:sz w:val="24"/>
        </w:rPr>
        <w:t>Questionnaire</w:t>
      </w:r>
      <w:r>
        <w:rPr>
          <w:rFonts w:ascii="Times New Roman" w:hAnsi="Times New Roman" w:cs="Times New Roman"/>
          <w:sz w:val="24"/>
        </w:rPr>
        <w:t>…</w:t>
      </w:r>
      <w:r w:rsidR="002E2863">
        <w:rPr>
          <w:rFonts w:ascii="Times New Roman" w:hAnsi="Times New Roman" w:cs="Times New Roman"/>
          <w:sz w:val="24"/>
        </w:rPr>
        <w:t>……………………………………………………………………...21-26</w:t>
      </w:r>
    </w:p>
    <w:p w:rsidR="008767F3" w:rsidRDefault="008767F3" w:rsidP="00A92A36">
      <w:pPr>
        <w:spacing w:line="480" w:lineRule="auto"/>
        <w:rPr>
          <w:rFonts w:ascii="Times New Roman" w:hAnsi="Times New Roman" w:cs="Times New Roman"/>
          <w:sz w:val="24"/>
        </w:rPr>
      </w:pPr>
    </w:p>
    <w:p w:rsidR="00183A85" w:rsidRDefault="00183A85" w:rsidP="00183A85">
      <w:pPr>
        <w:rPr>
          <w:rFonts w:ascii="Times New Roman" w:hAnsi="Times New Roman" w:cs="Times New Roman"/>
          <w:sz w:val="24"/>
        </w:rPr>
      </w:pPr>
    </w:p>
    <w:p w:rsidR="008767F3" w:rsidRDefault="008767F3" w:rsidP="00183A85">
      <w:pPr>
        <w:rPr>
          <w:rFonts w:ascii="Times New Roman" w:hAnsi="Times New Roman" w:cs="Times New Roman"/>
          <w:sz w:val="24"/>
        </w:rPr>
      </w:pPr>
    </w:p>
    <w:p w:rsidR="00183A85" w:rsidRDefault="00183A85" w:rsidP="00183A85">
      <w:pPr>
        <w:jc w:val="center"/>
        <w:rPr>
          <w:rFonts w:ascii="Times New Roman" w:hAnsi="Times New Roman" w:cs="Times New Roman"/>
          <w:b/>
          <w:sz w:val="28"/>
        </w:rPr>
      </w:pPr>
      <w:r w:rsidRPr="00183A85">
        <w:rPr>
          <w:rFonts w:ascii="Times New Roman" w:hAnsi="Times New Roman" w:cs="Times New Roman"/>
          <w:b/>
          <w:sz w:val="28"/>
        </w:rPr>
        <w:lastRenderedPageBreak/>
        <w:t>INTRODUCTION</w:t>
      </w:r>
    </w:p>
    <w:p w:rsidR="00183A85" w:rsidRDefault="00183A85" w:rsidP="00A92A36">
      <w:pPr>
        <w:spacing w:line="480" w:lineRule="auto"/>
        <w:jc w:val="both"/>
        <w:rPr>
          <w:rFonts w:ascii="Times New Roman" w:hAnsi="Times New Roman" w:cs="Times New Roman"/>
          <w:sz w:val="24"/>
        </w:rPr>
      </w:pPr>
      <w:r>
        <w:rPr>
          <w:rFonts w:ascii="Times New Roman" w:hAnsi="Times New Roman" w:cs="Times New Roman"/>
          <w:sz w:val="24"/>
        </w:rPr>
        <w:t>Suicide is a prevalent issue in Guyana and which has been increasing over the past 3 years. Guyana is a land of many water but not a land of a very huge population; so if people keep committing suicide, what would happen to the country’s population? What would happen to the country’s economy? What would happen to our country?</w:t>
      </w:r>
    </w:p>
    <w:p w:rsidR="00183A85" w:rsidRDefault="00655701" w:rsidP="00A92A36">
      <w:pPr>
        <w:spacing w:line="480" w:lineRule="auto"/>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stabroek</w:t>
      </w:r>
      <w:proofErr w:type="spellEnd"/>
      <w:r w:rsidR="008A4C92">
        <w:rPr>
          <w:rFonts w:ascii="Times New Roman" w:hAnsi="Times New Roman" w:cs="Times New Roman"/>
          <w:sz w:val="24"/>
        </w:rPr>
        <w:t xml:space="preserve"> article in 2014, “suicide rate in the country still increasing”, states that, “suicide rate in Guyana continues to rise and the authorities seem incapable of doing anything to stop the rot.” With the aim of trying to have a stable and developed country, the researcher, researched on, what causes suicide? who are the victims of suicide? and ways to deal with suicide.</w:t>
      </w:r>
    </w:p>
    <w:p w:rsidR="00183A85"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By being aware of the causes, victims and ways in dealing with suicide, a country would be able to use the knowledge to have a stable and developed country and also the information obtain from this research can be used in a social studies class when suicide is being taught.</w:t>
      </w:r>
    </w:p>
    <w:p w:rsidR="008A4C92"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Suicide: - is the act or an instance of taking one’s life voluntarily and intentionally especially by a person of years of discretion and of sound mind.</w:t>
      </w:r>
    </w:p>
    <w:p w:rsidR="008A4C92"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Population: - a group of people or animal of a kind that live in a place.</w:t>
      </w:r>
    </w:p>
    <w:p w:rsidR="008A4C92"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Developing country: - also called a less developed country or undeveloped country is a nation with an underdeveloped industrial base, and a low human development index relative to other countries.</w:t>
      </w:r>
    </w:p>
    <w:p w:rsidR="00500108" w:rsidRDefault="008A4C92" w:rsidP="008A1019">
      <w:pPr>
        <w:spacing w:line="480" w:lineRule="auto"/>
        <w:rPr>
          <w:rFonts w:ascii="Times New Roman" w:hAnsi="Times New Roman" w:cs="Times New Roman"/>
          <w:sz w:val="24"/>
        </w:rPr>
      </w:pPr>
      <w:r>
        <w:rPr>
          <w:rFonts w:ascii="Times New Roman" w:hAnsi="Times New Roman" w:cs="Times New Roman"/>
          <w:sz w:val="24"/>
        </w:rPr>
        <w:t>Developed country: - an industrialized country, or “more economically developed country”</w:t>
      </w:r>
      <w:r w:rsidR="00A92055">
        <w:rPr>
          <w:rFonts w:ascii="Times New Roman" w:hAnsi="Times New Roman" w:cs="Times New Roman"/>
          <w:sz w:val="24"/>
        </w:rPr>
        <w:t>, is a sovereig</w:t>
      </w:r>
      <w:r>
        <w:rPr>
          <w:rFonts w:ascii="Times New Roman" w:hAnsi="Times New Roman" w:cs="Times New Roman"/>
          <w:sz w:val="24"/>
        </w:rPr>
        <w:t>n stat</w:t>
      </w:r>
      <w:r w:rsidR="00A92055">
        <w:rPr>
          <w:rFonts w:ascii="Times New Roman" w:hAnsi="Times New Roman" w:cs="Times New Roman"/>
          <w:sz w:val="24"/>
        </w:rPr>
        <w:t>e</w:t>
      </w:r>
      <w:r>
        <w:rPr>
          <w:rFonts w:ascii="Times New Roman" w:hAnsi="Times New Roman" w:cs="Times New Roman"/>
          <w:sz w:val="24"/>
        </w:rPr>
        <w:t xml:space="preserve"> </w:t>
      </w:r>
      <w:r w:rsidR="00A92055">
        <w:rPr>
          <w:rFonts w:ascii="Times New Roman" w:hAnsi="Times New Roman" w:cs="Times New Roman"/>
          <w:sz w:val="24"/>
        </w:rPr>
        <w:t xml:space="preserve">that </w:t>
      </w:r>
      <w:r>
        <w:rPr>
          <w:rFonts w:ascii="Times New Roman" w:hAnsi="Times New Roman" w:cs="Times New Roman"/>
          <w:sz w:val="24"/>
        </w:rPr>
        <w:t xml:space="preserve">has a highly </w:t>
      </w:r>
      <w:r w:rsidR="00A92055">
        <w:rPr>
          <w:rFonts w:ascii="Times New Roman" w:hAnsi="Times New Roman" w:cs="Times New Roman"/>
          <w:sz w:val="24"/>
        </w:rPr>
        <w:t>developed country and advanced technological infrastructure relative to other less industrialized nations.</w:t>
      </w:r>
      <w:r w:rsidR="00500108">
        <w:rPr>
          <w:rFonts w:ascii="Times New Roman" w:hAnsi="Times New Roman" w:cs="Times New Roman"/>
          <w:sz w:val="24"/>
        </w:rPr>
        <w:t xml:space="preserve">   </w:t>
      </w:r>
      <w:r w:rsidR="008A1019" w:rsidRPr="008A1019">
        <w:rPr>
          <w:rFonts w:ascii="Times New Roman" w:hAnsi="Times New Roman" w:cs="Times New Roman"/>
          <w:b/>
          <w:sz w:val="24"/>
          <w:u w:val="single"/>
        </w:rPr>
        <w:t>1</w:t>
      </w:r>
      <w:r w:rsidR="00500108" w:rsidRPr="008A1019">
        <w:rPr>
          <w:rFonts w:ascii="Times New Roman" w:hAnsi="Times New Roman" w:cs="Times New Roman"/>
          <w:b/>
          <w:sz w:val="24"/>
        </w:rPr>
        <w:t xml:space="preserve">  </w:t>
      </w:r>
      <w:r w:rsidR="00500108">
        <w:rPr>
          <w:rFonts w:ascii="Times New Roman" w:hAnsi="Times New Roman" w:cs="Times New Roman"/>
          <w:sz w:val="24"/>
        </w:rPr>
        <w:t xml:space="preserve">        </w:t>
      </w:r>
      <w:r w:rsidR="008A1019">
        <w:rPr>
          <w:rFonts w:ascii="Times New Roman" w:hAnsi="Times New Roman" w:cs="Times New Roman"/>
          <w:sz w:val="24"/>
        </w:rPr>
        <w:tab/>
      </w:r>
      <w:r w:rsidR="008A1019">
        <w:rPr>
          <w:rFonts w:ascii="Times New Roman" w:hAnsi="Times New Roman" w:cs="Times New Roman"/>
          <w:sz w:val="24"/>
        </w:rPr>
        <w:tab/>
      </w:r>
      <w:r w:rsidR="00500108">
        <w:rPr>
          <w:rFonts w:ascii="Times New Roman" w:hAnsi="Times New Roman" w:cs="Times New Roman"/>
          <w:sz w:val="24"/>
        </w:rPr>
        <w:t xml:space="preserve">               </w:t>
      </w:r>
      <w:r w:rsidR="00500108">
        <w:rPr>
          <w:rFonts w:ascii="Times New Roman" w:hAnsi="Times New Roman" w:cs="Times New Roman"/>
          <w:sz w:val="24"/>
        </w:rPr>
        <w:tab/>
      </w:r>
      <w:r w:rsidR="00500108">
        <w:rPr>
          <w:rFonts w:ascii="Times New Roman" w:hAnsi="Times New Roman" w:cs="Times New Roman"/>
          <w:sz w:val="24"/>
        </w:rPr>
        <w:tab/>
      </w:r>
      <w:r w:rsidR="00500108">
        <w:rPr>
          <w:rFonts w:ascii="Times New Roman" w:hAnsi="Times New Roman" w:cs="Times New Roman"/>
          <w:sz w:val="24"/>
        </w:rPr>
        <w:tab/>
      </w:r>
      <w:r w:rsidR="00500108">
        <w:rPr>
          <w:rFonts w:ascii="Times New Roman" w:hAnsi="Times New Roman" w:cs="Times New Roman"/>
          <w:sz w:val="24"/>
        </w:rPr>
        <w:tab/>
      </w:r>
      <w:r w:rsidR="00500108" w:rsidRPr="00DE4BEB">
        <w:rPr>
          <w:rFonts w:ascii="Times New Roman" w:hAnsi="Times New Roman" w:cs="Times New Roman"/>
          <w:b/>
          <w:sz w:val="24"/>
        </w:rPr>
        <w:t xml:space="preserve">     </w:t>
      </w:r>
    </w:p>
    <w:p w:rsidR="00A92055" w:rsidRDefault="00A92055" w:rsidP="00A92055">
      <w:pPr>
        <w:jc w:val="center"/>
        <w:rPr>
          <w:rFonts w:ascii="Times New Roman" w:hAnsi="Times New Roman" w:cs="Times New Roman"/>
          <w:b/>
          <w:sz w:val="28"/>
        </w:rPr>
      </w:pPr>
      <w:r w:rsidRPr="00A92055">
        <w:rPr>
          <w:rFonts w:ascii="Times New Roman" w:hAnsi="Times New Roman" w:cs="Times New Roman"/>
          <w:b/>
          <w:sz w:val="28"/>
        </w:rPr>
        <w:lastRenderedPageBreak/>
        <w:t>LITERATURE REVIEW</w:t>
      </w:r>
    </w:p>
    <w:p w:rsidR="00A92055" w:rsidRDefault="00A92055" w:rsidP="00A92A36">
      <w:pPr>
        <w:spacing w:line="480" w:lineRule="auto"/>
        <w:jc w:val="both"/>
        <w:rPr>
          <w:rFonts w:ascii="Times New Roman" w:hAnsi="Times New Roman" w:cs="Times New Roman"/>
          <w:sz w:val="24"/>
        </w:rPr>
      </w:pPr>
      <w:r>
        <w:rPr>
          <w:rFonts w:ascii="Times New Roman" w:hAnsi="Times New Roman" w:cs="Times New Roman"/>
          <w:sz w:val="24"/>
        </w:rPr>
        <w:t>In an effort to understand suicide; especially in Guyana, a number of sources were examined, which allowed us to have, a definition of suicide, the causes of suicide, the ways in dealing with suicide and also the group of people that commits the act.</w:t>
      </w:r>
    </w:p>
    <w:p w:rsidR="00A92055" w:rsidRDefault="00A92055" w:rsidP="00A92A36">
      <w:pPr>
        <w:spacing w:line="480" w:lineRule="auto"/>
        <w:jc w:val="both"/>
        <w:rPr>
          <w:rFonts w:ascii="Times New Roman" w:hAnsi="Times New Roman" w:cs="Times New Roman"/>
          <w:sz w:val="24"/>
        </w:rPr>
      </w:pPr>
      <w:r>
        <w:rPr>
          <w:rFonts w:ascii="Times New Roman" w:hAnsi="Times New Roman" w:cs="Times New Roman"/>
          <w:sz w:val="24"/>
        </w:rPr>
        <w:t xml:space="preserve">According to Edwin Shneidman (1993) in his book, </w:t>
      </w:r>
      <w:r>
        <w:rPr>
          <w:rFonts w:ascii="Times New Roman" w:hAnsi="Times New Roman" w:cs="Times New Roman"/>
          <w:i/>
          <w:sz w:val="24"/>
        </w:rPr>
        <w:t>Suicide as Psychache</w:t>
      </w:r>
      <w:r>
        <w:rPr>
          <w:rFonts w:ascii="Times New Roman" w:hAnsi="Times New Roman" w:cs="Times New Roman"/>
          <w:sz w:val="24"/>
        </w:rPr>
        <w:t>, suicide can be define as, “concentrated, complicated, multidimensional, conscious and unconscious “choices” of the best possible practical solution to a perceived problem, dilemma, crisis or desperation.” This implies that suicide is the act of harming oneself.</w:t>
      </w:r>
    </w:p>
    <w:p w:rsidR="00A92055" w:rsidRPr="000B31F6" w:rsidRDefault="00A92055" w:rsidP="00A92A36">
      <w:pPr>
        <w:spacing w:line="480" w:lineRule="auto"/>
        <w:jc w:val="both"/>
        <w:rPr>
          <w:rFonts w:ascii="Times New Roman" w:hAnsi="Times New Roman" w:cs="Times New Roman"/>
          <w:i/>
          <w:sz w:val="24"/>
        </w:rPr>
      </w:pPr>
      <w:r>
        <w:rPr>
          <w:rFonts w:ascii="Times New Roman" w:hAnsi="Times New Roman" w:cs="Times New Roman"/>
          <w:sz w:val="24"/>
        </w:rPr>
        <w:t xml:space="preserve">Alex Lickerman (2010) oh his page, </w:t>
      </w:r>
      <w:r>
        <w:rPr>
          <w:rFonts w:ascii="Times New Roman" w:hAnsi="Times New Roman" w:cs="Times New Roman"/>
          <w:i/>
          <w:sz w:val="24"/>
        </w:rPr>
        <w:t>reasons for people attempting suicide</w:t>
      </w:r>
      <w:r>
        <w:rPr>
          <w:rFonts w:ascii="Times New Roman" w:hAnsi="Times New Roman" w:cs="Times New Roman"/>
          <w:sz w:val="24"/>
        </w:rPr>
        <w:t>, states that, “suicide is far more understandable than people think.” It also stated that people commit suicide because, they are depressed, psychotic, impulsive, cry out for help, have a philosophical desire to die, or made a mistake. These are the main causes of suicide worldwide, and tend to really make an impression on a country’s population.</w:t>
      </w:r>
    </w:p>
    <w:p w:rsidR="00A92055" w:rsidRDefault="000B31F6" w:rsidP="00A92A36">
      <w:pPr>
        <w:spacing w:line="480" w:lineRule="auto"/>
        <w:jc w:val="both"/>
        <w:rPr>
          <w:rFonts w:ascii="Times New Roman" w:hAnsi="Times New Roman" w:cs="Times New Roman"/>
          <w:sz w:val="24"/>
        </w:rPr>
      </w:pPr>
      <w:r>
        <w:rPr>
          <w:rFonts w:ascii="Times New Roman" w:hAnsi="Times New Roman" w:cs="Times New Roman"/>
          <w:sz w:val="24"/>
        </w:rPr>
        <w:t xml:space="preserve">The Guyana Times (2015), </w:t>
      </w:r>
      <w:r>
        <w:rPr>
          <w:rFonts w:ascii="Times New Roman" w:hAnsi="Times New Roman" w:cs="Times New Roman"/>
          <w:i/>
          <w:sz w:val="24"/>
        </w:rPr>
        <w:t>Hindus commit majority of suicide in Guyana</w:t>
      </w:r>
      <w:r>
        <w:rPr>
          <w:rFonts w:ascii="Times New Roman" w:hAnsi="Times New Roman" w:cs="Times New Roman"/>
          <w:sz w:val="24"/>
        </w:rPr>
        <w:t>, states that, “statistics obtained from the Mibicuri Community Developer, showed that Guyanese of East Indian Descent account for 80% of all the suicide in Guyana, which also account for the fact the Hindu commits majority of suicide in Guyana.” According to the National Research Agency, Africans is the second ethnic group that contributes to suicide worldwide.</w:t>
      </w:r>
    </w:p>
    <w:p w:rsidR="000B31F6" w:rsidRDefault="000B31F6" w:rsidP="00A92A36">
      <w:pPr>
        <w:spacing w:line="480" w:lineRule="auto"/>
        <w:jc w:val="both"/>
        <w:rPr>
          <w:rFonts w:ascii="Times New Roman" w:hAnsi="Times New Roman" w:cs="Times New Roman"/>
          <w:sz w:val="24"/>
        </w:rPr>
      </w:pPr>
      <w:r>
        <w:rPr>
          <w:rFonts w:ascii="Times New Roman" w:hAnsi="Times New Roman" w:cs="Times New Roman"/>
          <w:sz w:val="24"/>
        </w:rPr>
        <w:t xml:space="preserve">The World Health Organisation (2013), states that, “to prevent oneself from committing suicide, they should reach out for help, avoid being alone, learn about the thing or things that triggers the thought of suicide, and most importantly they should avoid using drugs and alcohol.” By </w:t>
      </w:r>
      <w:r w:rsidR="00613751">
        <w:rPr>
          <w:rFonts w:ascii="Times New Roman" w:hAnsi="Times New Roman" w:cs="Times New Roman"/>
          <w:sz w:val="24"/>
        </w:rPr>
        <w:t xml:space="preserve">taking </w:t>
      </w:r>
      <w:r w:rsidR="00DE4BEB">
        <w:rPr>
          <w:rFonts w:ascii="Times New Roman" w:hAnsi="Times New Roman" w:cs="Times New Roman"/>
          <w:sz w:val="24"/>
        </w:rPr>
        <w:br/>
      </w:r>
      <w:r>
        <w:rPr>
          <w:rFonts w:ascii="Times New Roman" w:hAnsi="Times New Roman" w:cs="Times New Roman"/>
          <w:sz w:val="24"/>
        </w:rPr>
        <w:lastRenderedPageBreak/>
        <w:t>those measures into consideration, a country’s population may not be in jeopardy and lives could be save and given a second chance to be a useful resource.</w:t>
      </w:r>
    </w:p>
    <w:p w:rsidR="000B31F6" w:rsidRPr="000B31F6" w:rsidRDefault="000B31F6" w:rsidP="00A92A36">
      <w:pPr>
        <w:spacing w:line="480" w:lineRule="auto"/>
        <w:jc w:val="both"/>
        <w:rPr>
          <w:rFonts w:ascii="Times New Roman" w:hAnsi="Times New Roman" w:cs="Times New Roman"/>
          <w:sz w:val="24"/>
        </w:rPr>
      </w:pPr>
      <w:r>
        <w:rPr>
          <w:rFonts w:ascii="Times New Roman" w:hAnsi="Times New Roman" w:cs="Times New Roman"/>
          <w:sz w:val="24"/>
        </w:rPr>
        <w:t>Therefore, from the information obtain those sources, one would obtain the definition of the term suicide, the causes of suicide worldwide, the ways in dealing with suicide worldwide, and since its Guyana the researcher is interested in, the researcher would have obtained the information of who commits majority of suicide in Guyana.</w:t>
      </w:r>
    </w:p>
    <w:p w:rsidR="00A92055" w:rsidRPr="00A92055" w:rsidRDefault="00A92055" w:rsidP="00A92A36">
      <w:pPr>
        <w:spacing w:line="480" w:lineRule="auto"/>
        <w:rPr>
          <w:rFonts w:ascii="Times New Roman" w:hAnsi="Times New Roman" w:cs="Times New Roman"/>
          <w:sz w:val="24"/>
        </w:rPr>
      </w:pPr>
    </w:p>
    <w:p w:rsidR="008A4C92" w:rsidRPr="00183A85" w:rsidRDefault="008A4C92" w:rsidP="00A92A36">
      <w:pPr>
        <w:spacing w:line="480" w:lineRule="auto"/>
        <w:rPr>
          <w:rFonts w:ascii="Times New Roman" w:hAnsi="Times New Roman" w:cs="Times New Roman"/>
          <w:sz w:val="24"/>
        </w:rPr>
      </w:pPr>
    </w:p>
    <w:p w:rsidR="00183A85" w:rsidRDefault="00183A85" w:rsidP="00183A85">
      <w:pPr>
        <w:rPr>
          <w:rFonts w:ascii="Times New Roman" w:hAnsi="Times New Roman" w:cs="Times New Roman"/>
          <w:sz w:val="24"/>
        </w:rPr>
      </w:pPr>
    </w:p>
    <w:p w:rsidR="00183A85" w:rsidRPr="00183A85" w:rsidRDefault="00183A85" w:rsidP="00183A85">
      <w:pPr>
        <w:rPr>
          <w:rFonts w:ascii="Times New Roman" w:hAnsi="Times New Roman" w:cs="Times New Roman"/>
          <w:sz w:val="24"/>
        </w:rPr>
      </w:pPr>
    </w:p>
    <w:p w:rsidR="00183A85" w:rsidRDefault="00183A85">
      <w:pPr>
        <w:rPr>
          <w:rFonts w:ascii="Times New Roman" w:hAnsi="Times New Roman" w:cs="Times New Roman"/>
          <w:sz w:val="24"/>
        </w:rPr>
      </w:pPr>
    </w:p>
    <w:p w:rsidR="008767F3" w:rsidRDefault="008767F3">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Pr="008A1019" w:rsidRDefault="008A1019" w:rsidP="008A1019">
      <w:pPr>
        <w:jc w:val="center"/>
        <w:rPr>
          <w:rFonts w:ascii="Times New Roman" w:hAnsi="Times New Roman" w:cs="Times New Roman"/>
          <w:b/>
          <w:sz w:val="24"/>
          <w:u w:val="single"/>
        </w:rPr>
      </w:pPr>
      <w:r w:rsidRPr="008A1019">
        <w:rPr>
          <w:rFonts w:ascii="Times New Roman" w:hAnsi="Times New Roman" w:cs="Times New Roman"/>
          <w:b/>
          <w:sz w:val="24"/>
          <w:u w:val="single"/>
        </w:rPr>
        <w:t>3</w:t>
      </w:r>
    </w:p>
    <w:p w:rsidR="008767F3" w:rsidRDefault="008767F3" w:rsidP="008767F3">
      <w:pPr>
        <w:jc w:val="center"/>
        <w:rPr>
          <w:rFonts w:ascii="Times New Roman" w:hAnsi="Times New Roman" w:cs="Times New Roman"/>
          <w:b/>
          <w:sz w:val="28"/>
        </w:rPr>
      </w:pPr>
      <w:r w:rsidRPr="008767F3">
        <w:rPr>
          <w:rFonts w:ascii="Times New Roman" w:hAnsi="Times New Roman" w:cs="Times New Roman"/>
          <w:b/>
          <w:sz w:val="28"/>
        </w:rPr>
        <w:lastRenderedPageBreak/>
        <w:t>D</w:t>
      </w:r>
      <w:r w:rsidR="00A92A36">
        <w:rPr>
          <w:rFonts w:ascii="Times New Roman" w:hAnsi="Times New Roman" w:cs="Times New Roman"/>
          <w:b/>
          <w:sz w:val="28"/>
        </w:rPr>
        <w:t>ATA COLLECTION SOURCES</w:t>
      </w:r>
    </w:p>
    <w:p w:rsidR="008767F3" w:rsidRDefault="008767F3" w:rsidP="00A92A36">
      <w:pPr>
        <w:spacing w:line="480" w:lineRule="auto"/>
        <w:jc w:val="both"/>
        <w:rPr>
          <w:rFonts w:ascii="Times New Roman" w:hAnsi="Times New Roman" w:cs="Times New Roman"/>
          <w:sz w:val="24"/>
        </w:rPr>
      </w:pPr>
      <w:r>
        <w:rPr>
          <w:rFonts w:ascii="Times New Roman" w:hAnsi="Times New Roman" w:cs="Times New Roman"/>
          <w:sz w:val="24"/>
        </w:rPr>
        <w:t>The researcher gathered the data needed for his research through the use of primary and secondary sources. The primary source used were Printed Questionnaires, while secondary source used was the internet.</w:t>
      </w:r>
    </w:p>
    <w:p w:rsidR="008767F3" w:rsidRDefault="009B3DF2" w:rsidP="00A92A36">
      <w:pPr>
        <w:spacing w:line="480" w:lineRule="auto"/>
        <w:jc w:val="both"/>
        <w:rPr>
          <w:rFonts w:ascii="Times New Roman" w:hAnsi="Times New Roman" w:cs="Times New Roman"/>
          <w:sz w:val="24"/>
        </w:rPr>
      </w:pPr>
      <w:r>
        <w:rPr>
          <w:rFonts w:ascii="Times New Roman" w:hAnsi="Times New Roman" w:cs="Times New Roman"/>
          <w:sz w:val="24"/>
        </w:rPr>
        <w:t xml:space="preserve"> A questionnaire is a set or pre-set questions given to persons who make up the population of study. The questionnaire is appropriate because the data obtained were easy to summarize, compare and generalize; it also allows the respondents to take their time and not to feel embarrassed about their answers since their name does not have to be attached to the questionnaires; thus ensuring accurate data, and also its not time consuming, in this sur</w:t>
      </w:r>
      <w:r w:rsidR="00953D70">
        <w:rPr>
          <w:rFonts w:ascii="Times New Roman" w:hAnsi="Times New Roman" w:cs="Times New Roman"/>
          <w:sz w:val="24"/>
        </w:rPr>
        <w:t>vey a questionnaire of 15 close ended question and 4 open ended questions were designed to gather information form respondents.</w:t>
      </w:r>
    </w:p>
    <w:p w:rsidR="009B3DF2" w:rsidRDefault="009B3DF2" w:rsidP="00A92A36">
      <w:pPr>
        <w:spacing w:line="480" w:lineRule="auto"/>
        <w:jc w:val="both"/>
        <w:rPr>
          <w:rFonts w:ascii="Times New Roman" w:hAnsi="Times New Roman" w:cs="Times New Roman"/>
          <w:sz w:val="24"/>
        </w:rPr>
      </w:pPr>
      <w:r>
        <w:rPr>
          <w:rFonts w:ascii="Times New Roman" w:hAnsi="Times New Roman" w:cs="Times New Roman"/>
          <w:sz w:val="24"/>
        </w:rPr>
        <w:t>The secondary source used was the internet and was used throughout the whole research period to gather information and gain more knowledge of the problem statement that is being investigated.</w:t>
      </w:r>
    </w:p>
    <w:p w:rsidR="00953D70" w:rsidRDefault="00953D70" w:rsidP="00A92A36">
      <w:pPr>
        <w:spacing w:line="480" w:lineRule="auto"/>
        <w:jc w:val="both"/>
        <w:rPr>
          <w:rFonts w:ascii="Times New Roman" w:hAnsi="Times New Roman" w:cs="Times New Roman"/>
          <w:sz w:val="24"/>
        </w:rPr>
      </w:pPr>
      <w:r>
        <w:rPr>
          <w:rFonts w:ascii="Times New Roman" w:hAnsi="Times New Roman" w:cs="Times New Roman"/>
          <w:sz w:val="24"/>
        </w:rPr>
        <w:t>In this survey two areas were taken into consideration; Rosignol and Kitty. Rosignol is a village in Berbice that has approximately 200 households consisting of age groups, religion, ethnic groups, occupation, etc, while Kitty is a village in Georgetown that has approximately 170 households that also consist of different age groups, ethnic groups, religion, occupation, etc. overall 40 males and 40 females participated in this research; where there were 20 males and 20 females from each village respectively.</w:t>
      </w:r>
    </w:p>
    <w:p w:rsidR="00953D70" w:rsidRDefault="00953D70" w:rsidP="00A92A36">
      <w:pPr>
        <w:spacing w:line="480" w:lineRule="auto"/>
        <w:jc w:val="both"/>
        <w:rPr>
          <w:rFonts w:ascii="Times New Roman" w:hAnsi="Times New Roman" w:cs="Times New Roman"/>
          <w:sz w:val="24"/>
        </w:rPr>
      </w:pPr>
      <w:r>
        <w:rPr>
          <w:rFonts w:ascii="Times New Roman" w:hAnsi="Times New Roman" w:cs="Times New Roman"/>
          <w:sz w:val="24"/>
        </w:rPr>
        <w:t>This study was conducted systematically; where a questionnaire was given out at every n</w:t>
      </w:r>
      <w:r>
        <w:rPr>
          <w:rFonts w:ascii="Times New Roman" w:hAnsi="Times New Roman" w:cs="Times New Roman"/>
          <w:sz w:val="24"/>
          <w:vertAlign w:val="superscript"/>
        </w:rPr>
        <w:t>th</w:t>
      </w:r>
      <w:r>
        <w:rPr>
          <w:rFonts w:ascii="Times New Roman" w:hAnsi="Times New Roman" w:cs="Times New Roman"/>
          <w:sz w:val="24"/>
        </w:rPr>
        <w:t xml:space="preserve"> household. In kitty, a questionnaire was given out at every 4</w:t>
      </w:r>
      <w:r>
        <w:rPr>
          <w:rFonts w:ascii="Times New Roman" w:hAnsi="Times New Roman" w:cs="Times New Roman"/>
          <w:sz w:val="24"/>
          <w:vertAlign w:val="superscript"/>
        </w:rPr>
        <w:t>th</w:t>
      </w:r>
      <w:r>
        <w:rPr>
          <w:rFonts w:ascii="Times New Roman" w:hAnsi="Times New Roman" w:cs="Times New Roman"/>
          <w:sz w:val="24"/>
        </w:rPr>
        <w:t xml:space="preserve"> household starting from the first </w:t>
      </w:r>
      <w:r>
        <w:rPr>
          <w:rFonts w:ascii="Times New Roman" w:hAnsi="Times New Roman" w:cs="Times New Roman"/>
          <w:sz w:val="24"/>
        </w:rPr>
        <w:lastRenderedPageBreak/>
        <w:t>house in the village; a total of 40 questionnaires were distributed in Kitty. The same method was used to distribute 40 questionnaires in Rosignol as well.</w:t>
      </w:r>
    </w:p>
    <w:p w:rsidR="00953D70" w:rsidRPr="00953D70" w:rsidRDefault="00953D70" w:rsidP="00A92A36">
      <w:pPr>
        <w:spacing w:line="480" w:lineRule="auto"/>
        <w:jc w:val="both"/>
        <w:rPr>
          <w:rFonts w:ascii="Times New Roman" w:hAnsi="Times New Roman" w:cs="Times New Roman"/>
          <w:sz w:val="24"/>
        </w:rPr>
      </w:pPr>
      <w:r>
        <w:rPr>
          <w:rFonts w:ascii="Times New Roman" w:hAnsi="Times New Roman" w:cs="Times New Roman"/>
          <w:sz w:val="24"/>
        </w:rPr>
        <w:t>This study was conducted in November, 2015, from (November 8</w:t>
      </w:r>
      <w:r>
        <w:rPr>
          <w:rFonts w:ascii="Times New Roman" w:hAnsi="Times New Roman" w:cs="Times New Roman"/>
          <w:sz w:val="24"/>
          <w:vertAlign w:val="superscript"/>
        </w:rPr>
        <w:t>th</w:t>
      </w:r>
      <w:r>
        <w:rPr>
          <w:rFonts w:ascii="Times New Roman" w:hAnsi="Times New Roman" w:cs="Times New Roman"/>
          <w:sz w:val="24"/>
        </w:rPr>
        <w:t xml:space="preserve"> to the November 21</w:t>
      </w:r>
      <w:r>
        <w:rPr>
          <w:rFonts w:ascii="Times New Roman" w:hAnsi="Times New Roman" w:cs="Times New Roman"/>
          <w:sz w:val="24"/>
          <w:vertAlign w:val="superscript"/>
        </w:rPr>
        <w:t>st</w:t>
      </w:r>
      <w:r>
        <w:rPr>
          <w:rFonts w:ascii="Times New Roman" w:hAnsi="Times New Roman" w:cs="Times New Roman"/>
          <w:sz w:val="24"/>
        </w:rPr>
        <w:t>), it took two weeks to gather and process data. The respondents were given 3 days to complete the questionnaire and return them to the researcher.</w:t>
      </w:r>
    </w:p>
    <w:p w:rsidR="00953D70" w:rsidRDefault="00953D70"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Pr="008A1019" w:rsidRDefault="008A1019" w:rsidP="008A1019">
      <w:pPr>
        <w:spacing w:line="480" w:lineRule="auto"/>
        <w:jc w:val="center"/>
        <w:rPr>
          <w:rFonts w:ascii="Times New Roman" w:hAnsi="Times New Roman" w:cs="Times New Roman"/>
          <w:b/>
          <w:sz w:val="24"/>
          <w:u w:val="single"/>
        </w:rPr>
      </w:pPr>
      <w:r w:rsidRPr="008A1019">
        <w:rPr>
          <w:rFonts w:ascii="Times New Roman" w:hAnsi="Times New Roman" w:cs="Times New Roman"/>
          <w:b/>
          <w:sz w:val="24"/>
          <w:u w:val="single"/>
        </w:rPr>
        <w:t>5</w:t>
      </w:r>
    </w:p>
    <w:p w:rsidR="00A92A36" w:rsidRDefault="00A92A36" w:rsidP="00A92A36">
      <w:pPr>
        <w:spacing w:line="480" w:lineRule="auto"/>
        <w:jc w:val="center"/>
        <w:rPr>
          <w:rFonts w:ascii="Times New Roman" w:hAnsi="Times New Roman" w:cs="Times New Roman"/>
          <w:b/>
          <w:sz w:val="28"/>
        </w:rPr>
      </w:pPr>
      <w:r>
        <w:rPr>
          <w:rFonts w:ascii="Times New Roman" w:hAnsi="Times New Roman" w:cs="Times New Roman"/>
          <w:b/>
          <w:sz w:val="28"/>
        </w:rPr>
        <w:lastRenderedPageBreak/>
        <w:t>PRESENTATION AND ANALYSIS OF DATA</w:t>
      </w:r>
    </w:p>
    <w:p w:rsidR="00A92A36" w:rsidRDefault="00A92A36" w:rsidP="00A92A36">
      <w:pPr>
        <w:spacing w:line="480" w:lineRule="auto"/>
        <w:rPr>
          <w:rFonts w:ascii="Times New Roman" w:hAnsi="Times New Roman" w:cs="Times New Roman"/>
          <w:b/>
          <w:sz w:val="28"/>
        </w:rPr>
      </w:pPr>
      <w:r>
        <w:rPr>
          <w:rFonts w:ascii="Times New Roman" w:hAnsi="Times New Roman" w:cs="Times New Roman"/>
          <w:b/>
          <w:sz w:val="28"/>
        </w:rPr>
        <w:t>PRESENATION OF DATA:-</w:t>
      </w:r>
    </w:p>
    <w:p w:rsidR="00A92A36" w:rsidRDefault="00A92A36" w:rsidP="00A92A36">
      <w:pPr>
        <w:spacing w:line="480" w:lineRule="auto"/>
        <w:rPr>
          <w:rFonts w:ascii="Times New Roman" w:hAnsi="Times New Roman" w:cs="Times New Roman"/>
          <w:sz w:val="24"/>
        </w:rPr>
      </w:pPr>
      <w:r>
        <w:rPr>
          <w:rFonts w:ascii="Times New Roman" w:hAnsi="Times New Roman" w:cs="Times New Roman"/>
          <w:sz w:val="24"/>
        </w:rPr>
        <w:t>Figure 1: -</w:t>
      </w:r>
    </w:p>
    <w:p w:rsidR="00A92A36" w:rsidRDefault="00A92A36" w:rsidP="00A92A36">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185996" cy="3205424"/>
            <wp:effectExtent l="19050" t="0" r="1465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36E7" w:rsidRDefault="004F36E7" w:rsidP="004F36E7">
      <w:pPr>
        <w:spacing w:line="480" w:lineRule="auto"/>
        <w:jc w:val="both"/>
        <w:rPr>
          <w:rFonts w:ascii="Times New Roman" w:hAnsi="Times New Roman" w:cs="Times New Roman"/>
          <w:sz w:val="24"/>
        </w:rPr>
      </w:pPr>
      <w:r>
        <w:rPr>
          <w:rFonts w:ascii="Times New Roman" w:hAnsi="Times New Roman" w:cs="Times New Roman"/>
          <w:sz w:val="24"/>
        </w:rPr>
        <w:t>Figure 1 presents the percentage of respondents who thinks suicide in Guyana has been increasing or decreasing. The majority of respondents indicated as 92.5% say that suicide in Guyana has been increasing while 7.5% of the total respondents say that suicide in Guyana has been decreasing.</w:t>
      </w:r>
    </w:p>
    <w:p w:rsidR="004F36E7" w:rsidRDefault="004F36E7" w:rsidP="004F36E7">
      <w:pPr>
        <w:spacing w:line="480" w:lineRule="auto"/>
        <w:jc w:val="both"/>
        <w:rPr>
          <w:rFonts w:ascii="Times New Roman" w:hAnsi="Times New Roman" w:cs="Times New Roman"/>
          <w:sz w:val="24"/>
        </w:rPr>
      </w:pPr>
    </w:p>
    <w:p w:rsidR="004F36E7" w:rsidRDefault="004F36E7" w:rsidP="004F36E7">
      <w:pPr>
        <w:spacing w:line="480" w:lineRule="auto"/>
        <w:jc w:val="both"/>
        <w:rPr>
          <w:rFonts w:ascii="Times New Roman" w:hAnsi="Times New Roman" w:cs="Times New Roman"/>
          <w:sz w:val="24"/>
        </w:rPr>
      </w:pPr>
    </w:p>
    <w:p w:rsidR="004F36E7" w:rsidRDefault="004F36E7" w:rsidP="004F36E7">
      <w:pPr>
        <w:spacing w:line="480" w:lineRule="auto"/>
        <w:jc w:val="both"/>
        <w:rPr>
          <w:rFonts w:ascii="Times New Roman" w:hAnsi="Times New Roman" w:cs="Times New Roman"/>
          <w:sz w:val="24"/>
        </w:rPr>
      </w:pPr>
    </w:p>
    <w:p w:rsidR="004F36E7" w:rsidRPr="008A1019" w:rsidRDefault="008A1019" w:rsidP="008A1019">
      <w:pPr>
        <w:spacing w:line="480" w:lineRule="auto"/>
        <w:jc w:val="center"/>
        <w:rPr>
          <w:rFonts w:ascii="Times New Roman" w:hAnsi="Times New Roman" w:cs="Times New Roman"/>
          <w:b/>
          <w:sz w:val="24"/>
          <w:u w:val="single"/>
        </w:rPr>
      </w:pPr>
      <w:r w:rsidRPr="008A1019">
        <w:rPr>
          <w:rFonts w:ascii="Times New Roman" w:hAnsi="Times New Roman" w:cs="Times New Roman"/>
          <w:b/>
          <w:sz w:val="24"/>
          <w:u w:val="single"/>
        </w:rPr>
        <w:t>6</w:t>
      </w:r>
    </w:p>
    <w:p w:rsidR="004F36E7" w:rsidRDefault="004F36E7" w:rsidP="004F36E7">
      <w:pPr>
        <w:spacing w:line="480" w:lineRule="auto"/>
        <w:jc w:val="both"/>
        <w:rPr>
          <w:rFonts w:ascii="Times New Roman" w:hAnsi="Times New Roman" w:cs="Times New Roman"/>
          <w:sz w:val="24"/>
        </w:rPr>
      </w:pPr>
      <w:r>
        <w:rPr>
          <w:rFonts w:ascii="Times New Roman" w:hAnsi="Times New Roman" w:cs="Times New Roman"/>
          <w:sz w:val="24"/>
        </w:rPr>
        <w:lastRenderedPageBreak/>
        <w:t>Figure 2: -</w:t>
      </w:r>
    </w:p>
    <w:p w:rsidR="009B3DF2" w:rsidRDefault="004F36E7" w:rsidP="00062099">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6070251" cy="3949002"/>
            <wp:effectExtent l="19050" t="0" r="25749"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2099" w:rsidRDefault="00062099" w:rsidP="00062099">
      <w:pPr>
        <w:spacing w:line="480" w:lineRule="auto"/>
        <w:jc w:val="both"/>
        <w:rPr>
          <w:rFonts w:ascii="Times New Roman" w:hAnsi="Times New Roman" w:cs="Times New Roman"/>
          <w:sz w:val="24"/>
        </w:rPr>
      </w:pPr>
      <w:r>
        <w:rPr>
          <w:rFonts w:ascii="Times New Roman" w:hAnsi="Times New Roman" w:cs="Times New Roman"/>
          <w:sz w:val="24"/>
        </w:rPr>
        <w:t>Figure 2 presents the age of victims that are found committing suicide a lot in Guyana. The majority of respondents indicated as 80% say that individuals under the age of 20 years are most often found committing suicide. while 16% of respondents say that its individuals of 20-40 years, and 4% say its individuals over 40 years that are found committing suicide most often in Guyana.</w:t>
      </w:r>
    </w:p>
    <w:p w:rsidR="00062099" w:rsidRDefault="00062099" w:rsidP="00062099">
      <w:pPr>
        <w:spacing w:line="480" w:lineRule="auto"/>
        <w:jc w:val="both"/>
        <w:rPr>
          <w:rFonts w:ascii="Times New Roman" w:hAnsi="Times New Roman" w:cs="Times New Roman"/>
          <w:sz w:val="24"/>
        </w:rPr>
      </w:pPr>
    </w:p>
    <w:p w:rsidR="00062099" w:rsidRDefault="00062099" w:rsidP="00062099">
      <w:pPr>
        <w:spacing w:line="480" w:lineRule="auto"/>
        <w:jc w:val="both"/>
        <w:rPr>
          <w:rFonts w:ascii="Times New Roman" w:hAnsi="Times New Roman" w:cs="Times New Roman"/>
          <w:sz w:val="24"/>
        </w:rPr>
      </w:pPr>
    </w:p>
    <w:p w:rsidR="00062099" w:rsidRDefault="00062099" w:rsidP="00062099">
      <w:pPr>
        <w:spacing w:line="480" w:lineRule="auto"/>
        <w:jc w:val="both"/>
        <w:rPr>
          <w:rFonts w:ascii="Times New Roman" w:hAnsi="Times New Roman" w:cs="Times New Roman"/>
          <w:sz w:val="24"/>
        </w:rPr>
      </w:pPr>
    </w:p>
    <w:p w:rsidR="00062099" w:rsidRPr="008A1019" w:rsidRDefault="008A1019" w:rsidP="008A1019">
      <w:pPr>
        <w:spacing w:line="480" w:lineRule="auto"/>
        <w:jc w:val="center"/>
        <w:rPr>
          <w:rFonts w:ascii="Times New Roman" w:hAnsi="Times New Roman" w:cs="Times New Roman"/>
          <w:b/>
          <w:sz w:val="24"/>
          <w:u w:val="single"/>
        </w:rPr>
      </w:pPr>
      <w:r w:rsidRPr="008A1019">
        <w:rPr>
          <w:rFonts w:ascii="Times New Roman" w:hAnsi="Times New Roman" w:cs="Times New Roman"/>
          <w:b/>
          <w:sz w:val="24"/>
          <w:u w:val="single"/>
        </w:rPr>
        <w:t>7</w:t>
      </w:r>
    </w:p>
    <w:p w:rsidR="00062099" w:rsidRDefault="00062099" w:rsidP="00062099">
      <w:pPr>
        <w:spacing w:line="480" w:lineRule="auto"/>
        <w:jc w:val="both"/>
        <w:rPr>
          <w:rFonts w:ascii="Times New Roman" w:hAnsi="Times New Roman" w:cs="Times New Roman"/>
          <w:sz w:val="24"/>
        </w:rPr>
      </w:pPr>
      <w:r>
        <w:rPr>
          <w:rFonts w:ascii="Times New Roman" w:hAnsi="Times New Roman" w:cs="Times New Roman"/>
          <w:sz w:val="24"/>
        </w:rPr>
        <w:lastRenderedPageBreak/>
        <w:t>Figure 3: -</w:t>
      </w:r>
    </w:p>
    <w:p w:rsidR="00062099" w:rsidRDefault="00834A37" w:rsidP="00062099">
      <w:pPr>
        <w:spacing w:line="480" w:lineRule="auto"/>
        <w:jc w:val="both"/>
        <w:rPr>
          <w:rFonts w:ascii="Times New Roman" w:hAnsi="Times New Roman" w:cs="Times New Roman"/>
          <w:sz w:val="24"/>
        </w:rPr>
      </w:pPr>
      <w:r w:rsidRPr="00834A37">
        <w:rPr>
          <w:rFonts w:ascii="Times New Roman" w:hAnsi="Times New Roman" w:cs="Times New Roman"/>
          <w:noProof/>
          <w:sz w:val="24"/>
        </w:rPr>
        <w:drawing>
          <wp:inline distT="0" distB="0" distL="0" distR="0">
            <wp:extent cx="5481066" cy="4011168"/>
            <wp:effectExtent l="19050" t="0" r="24384" b="8382"/>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Figure 3 presents the religion of victims that found committing suicide a lot in Guyana. The majority of respondents indicated as 92.5% say that Hindus are most often found committing suicide.  While 6.25% say its Christians and 1.25% say its Muslims, that are found committing suicide most often in Guyana.</w:t>
      </w: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Pr="008A1019" w:rsidRDefault="008A1019" w:rsidP="008A1019">
      <w:pPr>
        <w:spacing w:line="480" w:lineRule="auto"/>
        <w:jc w:val="center"/>
        <w:rPr>
          <w:rFonts w:ascii="Times New Roman" w:hAnsi="Times New Roman" w:cs="Times New Roman"/>
          <w:b/>
          <w:sz w:val="24"/>
          <w:szCs w:val="24"/>
          <w:u w:val="single"/>
        </w:rPr>
      </w:pPr>
      <w:r>
        <w:rPr>
          <w:rFonts w:ascii="Times New Roman" w:hAnsi="Times New Roman" w:cs="Times New Roman"/>
          <w:sz w:val="24"/>
          <w:szCs w:val="24"/>
        </w:rPr>
        <w:t xml:space="preserve">   </w:t>
      </w:r>
      <w:r w:rsidRPr="008A1019">
        <w:rPr>
          <w:rFonts w:ascii="Times New Roman" w:hAnsi="Times New Roman" w:cs="Times New Roman"/>
          <w:b/>
          <w:sz w:val="24"/>
          <w:szCs w:val="24"/>
          <w:u w:val="single"/>
        </w:rPr>
        <w:t xml:space="preserve">8                                                                                                                                           </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 -</w:t>
      </w:r>
    </w:p>
    <w:p w:rsidR="00834A37" w:rsidRDefault="00834A37" w:rsidP="00834A37">
      <w:pPr>
        <w:spacing w:line="480" w:lineRule="auto"/>
        <w:jc w:val="both"/>
        <w:rPr>
          <w:rFonts w:ascii="Times New Roman" w:hAnsi="Times New Roman" w:cs="Times New Roman"/>
          <w:sz w:val="24"/>
          <w:szCs w:val="24"/>
        </w:rPr>
      </w:pPr>
      <w:r w:rsidRPr="00834A37">
        <w:rPr>
          <w:rFonts w:ascii="Times New Roman" w:hAnsi="Times New Roman" w:cs="Times New Roman"/>
          <w:noProof/>
          <w:sz w:val="24"/>
          <w:szCs w:val="24"/>
        </w:rPr>
        <w:drawing>
          <wp:inline distT="0" distB="0" distL="0" distR="0">
            <wp:extent cx="5484876" cy="4230624"/>
            <wp:effectExtent l="19050" t="0" r="20574"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 presents the ethnicity of victims that are found committing suicide in Guyana. The majority of respondents indicated as 83.75% say that “East Indians” are mostly found committing suicide, while 12.5% say its Africans and 3.75% say it’s the mixed race, while for Portuguese, Amerindian, European, Chinese, no respondents voted for them.</w:t>
      </w:r>
    </w:p>
    <w:p w:rsidR="00834A37" w:rsidRDefault="00834A37" w:rsidP="00834A37">
      <w:pPr>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Pr="008A1019" w:rsidRDefault="008A1019" w:rsidP="008A1019">
      <w:pPr>
        <w:jc w:val="center"/>
        <w:rPr>
          <w:rFonts w:ascii="Times New Roman" w:hAnsi="Times New Roman" w:cs="Times New Roman"/>
          <w:b/>
          <w:sz w:val="24"/>
          <w:szCs w:val="24"/>
          <w:u w:val="single"/>
        </w:rPr>
      </w:pPr>
      <w:r w:rsidRPr="008A1019">
        <w:rPr>
          <w:rFonts w:ascii="Times New Roman" w:hAnsi="Times New Roman" w:cs="Times New Roman"/>
          <w:b/>
          <w:sz w:val="24"/>
          <w:szCs w:val="24"/>
          <w:u w:val="single"/>
        </w:rPr>
        <w:t>9</w:t>
      </w:r>
    </w:p>
    <w:p w:rsidR="00834A37" w:rsidRDefault="00834A37" w:rsidP="00834A37">
      <w:pPr>
        <w:jc w:val="both"/>
        <w:rPr>
          <w:rFonts w:ascii="Times New Roman" w:hAnsi="Times New Roman" w:cs="Times New Roman"/>
          <w:sz w:val="24"/>
          <w:szCs w:val="24"/>
        </w:rPr>
      </w:pPr>
      <w:r>
        <w:rPr>
          <w:rFonts w:ascii="Times New Roman" w:hAnsi="Times New Roman" w:cs="Times New Roman"/>
          <w:sz w:val="24"/>
          <w:szCs w:val="24"/>
        </w:rPr>
        <w:lastRenderedPageBreak/>
        <w:t>Figure 5: -</w:t>
      </w:r>
    </w:p>
    <w:p w:rsidR="00834A37" w:rsidRDefault="00834A37" w:rsidP="00834A37">
      <w:pPr>
        <w:jc w:val="both"/>
        <w:rPr>
          <w:rFonts w:ascii="Times New Roman" w:hAnsi="Times New Roman" w:cs="Times New Roman"/>
          <w:sz w:val="24"/>
          <w:szCs w:val="24"/>
        </w:rPr>
      </w:pPr>
      <w:r w:rsidRPr="00834A37">
        <w:rPr>
          <w:rFonts w:ascii="Times New Roman" w:hAnsi="Times New Roman" w:cs="Times New Roman"/>
          <w:noProof/>
          <w:sz w:val="24"/>
          <w:szCs w:val="24"/>
        </w:rPr>
        <w:drawing>
          <wp:inline distT="0" distB="0" distL="0" distR="0">
            <wp:extent cx="5485346" cy="3683850"/>
            <wp:effectExtent l="19050" t="0" r="20104"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34A37" w:rsidRDefault="00834A37" w:rsidP="00834A37">
      <w:pPr>
        <w:spacing w:line="480" w:lineRule="auto"/>
        <w:rPr>
          <w:rFonts w:ascii="Times New Roman" w:hAnsi="Times New Roman" w:cs="Times New Roman"/>
          <w:sz w:val="24"/>
          <w:szCs w:val="24"/>
        </w:rPr>
      </w:pPr>
      <w:r>
        <w:rPr>
          <w:rFonts w:ascii="Times New Roman" w:hAnsi="Times New Roman" w:cs="Times New Roman"/>
          <w:sz w:val="24"/>
          <w:szCs w:val="24"/>
        </w:rPr>
        <w:t>KEY:-</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1:- They are depressed</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2:- They are impulsive (abuse drugs or alcohol)</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3:- They are psychotic (their mind telling them to do it)</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4:- They have a philosophical desire to die</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5:- They have made a mistake and can’t live with the guilt</w:t>
      </w:r>
    </w:p>
    <w:p w:rsidR="00834A37" w:rsidRDefault="00834A37" w:rsidP="00834A37">
      <w:pPr>
        <w:spacing w:line="480" w:lineRule="auto"/>
        <w:jc w:val="both"/>
        <w:rPr>
          <w:rFonts w:ascii="Times New Roman" w:hAnsi="Times New Roman" w:cs="Times New Roman"/>
          <w:sz w:val="24"/>
          <w:szCs w:val="24"/>
        </w:rPr>
      </w:pPr>
    </w:p>
    <w:p w:rsidR="008A1019" w:rsidRDefault="008A1019" w:rsidP="00834A37">
      <w:pPr>
        <w:spacing w:line="480" w:lineRule="auto"/>
        <w:jc w:val="both"/>
        <w:rPr>
          <w:rFonts w:ascii="Times New Roman" w:hAnsi="Times New Roman" w:cs="Times New Roman"/>
          <w:sz w:val="24"/>
          <w:szCs w:val="24"/>
        </w:rPr>
      </w:pPr>
    </w:p>
    <w:p w:rsidR="008A1019" w:rsidRPr="008A1019" w:rsidRDefault="008A1019" w:rsidP="008A1019">
      <w:pPr>
        <w:spacing w:line="480" w:lineRule="auto"/>
        <w:jc w:val="center"/>
        <w:rPr>
          <w:rFonts w:ascii="Times New Roman" w:hAnsi="Times New Roman" w:cs="Times New Roman"/>
          <w:b/>
          <w:sz w:val="24"/>
          <w:szCs w:val="24"/>
          <w:u w:val="single"/>
        </w:rPr>
      </w:pPr>
      <w:r w:rsidRPr="008A1019">
        <w:rPr>
          <w:rFonts w:ascii="Times New Roman" w:hAnsi="Times New Roman" w:cs="Times New Roman"/>
          <w:b/>
          <w:sz w:val="24"/>
          <w:szCs w:val="24"/>
          <w:u w:val="single"/>
        </w:rPr>
        <w:t>10</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5 presents the causes of suicide in Guyana. The majority indicated as 31.25% say that the main cause of suicide in Guyana is because “They are depressed”, while 25% say it’s because, “They are impulsive”, 18.75% say that. “They have a philosophical desire to die”, 17.5% say, “They are psychotic” and 7.5% say it because, “They have made a mistake and can’t live with the guilt”.</w:t>
      </w: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A1019" w:rsidRDefault="008A1019" w:rsidP="00834A37">
      <w:pPr>
        <w:spacing w:line="480" w:lineRule="auto"/>
        <w:jc w:val="both"/>
        <w:rPr>
          <w:rFonts w:ascii="Times New Roman" w:hAnsi="Times New Roman" w:cs="Times New Roman"/>
          <w:sz w:val="24"/>
          <w:szCs w:val="24"/>
        </w:rPr>
      </w:pPr>
    </w:p>
    <w:p w:rsidR="008A1019" w:rsidRPr="002E2863" w:rsidRDefault="002E2863" w:rsidP="002E2863">
      <w:pPr>
        <w:spacing w:line="480" w:lineRule="auto"/>
        <w:jc w:val="center"/>
        <w:rPr>
          <w:rFonts w:ascii="Times New Roman" w:hAnsi="Times New Roman" w:cs="Times New Roman"/>
          <w:b/>
          <w:sz w:val="24"/>
          <w:szCs w:val="24"/>
          <w:u w:val="single"/>
        </w:rPr>
      </w:pPr>
      <w:r>
        <w:rPr>
          <w:rFonts w:ascii="Times New Roman" w:hAnsi="Times New Roman" w:cs="Times New Roman"/>
          <w:sz w:val="24"/>
          <w:szCs w:val="24"/>
        </w:rPr>
        <w:br/>
      </w:r>
      <w:r w:rsidRPr="002E2863">
        <w:rPr>
          <w:rFonts w:ascii="Times New Roman" w:hAnsi="Times New Roman" w:cs="Times New Roman"/>
          <w:b/>
          <w:sz w:val="24"/>
          <w:szCs w:val="24"/>
          <w:u w:val="single"/>
        </w:rPr>
        <w:t>11</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6: -</w:t>
      </w:r>
    </w:p>
    <w:p w:rsidR="00834A37" w:rsidRDefault="00212474" w:rsidP="00834A37">
      <w:pPr>
        <w:spacing w:line="480" w:lineRule="auto"/>
        <w:jc w:val="both"/>
        <w:rPr>
          <w:rFonts w:ascii="Times New Roman" w:hAnsi="Times New Roman" w:cs="Times New Roman"/>
          <w:sz w:val="24"/>
          <w:szCs w:val="24"/>
        </w:rPr>
      </w:pPr>
      <w:r w:rsidRPr="00212474">
        <w:rPr>
          <w:rFonts w:ascii="Times New Roman" w:hAnsi="Times New Roman" w:cs="Times New Roman"/>
          <w:noProof/>
          <w:sz w:val="24"/>
          <w:szCs w:val="24"/>
        </w:rPr>
        <w:drawing>
          <wp:inline distT="0" distB="0" distL="0" distR="0">
            <wp:extent cx="5943600" cy="4386237"/>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12474" w:rsidRDefault="00212474" w:rsidP="00212474">
      <w:pPr>
        <w:spacing w:line="480" w:lineRule="auto"/>
        <w:rPr>
          <w:rFonts w:ascii="Times New Roman" w:hAnsi="Times New Roman" w:cs="Times New Roman"/>
          <w:sz w:val="24"/>
          <w:szCs w:val="24"/>
        </w:rPr>
      </w:pPr>
      <w:r>
        <w:rPr>
          <w:rFonts w:ascii="Times New Roman" w:hAnsi="Times New Roman" w:cs="Times New Roman"/>
          <w:sz w:val="24"/>
          <w:szCs w:val="24"/>
        </w:rPr>
        <w:t>KEY:-</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1:- Reach out to them</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2:- Always have them occupy</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3:- Help them to learn about the thing or things triggering the thought</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4:- help them to stay off drugs or alcohol if they are using it</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5:- others</w:t>
      </w:r>
    </w:p>
    <w:p w:rsidR="00212474" w:rsidRPr="008A1019" w:rsidRDefault="008A1019" w:rsidP="008A1019">
      <w:pPr>
        <w:spacing w:line="480" w:lineRule="auto"/>
        <w:jc w:val="center"/>
        <w:rPr>
          <w:rFonts w:ascii="Times New Roman" w:hAnsi="Times New Roman" w:cs="Times New Roman"/>
          <w:b/>
          <w:sz w:val="24"/>
          <w:szCs w:val="24"/>
          <w:u w:val="single"/>
        </w:rPr>
      </w:pPr>
      <w:r w:rsidRPr="008A1019">
        <w:rPr>
          <w:rFonts w:ascii="Times New Roman" w:hAnsi="Times New Roman" w:cs="Times New Roman"/>
          <w:b/>
          <w:sz w:val="24"/>
          <w:szCs w:val="24"/>
          <w:u w:val="single"/>
        </w:rPr>
        <w:t>12</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6 presents the solutions or ways to deal with individuals with suicidal thoughts. The majority indicated as 43.75% says that one of the best ways to help individuals cope with suicidal thoughts is to, “Help them to learn about the thing or things that’s triggering the thought”, while 25% says that we should, “Reach out to them”, 15% says, “Help them to stay off drugs or alcohol if they are using it”, 13% says, “Always have them occupy” and 3.75% says, “others”.</w:t>
      </w: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Pr="002E2863" w:rsidRDefault="002E2863" w:rsidP="002E2863">
      <w:pPr>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13</w:t>
      </w:r>
    </w:p>
    <w:p w:rsidR="00212474" w:rsidRDefault="00212474" w:rsidP="00212474">
      <w:pPr>
        <w:spacing w:line="480" w:lineRule="auto"/>
        <w:jc w:val="center"/>
        <w:rPr>
          <w:rFonts w:ascii="Times New Roman" w:hAnsi="Times New Roman" w:cs="Times New Roman"/>
          <w:b/>
          <w:sz w:val="28"/>
          <w:szCs w:val="24"/>
        </w:rPr>
      </w:pPr>
      <w:r w:rsidRPr="00212474">
        <w:rPr>
          <w:rFonts w:ascii="Times New Roman" w:hAnsi="Times New Roman" w:cs="Times New Roman"/>
          <w:b/>
          <w:sz w:val="28"/>
          <w:szCs w:val="24"/>
        </w:rPr>
        <w:lastRenderedPageBreak/>
        <w:t>ANALYSIS OF DATA</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findings of the study it can be deduced that Suicide in Guyana has been increasing and is being committed mostly by teenagers. Out of 80 persons being questioned, 80% said that individuals under the age of 20 are found committing suicide, while 16% said its individuals within the age range 30-40 and 4% said its individuals over 40 years.</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majorities of suicide being committed are by East Indians; indicated as 83.75%, while 12.5% said its Africans and 3.755 said it’s the Mixed race. Also the majorities of individuals that commit suicide are from the Hindu religious background; indicated as 92.5%, while 6.255 said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Christians and 1.25% said it’s Muslims.</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When the respondents were questioned about what causes individuals to commit suicide; the majority indicated as 31.25% said it’s because, “they are depressed”, while 25% said it’s because, “they are impulsive”, 8.75% said, “they have a philosophical desire to die”, while 17.55 said, “they are psychotic”, and 7.5% said it’s because, “that have made a mistake and can’t live with the guilt.”</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Also when they were questioned about the ways to deal with or reduce the suicide rate in Guyana, the majority indicated as 43.75%, said that, “help them to learn about the thing or things that’s triggering the suicidal thought”, while 25% said, “reach out to them”, 15% said, “help them to stay off drugs or alcohol if they were using it”, 13% said, “always have them occupy” and 3.75% stated other ways to deal with suicide.</w:t>
      </w:r>
    </w:p>
    <w:p w:rsidR="00212474" w:rsidRDefault="00212474" w:rsidP="00212474">
      <w:pPr>
        <w:spacing w:line="480" w:lineRule="auto"/>
        <w:rPr>
          <w:rFonts w:ascii="Times New Roman" w:hAnsi="Times New Roman" w:cs="Times New Roman"/>
          <w:sz w:val="24"/>
          <w:szCs w:val="24"/>
        </w:rPr>
      </w:pPr>
    </w:p>
    <w:p w:rsidR="002E2863" w:rsidRPr="002E2863" w:rsidRDefault="002E2863" w:rsidP="002E2863">
      <w:pPr>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14</w:t>
      </w:r>
    </w:p>
    <w:p w:rsidR="0097134D" w:rsidRDefault="0097134D" w:rsidP="00D44853">
      <w:pPr>
        <w:spacing w:line="480" w:lineRule="auto"/>
        <w:jc w:val="center"/>
        <w:rPr>
          <w:rFonts w:ascii="Times New Roman" w:hAnsi="Times New Roman" w:cs="Times New Roman"/>
          <w:b/>
          <w:sz w:val="28"/>
          <w:szCs w:val="24"/>
        </w:rPr>
      </w:pPr>
      <w:r w:rsidRPr="0097134D">
        <w:rPr>
          <w:rFonts w:ascii="Times New Roman" w:hAnsi="Times New Roman" w:cs="Times New Roman"/>
          <w:b/>
          <w:sz w:val="28"/>
          <w:szCs w:val="24"/>
        </w:rPr>
        <w:lastRenderedPageBreak/>
        <w:t>DISCUSSION OF FINDINGS</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In my research, two vil</w:t>
      </w:r>
      <w:r w:rsidR="002E4D99">
        <w:rPr>
          <w:rFonts w:ascii="Times New Roman" w:hAnsi="Times New Roman" w:cs="Times New Roman"/>
          <w:sz w:val="24"/>
          <w:szCs w:val="24"/>
        </w:rPr>
        <w:t>lages “Rosignol” and “Kitty” were</w:t>
      </w:r>
      <w:r>
        <w:rPr>
          <w:rFonts w:ascii="Times New Roman" w:hAnsi="Times New Roman" w:cs="Times New Roman"/>
          <w:sz w:val="24"/>
          <w:szCs w:val="24"/>
        </w:rPr>
        <w:t xml:space="preserve"> chosen to be studied for suicide because over the past years most of the suicide being commi</w:t>
      </w:r>
      <w:r w:rsidR="002E4D99">
        <w:rPr>
          <w:rFonts w:ascii="Times New Roman" w:hAnsi="Times New Roman" w:cs="Times New Roman"/>
          <w:sz w:val="24"/>
          <w:szCs w:val="24"/>
        </w:rPr>
        <w:t>tted in Guyana came out from tho</w:t>
      </w:r>
      <w:r>
        <w:rPr>
          <w:rFonts w:ascii="Times New Roman" w:hAnsi="Times New Roman" w:cs="Times New Roman"/>
          <w:sz w:val="24"/>
          <w:szCs w:val="24"/>
        </w:rPr>
        <w:t>se villages. Accor</w:t>
      </w:r>
      <w:r w:rsidR="002E4D99">
        <w:rPr>
          <w:rFonts w:ascii="Times New Roman" w:hAnsi="Times New Roman" w:cs="Times New Roman"/>
          <w:sz w:val="24"/>
          <w:szCs w:val="24"/>
        </w:rPr>
        <w:t>ding to the respondents from tho</w:t>
      </w:r>
      <w:r>
        <w:rPr>
          <w:rFonts w:ascii="Times New Roman" w:hAnsi="Times New Roman" w:cs="Times New Roman"/>
          <w:sz w:val="24"/>
          <w:szCs w:val="24"/>
        </w:rPr>
        <w:t xml:space="preserve">se villages, suicide has been increasing over </w:t>
      </w:r>
      <w:r w:rsidR="002E4D99">
        <w:rPr>
          <w:rFonts w:ascii="Times New Roman" w:hAnsi="Times New Roman" w:cs="Times New Roman"/>
          <w:sz w:val="24"/>
          <w:szCs w:val="24"/>
        </w:rPr>
        <w:t>t</w:t>
      </w:r>
      <w:r>
        <w:rPr>
          <w:rFonts w:ascii="Times New Roman" w:hAnsi="Times New Roman" w:cs="Times New Roman"/>
          <w:sz w:val="24"/>
          <w:szCs w:val="24"/>
        </w:rPr>
        <w:t>he past year and is being committed mostly by East Indian Teenagers who came from the Hindu religious background.</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w:t>
      </w:r>
      <w:r w:rsidR="002E4D99">
        <w:rPr>
          <w:rFonts w:ascii="Times New Roman" w:hAnsi="Times New Roman" w:cs="Times New Roman"/>
          <w:sz w:val="24"/>
          <w:szCs w:val="24"/>
        </w:rPr>
        <w:t xml:space="preserve"> to</w:t>
      </w:r>
      <w:r>
        <w:rPr>
          <w:rFonts w:ascii="Times New Roman" w:hAnsi="Times New Roman" w:cs="Times New Roman"/>
          <w:sz w:val="24"/>
          <w:szCs w:val="24"/>
        </w:rPr>
        <w:t xml:space="preserve"> the data recorded for the survey being carried out in the two villages, the main cause of suicide in Guyana is due to individuals being “Depressed”. Thus when they are depressed; any dilemma that they </w:t>
      </w:r>
      <w:r w:rsidR="002E4D99">
        <w:rPr>
          <w:rFonts w:ascii="Times New Roman" w:hAnsi="Times New Roman" w:cs="Times New Roman"/>
          <w:sz w:val="24"/>
          <w:szCs w:val="24"/>
        </w:rPr>
        <w:t xml:space="preserve">are </w:t>
      </w:r>
      <w:r>
        <w:rPr>
          <w:rFonts w:ascii="Times New Roman" w:hAnsi="Times New Roman" w:cs="Times New Roman"/>
          <w:sz w:val="24"/>
          <w:szCs w:val="24"/>
        </w:rPr>
        <w:t>caught in and can’t handle it, their only urge would be to end their life, t</w:t>
      </w:r>
      <w:r w:rsidR="002E4D99">
        <w:rPr>
          <w:rFonts w:ascii="Times New Roman" w:hAnsi="Times New Roman" w:cs="Times New Roman"/>
          <w:sz w:val="24"/>
          <w:szCs w:val="24"/>
        </w:rPr>
        <w:t>h</w:t>
      </w:r>
      <w:r>
        <w:rPr>
          <w:rFonts w:ascii="Times New Roman" w:hAnsi="Times New Roman" w:cs="Times New Roman"/>
          <w:sz w:val="24"/>
          <w:szCs w:val="24"/>
        </w:rPr>
        <w:t>us suicide.</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Also to deal with suicide in Guyana, the respondents said that the suicidal victims should learn about that thing or things that are triggering the suicidal thought in their head. Thus when they learn about what’s triggering the thought, they would be able to overcome the thought of suicide and do things to avoid being tempted, therefore a reduction in the suicidal rate in Guyana.</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other races and religion involve in suicide in Guyana as well such as the Africans and Mixed race and the Christians and Muslims. There are also many other reasons for individuals committing suicide such as, “can’t live with the guilt of a mistake they have committed, they have a philosophical desire to die, they are psychotic, and even because they are impulsive, etc”, and other ways to deal with the case of suicide are, “always have the individuals occupy, reach out to them, help them stay off drugs, counsel them on importance of their life, take them to religious institutions, etc.”</w:t>
      </w:r>
    </w:p>
    <w:p w:rsidR="002E4D99" w:rsidRPr="002E2863" w:rsidRDefault="002E2863" w:rsidP="002E2863">
      <w:pPr>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15</w:t>
      </w:r>
    </w:p>
    <w:p w:rsidR="002E4D99" w:rsidRDefault="002E4D99" w:rsidP="002E4D99">
      <w:pPr>
        <w:spacing w:line="480" w:lineRule="auto"/>
        <w:jc w:val="center"/>
        <w:rPr>
          <w:rFonts w:ascii="Times New Roman" w:hAnsi="Times New Roman" w:cs="Times New Roman"/>
          <w:b/>
          <w:sz w:val="28"/>
          <w:szCs w:val="24"/>
        </w:rPr>
      </w:pPr>
      <w:r w:rsidRPr="002E4D99">
        <w:rPr>
          <w:rFonts w:ascii="Times New Roman" w:hAnsi="Times New Roman" w:cs="Times New Roman"/>
          <w:b/>
          <w:sz w:val="28"/>
          <w:szCs w:val="24"/>
        </w:rPr>
        <w:lastRenderedPageBreak/>
        <w:t>CONCLUSION</w:t>
      </w:r>
    </w:p>
    <w:p w:rsidR="00E77CDC" w:rsidRDefault="00E77CDC" w:rsidP="00E77CDC">
      <w:pPr>
        <w:spacing w:line="480" w:lineRule="auto"/>
        <w:jc w:val="both"/>
        <w:rPr>
          <w:rFonts w:ascii="Times New Roman" w:hAnsi="Times New Roman" w:cs="Times New Roman"/>
          <w:sz w:val="24"/>
          <w:szCs w:val="24"/>
        </w:rPr>
      </w:pPr>
      <w:r>
        <w:rPr>
          <w:rFonts w:ascii="Times New Roman" w:hAnsi="Times New Roman" w:cs="Times New Roman"/>
          <w:sz w:val="24"/>
          <w:szCs w:val="24"/>
        </w:rPr>
        <w:t>This assessment was a study carried out in Rosignol village, Berbice and Kitty, Georgetown, which was about Suicide in Guyana, such as the causes, ways in dealing with suicide and also about the individuals that are most often found committing suicide.</w:t>
      </w:r>
    </w:p>
    <w:p w:rsidR="00E77CDC" w:rsidRDefault="00E77CDC" w:rsidP="00E77CDC">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data recorded, it can be concluded that suicide has been increasing in Guyana and it is being committed mostly by East Indian teenagers who came from the Hindu religious background. It was also brought to my attention that most individuals commit suicide because they are depressed and to help individuals with suicidal thoughts and help decrease the suicidal rate in Guyana, these individuals should learn about that thing or things that is triggering the thought in their head.</w:t>
      </w: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Pr="002E2863" w:rsidRDefault="002E2863" w:rsidP="002E2863">
      <w:pPr>
        <w:jc w:val="center"/>
        <w:rPr>
          <w:rFonts w:ascii="Times New Roman" w:hAnsi="Times New Roman" w:cs="Times New Roman"/>
          <w:b/>
          <w:sz w:val="24"/>
          <w:szCs w:val="24"/>
          <w:u w:val="single"/>
        </w:rPr>
      </w:pPr>
      <w:r>
        <w:rPr>
          <w:rFonts w:ascii="Times New Roman" w:hAnsi="Times New Roman" w:cs="Times New Roman"/>
          <w:b/>
          <w:sz w:val="24"/>
          <w:szCs w:val="24"/>
          <w:u w:val="single"/>
        </w:rPr>
        <w:t>16</w:t>
      </w:r>
    </w:p>
    <w:p w:rsidR="00E77CDC" w:rsidRDefault="00E77CDC" w:rsidP="00E77CDC">
      <w:pPr>
        <w:jc w:val="center"/>
        <w:rPr>
          <w:rFonts w:ascii="Times New Roman" w:hAnsi="Times New Roman" w:cs="Times New Roman"/>
          <w:b/>
          <w:sz w:val="28"/>
          <w:szCs w:val="24"/>
        </w:rPr>
      </w:pPr>
      <w:r w:rsidRPr="00E77CDC">
        <w:rPr>
          <w:rFonts w:ascii="Times New Roman" w:hAnsi="Times New Roman" w:cs="Times New Roman"/>
          <w:b/>
          <w:sz w:val="28"/>
          <w:szCs w:val="24"/>
        </w:rPr>
        <w:lastRenderedPageBreak/>
        <w:t>LIMITATION</w:t>
      </w:r>
    </w:p>
    <w:p w:rsidR="00E77CDC" w:rsidRDefault="00E77CDC" w:rsidP="00E77CDC">
      <w:pPr>
        <w:spacing w:line="480" w:lineRule="auto"/>
        <w:jc w:val="both"/>
        <w:rPr>
          <w:rFonts w:ascii="Times New Roman" w:hAnsi="Times New Roman" w:cs="Times New Roman"/>
          <w:sz w:val="24"/>
          <w:szCs w:val="24"/>
        </w:rPr>
      </w:pPr>
      <w:r>
        <w:rPr>
          <w:rFonts w:ascii="Times New Roman" w:hAnsi="Times New Roman" w:cs="Times New Roman"/>
          <w:sz w:val="24"/>
          <w:szCs w:val="24"/>
        </w:rPr>
        <w:t>Data collection was limited due to administering questionnaires. The sample size was small and only applied to two villages out of the whole of Guyana. The reason for selecting those two villages is because most of the suicidal incidents have been coming out from them. Another limitation was the validity of information given from respondents.</w:t>
      </w:r>
    </w:p>
    <w:p w:rsidR="00E77CDC" w:rsidRDefault="00E77CDC" w:rsidP="00E77CDC">
      <w:pPr>
        <w:rPr>
          <w:rFonts w:ascii="Times New Roman" w:hAnsi="Times New Roman" w:cs="Times New Roman"/>
          <w:sz w:val="24"/>
          <w:szCs w:val="24"/>
        </w:rPr>
      </w:pPr>
    </w:p>
    <w:p w:rsidR="00E77CDC" w:rsidRPr="00E77CDC" w:rsidRDefault="00E77CDC" w:rsidP="00E77CDC">
      <w:pPr>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Pr="002E2863" w:rsidRDefault="002E2863" w:rsidP="002E2863">
      <w:pPr>
        <w:jc w:val="center"/>
        <w:rPr>
          <w:rFonts w:ascii="Times New Roman" w:hAnsi="Times New Roman" w:cs="Times New Roman"/>
          <w:b/>
          <w:sz w:val="24"/>
          <w:szCs w:val="24"/>
          <w:u w:val="single"/>
        </w:rPr>
      </w:pPr>
      <w:r>
        <w:rPr>
          <w:rFonts w:ascii="Times New Roman" w:hAnsi="Times New Roman" w:cs="Times New Roman"/>
          <w:sz w:val="24"/>
          <w:szCs w:val="24"/>
        </w:rPr>
        <w:br/>
      </w:r>
      <w:r>
        <w:rPr>
          <w:rFonts w:ascii="Times New Roman" w:hAnsi="Times New Roman" w:cs="Times New Roman"/>
          <w:b/>
          <w:sz w:val="24"/>
          <w:szCs w:val="24"/>
          <w:u w:val="single"/>
        </w:rPr>
        <w:t>17</w:t>
      </w:r>
    </w:p>
    <w:p w:rsidR="00E77CDC" w:rsidRDefault="00E77CDC" w:rsidP="00E77CDC">
      <w:pPr>
        <w:jc w:val="center"/>
        <w:rPr>
          <w:rFonts w:ascii="Times New Roman" w:hAnsi="Times New Roman" w:cs="Times New Roman"/>
          <w:b/>
          <w:sz w:val="28"/>
          <w:szCs w:val="24"/>
        </w:rPr>
      </w:pPr>
      <w:r>
        <w:rPr>
          <w:rFonts w:ascii="Times New Roman" w:hAnsi="Times New Roman" w:cs="Times New Roman"/>
          <w:b/>
          <w:sz w:val="28"/>
          <w:szCs w:val="24"/>
        </w:rPr>
        <w:lastRenderedPageBreak/>
        <w:t>RECOMMENDATION</w:t>
      </w:r>
    </w:p>
    <w:p w:rsidR="0047279B" w:rsidRDefault="0047279B" w:rsidP="0047279B">
      <w:pPr>
        <w:spacing w:line="480" w:lineRule="auto"/>
        <w:jc w:val="both"/>
        <w:rPr>
          <w:rFonts w:ascii="Times New Roman" w:hAnsi="Times New Roman" w:cs="Times New Roman"/>
          <w:sz w:val="24"/>
          <w:szCs w:val="24"/>
        </w:rPr>
      </w:pPr>
      <w:r>
        <w:rPr>
          <w:rFonts w:ascii="Times New Roman" w:hAnsi="Times New Roman" w:cs="Times New Roman"/>
          <w:sz w:val="24"/>
          <w:szCs w:val="24"/>
        </w:rPr>
        <w:t>In order to decrease the suicidal rate in Guyana, the researcher recommends that:-</w:t>
      </w: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Every village in Guyana should have a counselor, someone that is being respected in society and everyone is comfortable with sharing their problems with him/her;</w:t>
      </w:r>
    </w:p>
    <w:p w:rsidR="0047279B"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There should be a hotline, where individuals with suicidal thoughts could call and have a discussion with someone and be talked out of the thoughts about committing suicide;</w:t>
      </w:r>
    </w:p>
    <w:p w:rsidR="0047279B" w:rsidRPr="0000182E"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 every village a group should be establish, in which every member of the society can play a role, and it should highlight social issues, ways to handle depression, and even ways to make their village a better one, this group main aim is to keep certain individuals occupied at all time, having them always thinking about something;</w:t>
      </w:r>
    </w:p>
    <w:p w:rsidR="0047279B"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individuals with suicidal thought should visit a religious institution, in which they would learn to appreciate their lives a gift giving to them from God, and would also learn to cope with the temptation of committing suicide.</w:t>
      </w:r>
    </w:p>
    <w:p w:rsidR="0047279B" w:rsidRPr="0047279B" w:rsidRDefault="0047279B" w:rsidP="0047279B">
      <w:pPr>
        <w:pStyle w:val="ListParagraph"/>
        <w:rPr>
          <w:rFonts w:ascii="Times New Roman" w:hAnsi="Times New Roman" w:cs="Times New Roman"/>
          <w:sz w:val="24"/>
          <w:szCs w:val="24"/>
        </w:rPr>
      </w:pPr>
    </w:p>
    <w:p w:rsidR="0047279B" w:rsidRDefault="0047279B" w:rsidP="0047279B">
      <w:pPr>
        <w:spacing w:line="480" w:lineRule="auto"/>
        <w:jc w:val="both"/>
        <w:rPr>
          <w:rFonts w:ascii="Times New Roman" w:hAnsi="Times New Roman" w:cs="Times New Roman"/>
          <w:sz w:val="24"/>
          <w:szCs w:val="24"/>
        </w:rPr>
      </w:pPr>
    </w:p>
    <w:p w:rsidR="0047279B" w:rsidRDefault="0047279B" w:rsidP="0047279B">
      <w:pPr>
        <w:spacing w:line="480" w:lineRule="auto"/>
        <w:jc w:val="both"/>
        <w:rPr>
          <w:rFonts w:ascii="Times New Roman" w:hAnsi="Times New Roman" w:cs="Times New Roman"/>
          <w:sz w:val="24"/>
          <w:szCs w:val="24"/>
        </w:rPr>
      </w:pPr>
    </w:p>
    <w:p w:rsidR="0047279B" w:rsidRDefault="0047279B" w:rsidP="0047279B">
      <w:pPr>
        <w:spacing w:line="480" w:lineRule="auto"/>
        <w:jc w:val="both"/>
        <w:rPr>
          <w:rFonts w:ascii="Times New Roman" w:hAnsi="Times New Roman" w:cs="Times New Roman"/>
          <w:sz w:val="24"/>
          <w:szCs w:val="24"/>
        </w:rPr>
      </w:pPr>
    </w:p>
    <w:p w:rsidR="0047279B" w:rsidRPr="002E2863" w:rsidRDefault="002E2863" w:rsidP="002E286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18</w:t>
      </w:r>
    </w:p>
    <w:p w:rsidR="0047279B" w:rsidRDefault="0047279B" w:rsidP="0047279B">
      <w:pPr>
        <w:spacing w:line="480" w:lineRule="auto"/>
        <w:jc w:val="center"/>
        <w:rPr>
          <w:rFonts w:ascii="Times New Roman" w:hAnsi="Times New Roman" w:cs="Times New Roman"/>
          <w:b/>
          <w:sz w:val="28"/>
          <w:szCs w:val="24"/>
        </w:rPr>
      </w:pPr>
      <w:r w:rsidRPr="0047279B">
        <w:rPr>
          <w:rFonts w:ascii="Times New Roman" w:hAnsi="Times New Roman" w:cs="Times New Roman"/>
          <w:b/>
          <w:sz w:val="28"/>
          <w:szCs w:val="24"/>
        </w:rPr>
        <w:lastRenderedPageBreak/>
        <w:t>BIBLIOGRAPHY</w:t>
      </w:r>
    </w:p>
    <w:p w:rsidR="008615E4"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Shneidman, E. “Suicide as Psychache”, 1993, from www. Psychologists definition of suicide-Edwin-Shneidman.com, 9</w:t>
      </w:r>
      <w:r w:rsidRPr="0098530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2015</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World Health Orgainsation. “Suicide Prevention”, 2013, from www. WHO-prevention-of-suicide.com,9</w:t>
      </w:r>
      <w:r w:rsidRPr="0098530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December,2015</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Lickerman, Al, “reason why people commit suicide”, 2010, from www. Kevinmd.com/blog/2010/06/16-reason-people-commit-suicide.</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www. Practicalhomicide.com/article/suicide.</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Inewsguyana, “Guyana has the highest suicide rate globally”, 2012,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www. Inewsguyana.com/guyana-has-highest-suicide-rate-globally-WHO.</w:t>
      </w:r>
    </w:p>
    <w:p w:rsidR="00985309" w:rsidRP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Guyanatimes, “Hindus commit majority of suicide”, 2015, 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www. Guyanatimesgy.com, 28</w:t>
      </w:r>
      <w:r w:rsidRPr="0098530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2015.</w:t>
      </w: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2E2863" w:rsidRPr="002E2863" w:rsidRDefault="002E2863" w:rsidP="002E2863">
      <w:pPr>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19</w:t>
      </w: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167961" w:rsidRDefault="00167961" w:rsidP="00985309">
      <w:pPr>
        <w:spacing w:line="480" w:lineRule="auto"/>
        <w:rPr>
          <w:rFonts w:ascii="Times New Roman" w:hAnsi="Times New Roman" w:cs="Times New Roman"/>
          <w:b/>
          <w:sz w:val="28"/>
          <w:szCs w:val="24"/>
        </w:rPr>
      </w:pPr>
    </w:p>
    <w:p w:rsidR="00167961" w:rsidRDefault="00167961"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72"/>
          <w:szCs w:val="24"/>
        </w:rPr>
      </w:pPr>
      <w:r w:rsidRPr="00167961">
        <w:rPr>
          <w:rFonts w:ascii="Times New Roman" w:hAnsi="Times New Roman" w:cs="Times New Roman"/>
          <w:b/>
          <w:sz w:val="72"/>
          <w:szCs w:val="24"/>
        </w:rPr>
        <w:t>APPENDIX</w:t>
      </w:r>
    </w:p>
    <w:p w:rsidR="00167961" w:rsidRPr="00167961" w:rsidRDefault="00167961" w:rsidP="0047279B">
      <w:pPr>
        <w:spacing w:line="480" w:lineRule="auto"/>
        <w:jc w:val="center"/>
        <w:rPr>
          <w:rFonts w:ascii="Times New Roman" w:hAnsi="Times New Roman" w:cs="Times New Roman"/>
          <w:b/>
          <w:sz w:val="72"/>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0F05BA">
      <w:pPr>
        <w:spacing w:line="480" w:lineRule="auto"/>
        <w:rPr>
          <w:rFonts w:ascii="Times New Roman" w:hAnsi="Times New Roman" w:cs="Times New Roman"/>
          <w:b/>
          <w:sz w:val="28"/>
          <w:szCs w:val="24"/>
        </w:rPr>
      </w:pPr>
    </w:p>
    <w:p w:rsidR="000F05BA" w:rsidRDefault="000F05BA" w:rsidP="000F05BA">
      <w:pPr>
        <w:spacing w:line="480" w:lineRule="auto"/>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r w:rsidRPr="008615E4">
        <w:rPr>
          <w:rFonts w:ascii="Times New Roman" w:hAnsi="Times New Roman" w:cs="Times New Roman"/>
          <w:b/>
          <w:noProof/>
          <w:sz w:val="28"/>
          <w:szCs w:val="24"/>
        </w:rPr>
        <w:lastRenderedPageBreak/>
        <w:drawing>
          <wp:inline distT="0" distB="0" distL="0" distR="0">
            <wp:extent cx="2441762" cy="1449221"/>
            <wp:effectExtent l="19050" t="0" r="0" b="0"/>
            <wp:docPr id="3" name="Picture 1" descr="C:\Users\eric\Desktop\lower 6\comm studies\QCc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esktop\lower 6\comm studies\QCcrest.gif"/>
                    <pic:cNvPicPr>
                      <a:picLocks noChangeAspect="1" noChangeArrowheads="1"/>
                    </pic:cNvPicPr>
                  </pic:nvPicPr>
                  <pic:blipFill>
                    <a:blip r:embed="rId7"/>
                    <a:srcRect/>
                    <a:stretch>
                      <a:fillRect/>
                    </a:stretch>
                  </pic:blipFill>
                  <pic:spPr bwMode="auto">
                    <a:xfrm>
                      <a:off x="0" y="0"/>
                      <a:ext cx="2453445" cy="1456155"/>
                    </a:xfrm>
                    <a:prstGeom prst="rect">
                      <a:avLst/>
                    </a:prstGeom>
                    <a:noFill/>
                    <a:ln w="9525">
                      <a:noFill/>
                      <a:miter lim="800000"/>
                      <a:headEnd/>
                      <a:tailEnd/>
                    </a:ln>
                  </pic:spPr>
                </pic:pic>
              </a:graphicData>
            </a:graphic>
          </wp:inline>
        </w:drawing>
      </w:r>
    </w:p>
    <w:p w:rsidR="0047279B" w:rsidRDefault="008615E4" w:rsidP="008615E4">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QUESTIONNAIRE</w:t>
      </w:r>
    </w:p>
    <w:p w:rsidR="008615E4" w:rsidRDefault="008615E4" w:rsidP="008615E4">
      <w:pPr>
        <w:spacing w:line="480" w:lineRule="auto"/>
        <w:rPr>
          <w:rFonts w:ascii="Times New Roman" w:hAnsi="Times New Roman" w:cs="Times New Roman"/>
          <w:sz w:val="24"/>
          <w:szCs w:val="24"/>
        </w:rPr>
      </w:pPr>
      <w:r>
        <w:rPr>
          <w:rFonts w:ascii="Times New Roman" w:hAnsi="Times New Roman" w:cs="Times New Roman"/>
          <w:sz w:val="24"/>
          <w:szCs w:val="24"/>
        </w:rPr>
        <w:t>Dear respondents,</w:t>
      </w:r>
    </w:p>
    <w:p w:rsidR="008615E4" w:rsidRDefault="008615E4" w:rsidP="008273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 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upper 6 student of Queen’s College. The reason for me carrying out this survey is for completing my Caribbean Studies Internal Assessment (IA), which is base on the topic, “Suicide in Guyana”. This Internal Assessment is worth 20% of my overall percent for the Caribbean Studies Caribbean Advanced Proficiency Examination (CAPE).</w:t>
      </w:r>
    </w:p>
    <w:p w:rsidR="008615E4" w:rsidRDefault="008615E4" w:rsidP="008273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following questions are therefore designed to obtain valuable information from respondents, which would assist me in completing this assessment with a lot of accuracy. Your responses are critical to the quality of this assessment and you would not be penalized </w:t>
      </w:r>
      <w:r w:rsidR="008273CF">
        <w:rPr>
          <w:rFonts w:ascii="Times New Roman" w:hAnsi="Times New Roman" w:cs="Times New Roman"/>
          <w:sz w:val="24"/>
          <w:szCs w:val="24"/>
        </w:rPr>
        <w:t>for any answers given and also your name would not be attached to the questionnaire.</w:t>
      </w:r>
    </w:p>
    <w:p w:rsidR="008273CF" w:rsidRDefault="008273CF" w:rsidP="008273CF">
      <w:pPr>
        <w:spacing w:line="480" w:lineRule="auto"/>
        <w:jc w:val="both"/>
        <w:rPr>
          <w:rFonts w:ascii="Times New Roman" w:hAnsi="Times New Roman" w:cs="Times New Roman"/>
          <w:sz w:val="24"/>
          <w:szCs w:val="24"/>
        </w:rPr>
      </w:pPr>
      <w:r>
        <w:rPr>
          <w:rFonts w:ascii="Times New Roman" w:hAnsi="Times New Roman" w:cs="Times New Roman"/>
          <w:sz w:val="24"/>
          <w:szCs w:val="24"/>
        </w:rPr>
        <w:t>Your co-operation in completing the questionnaire would be highly appreciated, thank you.</w:t>
      </w:r>
    </w:p>
    <w:p w:rsidR="008273CF" w:rsidRDefault="008273CF" w:rsidP="008615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 sincerely</w:t>
      </w:r>
    </w:p>
    <w:p w:rsidR="008273CF" w:rsidRDefault="008273CF" w:rsidP="008615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273CF" w:rsidRPr="008615E4" w:rsidRDefault="008273CF" w:rsidP="008615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Kishan Crichlow</w:t>
      </w:r>
    </w:p>
    <w:p w:rsidR="0047279B" w:rsidRPr="002E2863" w:rsidRDefault="002E2863" w:rsidP="002E2863">
      <w:pPr>
        <w:pStyle w:val="ListParagraph"/>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21</w:t>
      </w:r>
    </w:p>
    <w:p w:rsidR="00E77CDC" w:rsidRDefault="00C703F9" w:rsidP="008273CF">
      <w:pPr>
        <w:rPr>
          <w:rFonts w:ascii="Times New Roman" w:hAnsi="Times New Roman" w:cs="Times New Roman"/>
          <w:sz w:val="24"/>
          <w:szCs w:val="24"/>
        </w:rPr>
      </w:pPr>
      <w:r>
        <w:rPr>
          <w:rFonts w:ascii="Times New Roman" w:hAnsi="Times New Roman" w:cs="Times New Roman"/>
          <w:noProof/>
          <w:sz w:val="24"/>
          <w:szCs w:val="24"/>
        </w:rPr>
        <w:lastRenderedPageBreak/>
        <w:pict>
          <v:rect id="_x0000_s1028" style="position:absolute;margin-left:183.55pt;margin-top:-9.5pt;width:27.7pt;height:22.15pt;z-index:251658240"/>
        </w:pict>
      </w:r>
      <w:r w:rsidR="008273CF" w:rsidRPr="008273CF">
        <w:rPr>
          <w:rFonts w:ascii="Times New Roman" w:hAnsi="Times New Roman" w:cs="Times New Roman"/>
          <w:sz w:val="24"/>
          <w:szCs w:val="24"/>
        </w:rPr>
        <w:t>INSTRUCTIONS:</w:t>
      </w:r>
      <w:r w:rsidR="008273CF">
        <w:rPr>
          <w:rFonts w:ascii="Times New Roman" w:hAnsi="Times New Roman" w:cs="Times New Roman"/>
          <w:sz w:val="24"/>
          <w:szCs w:val="24"/>
        </w:rPr>
        <w:t xml:space="preserve"> </w:t>
      </w:r>
      <w:r w:rsidR="008273CF" w:rsidRPr="008273CF">
        <w:rPr>
          <w:rFonts w:ascii="Times New Roman" w:hAnsi="Times New Roman" w:cs="Times New Roman"/>
          <w:sz w:val="24"/>
          <w:szCs w:val="24"/>
        </w:rPr>
        <w:t xml:space="preserve">- PLACE A TICK </w:t>
      </w:r>
      <w:r w:rsidR="008273CF">
        <w:rPr>
          <w:rFonts w:ascii="Times New Roman" w:hAnsi="Times New Roman" w:cs="Times New Roman"/>
          <w:sz w:val="24"/>
          <w:szCs w:val="24"/>
        </w:rPr>
        <w:tab/>
        <w:t>IN THE BOX NEXT TO THE ANSWER YOU WISH TO CHOOSE, OTHERWISE STATE YOUR ANSWER ON THE (………….) LINES.</w:t>
      </w:r>
    </w:p>
    <w:p w:rsidR="008273CF" w:rsidRDefault="008273CF" w:rsidP="008273CF">
      <w:pPr>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is your gender?</w:t>
      </w:r>
    </w:p>
    <w:p w:rsidR="008273CF" w:rsidRPr="00EC3534" w:rsidRDefault="00C703F9" w:rsidP="008273CF">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038" style="position:absolute;left:0;text-align:left;margin-left:294.75pt;margin-top:12.3pt;width:30.75pt;height:26.25pt;z-index:251669504"/>
        </w:pict>
      </w:r>
      <w:r>
        <w:rPr>
          <w:rFonts w:ascii="Times New Roman" w:hAnsi="Times New Roman" w:cs="Times New Roman"/>
          <w:noProof/>
          <w:sz w:val="24"/>
          <w:szCs w:val="24"/>
        </w:rPr>
        <w:pict>
          <v:rect id="_x0000_s1029" style="position:absolute;left:0;text-align:left;margin-left:108pt;margin-top:12.3pt;width:30.75pt;height:26.25pt;z-index:251660288"/>
        </w:pict>
      </w:r>
    </w:p>
    <w:p w:rsidR="008273CF" w:rsidRPr="00EC3534" w:rsidRDefault="008273CF" w:rsidP="008273CF">
      <w:pPr>
        <w:ind w:left="720" w:firstLine="720"/>
        <w:rPr>
          <w:rFonts w:ascii="Times New Roman" w:hAnsi="Times New Roman" w:cs="Times New Roman"/>
          <w:sz w:val="24"/>
          <w:szCs w:val="24"/>
        </w:rPr>
      </w:pPr>
      <w:r w:rsidRPr="00EC3534">
        <w:rPr>
          <w:rFonts w:ascii="Times New Roman" w:hAnsi="Times New Roman" w:cs="Times New Roman"/>
          <w:sz w:val="24"/>
          <w:szCs w:val="24"/>
        </w:rPr>
        <w:t xml:space="preserve">Male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Female</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age group are you in?</w:t>
      </w:r>
    </w:p>
    <w:p w:rsidR="008273CF" w:rsidRPr="00EC3534" w:rsidRDefault="00C703F9" w:rsidP="008273CF">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035" style="position:absolute;left:0;text-align:left;margin-left:186.75pt;margin-top:1.5pt;width:30.75pt;height:26.25pt;z-index:251666432"/>
        </w:pict>
      </w:r>
    </w:p>
    <w:p w:rsidR="008273CF" w:rsidRPr="00EC3534" w:rsidRDefault="008273CF" w:rsidP="008273CF">
      <w:pPr>
        <w:pStyle w:val="ListParagraph"/>
        <w:numPr>
          <w:ilvl w:val="0"/>
          <w:numId w:val="10"/>
        </w:numPr>
        <w:rPr>
          <w:rFonts w:ascii="Times New Roman" w:hAnsi="Times New Roman" w:cs="Times New Roman"/>
          <w:sz w:val="24"/>
          <w:szCs w:val="24"/>
        </w:rPr>
      </w:pPr>
      <w:r w:rsidRPr="00EC3534">
        <w:rPr>
          <w:rFonts w:ascii="Times New Roman" w:hAnsi="Times New Roman" w:cs="Times New Roman"/>
          <w:sz w:val="24"/>
          <w:szCs w:val="24"/>
        </w:rPr>
        <w:t>Under 20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34" style="position:absolute;left:0;text-align:left;margin-left:186.75pt;margin-top:3pt;width:30.75pt;height:26.25pt;z-index:251665408"/>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21-30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33" style="position:absolute;left:0;text-align:left;margin-left:186.75pt;margin-top:3.8pt;width:30.75pt;height:26.25pt;z-index:251664384"/>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31-40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36" style="position:absolute;left:0;text-align:left;margin-left:186.75pt;margin-top:6.8pt;width:30.75pt;height:26.25pt;z-index:251667456"/>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41-50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37" style="position:absolute;left:0;text-align:left;margin-left:186.75pt;margin-top:11.35pt;width:30.75pt;height:26.25pt;z-index:251668480"/>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Over 50 years</w:t>
      </w:r>
    </w:p>
    <w:p w:rsidR="008273CF" w:rsidRPr="00EC3534" w:rsidRDefault="008273CF" w:rsidP="008273CF">
      <w:pPr>
        <w:pStyle w:val="ListParagraph"/>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is your religion?</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381.35pt;margin-top:3pt;width:30.75pt;height:26.25pt;z-index:251663360"/>
        </w:pict>
      </w:r>
      <w:r>
        <w:rPr>
          <w:rFonts w:ascii="Times New Roman" w:hAnsi="Times New Roman" w:cs="Times New Roman"/>
          <w:noProof/>
          <w:sz w:val="24"/>
          <w:szCs w:val="24"/>
        </w:rPr>
        <w:pict>
          <v:rect id="_x0000_s1030" style="position:absolute;left:0;text-align:left;margin-left:228pt;margin-top:3pt;width:30.75pt;height:26.25pt;z-index:251661312"/>
        </w:pict>
      </w:r>
      <w:r>
        <w:rPr>
          <w:rFonts w:ascii="Times New Roman" w:hAnsi="Times New Roman" w:cs="Times New Roman"/>
          <w:noProof/>
          <w:sz w:val="24"/>
          <w:szCs w:val="24"/>
        </w:rPr>
        <w:pict>
          <v:rect id="_x0000_s1031" style="position:absolute;left:0;text-align:left;margin-left:108pt;margin-top:3pt;width:30.75pt;height:26.25pt;z-index:251662336"/>
        </w:pic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Hindu</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Muslim</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Christian</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Other: -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How long have you been residing in Guyana?</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2" style="position:absolute;left:0;text-align:left;margin-left:186.75pt;margin-top:6.05pt;width:30.75pt;height:26.25pt;z-index:251673600"/>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Under 5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39" style="position:absolute;left:0;text-align:left;margin-left:186.75pt;margin-top:6.15pt;width:30.75pt;height:26.25pt;z-index:251670528"/>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5-10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0" style="position:absolute;left:0;text-align:left;margin-left:186.75pt;margin-top:6.1pt;width:30.75pt;height:26.25pt;z-index:251671552"/>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10-15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1" style="position:absolute;left:0;text-align:left;margin-left:186.75pt;margin-top:7.65pt;width:30.75pt;height:26.25pt;z-index:251672576"/>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Over 15 years</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Is suicide in Guyana increasing or decreasing?</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3" style="position:absolute;left:0;text-align:left;margin-left:310.5pt;margin-top:4.55pt;width:30.75pt;height:26.25pt;z-index:251674624"/>
        </w:pict>
      </w:r>
      <w:r>
        <w:rPr>
          <w:rFonts w:ascii="Times New Roman" w:hAnsi="Times New Roman" w:cs="Times New Roman"/>
          <w:noProof/>
          <w:sz w:val="24"/>
          <w:szCs w:val="24"/>
        </w:rPr>
        <w:pict>
          <v:rect id="_x0000_s1044" style="position:absolute;left:0;text-align:left;margin-left:126.75pt;margin-top:4.55pt;width:30.75pt;height:26.25pt;z-index:251675648"/>
        </w:pict>
      </w:r>
    </w:p>
    <w:p w:rsidR="008273CF" w:rsidRPr="00EC3534" w:rsidRDefault="008273CF" w:rsidP="000F05BA">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Increasing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Decreasing</w:t>
      </w:r>
    </w:p>
    <w:p w:rsidR="008273CF" w:rsidRPr="00EC3534" w:rsidRDefault="008273CF" w:rsidP="008273CF">
      <w:pPr>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lastRenderedPageBreak/>
        <w:t>Why do you think individuals commit suicide?</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8" style="position:absolute;left:0;text-align:left;margin-left:214.5pt;margin-top:3.35pt;width:30.75pt;height:26.25pt;z-index:251679744"/>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 xml:space="preserve">They are depressed </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7" style="position:absolute;left:0;text-align:left;margin-left:337.5pt;margin-top:4.15pt;width:30.75pt;height:26.25pt;z-index:251678720"/>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are impulsive (abuse drugs or alcohol)</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6" style="position:absolute;left:0;text-align:left;margin-left:374.7pt;margin-top:5.7pt;width:30.75pt;height:26.25pt;z-index:251677696"/>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are psychotic (their mind’s telling them to do it)</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45" style="position:absolute;left:0;text-align:left;margin-left:314.25pt;margin-top:4.95pt;width:30.75pt;height:26.25pt;z-index:251676672"/>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have a philosophical desire to die</w:t>
      </w:r>
    </w:p>
    <w:p w:rsidR="008273CF" w:rsidRPr="00EC3534" w:rsidRDefault="00C703F9" w:rsidP="008273CF">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049" style="position:absolute;left:0;text-align:left;margin-left:395.2pt;margin-top:6.5pt;width:30.75pt;height:26.25pt;z-index:251680768"/>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have made a mistake and cannot live with the guilt</w:t>
      </w:r>
    </w:p>
    <w:p w:rsidR="008273CF" w:rsidRPr="00EC3534" w:rsidRDefault="008273CF" w:rsidP="008273CF">
      <w:pPr>
        <w:pStyle w:val="ListParagraph"/>
        <w:rPr>
          <w:rFonts w:ascii="Times New Roman" w:hAnsi="Times New Roman" w:cs="Times New Roman"/>
          <w:sz w:val="24"/>
          <w:szCs w:val="24"/>
        </w:rPr>
      </w:pPr>
    </w:p>
    <w:p w:rsidR="008273CF" w:rsidRPr="00EC3534" w:rsidRDefault="008273CF" w:rsidP="008273CF">
      <w:pPr>
        <w:ind w:left="1440"/>
        <w:rPr>
          <w:rFonts w:ascii="Times New Roman" w:hAnsi="Times New Roman" w:cs="Times New Roman"/>
          <w:sz w:val="24"/>
          <w:szCs w:val="24"/>
        </w:rPr>
      </w:pPr>
      <w:r w:rsidRPr="00EC3534">
        <w:rPr>
          <w:rFonts w:ascii="Times New Roman" w:hAnsi="Times New Roman" w:cs="Times New Roman"/>
          <w:sz w:val="24"/>
          <w:szCs w:val="24"/>
        </w:rPr>
        <w:t>Others:-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age group commits majority of suicide?</w:t>
      </w:r>
    </w:p>
    <w:p w:rsidR="008273CF" w:rsidRPr="00EC3534" w:rsidRDefault="00C703F9" w:rsidP="008273CF">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050" style="position:absolute;left:0;text-align:left;margin-left:187.5pt;margin-top:9.35pt;width:30.75pt;height:26.25pt;z-index:251681792"/>
        </w:pict>
      </w:r>
    </w:p>
    <w:p w:rsidR="008273CF" w:rsidRPr="00EC3534" w:rsidRDefault="008273CF" w:rsidP="008273CF">
      <w:pPr>
        <w:pStyle w:val="ListParagraph"/>
        <w:numPr>
          <w:ilvl w:val="0"/>
          <w:numId w:val="11"/>
        </w:numPr>
        <w:rPr>
          <w:rFonts w:ascii="Times New Roman" w:hAnsi="Times New Roman" w:cs="Times New Roman"/>
          <w:sz w:val="24"/>
          <w:szCs w:val="24"/>
        </w:rPr>
      </w:pPr>
      <w:r w:rsidRPr="00EC3534">
        <w:rPr>
          <w:rFonts w:ascii="Times New Roman" w:hAnsi="Times New Roman" w:cs="Times New Roman"/>
          <w:sz w:val="24"/>
          <w:szCs w:val="24"/>
        </w:rPr>
        <w:t>Under 20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51" style="position:absolute;left:0;text-align:left;margin-left:187.5pt;margin-top:12.4pt;width:30.75pt;height:26.25pt;z-index:251682816"/>
        </w:pict>
      </w:r>
    </w:p>
    <w:p w:rsidR="008273CF" w:rsidRPr="00EC3534" w:rsidRDefault="008273CF" w:rsidP="008273CF">
      <w:pPr>
        <w:pStyle w:val="ListParagraph"/>
        <w:numPr>
          <w:ilvl w:val="0"/>
          <w:numId w:val="11"/>
        </w:numPr>
        <w:rPr>
          <w:rFonts w:ascii="Times New Roman" w:hAnsi="Times New Roman" w:cs="Times New Roman"/>
          <w:sz w:val="24"/>
          <w:szCs w:val="24"/>
        </w:rPr>
      </w:pPr>
      <w:r w:rsidRPr="00EC3534">
        <w:rPr>
          <w:rFonts w:ascii="Times New Roman" w:hAnsi="Times New Roman" w:cs="Times New Roman"/>
          <w:sz w:val="24"/>
          <w:szCs w:val="24"/>
        </w:rPr>
        <w:t>30-40 years</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52" style="position:absolute;left:0;text-align:left;margin-left:187.5pt;margin-top:14.7pt;width:30.75pt;height:26.25pt;z-index:251683840"/>
        </w:pict>
      </w:r>
    </w:p>
    <w:p w:rsidR="008273CF" w:rsidRPr="00EC3534" w:rsidRDefault="008273CF" w:rsidP="008273CF">
      <w:pPr>
        <w:pStyle w:val="ListParagraph"/>
        <w:numPr>
          <w:ilvl w:val="0"/>
          <w:numId w:val="11"/>
        </w:numPr>
        <w:rPr>
          <w:rFonts w:ascii="Times New Roman" w:hAnsi="Times New Roman" w:cs="Times New Roman"/>
          <w:sz w:val="24"/>
          <w:szCs w:val="24"/>
        </w:rPr>
      </w:pPr>
      <w:r w:rsidRPr="00EC3534">
        <w:rPr>
          <w:rFonts w:ascii="Times New Roman" w:hAnsi="Times New Roman" w:cs="Times New Roman"/>
          <w:sz w:val="24"/>
          <w:szCs w:val="24"/>
        </w:rPr>
        <w:t>Above 40 years</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Which ethnic group are the victims of suicide associated with?</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55" style="position:absolute;left:0;text-align:left;margin-left:214.5pt;margin-top:11.6pt;width:30.75pt;height:26.25pt;z-index:251686912"/>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 xml:space="preserve">Amerindian </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56" style="position:absolute;left:0;text-align:left;margin-left:214.5pt;margin-top:10.1pt;width:30.75pt;height:26.25pt;z-index:251687936"/>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 xml:space="preserve">East Indian </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57" style="position:absolute;left:0;text-align:left;margin-left:214.5pt;margin-top:10.15pt;width:30.75pt;height:26.25pt;z-index:251688960"/>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African</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53" style="position:absolute;left:0;text-align:left;margin-left:214.5pt;margin-top:9.4pt;width:30.75pt;height:26.25pt;z-index:251684864"/>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European</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C703F9" w:rsidP="008273CF">
      <w:pPr>
        <w:pStyle w:val="ListParagraph"/>
        <w:numPr>
          <w:ilvl w:val="0"/>
          <w:numId w:val="12"/>
        </w:numPr>
        <w:rPr>
          <w:rFonts w:ascii="Times New Roman" w:hAnsi="Times New Roman" w:cs="Times New Roman"/>
          <w:sz w:val="24"/>
          <w:szCs w:val="24"/>
        </w:rPr>
      </w:pPr>
      <w:r>
        <w:rPr>
          <w:rFonts w:ascii="Times New Roman" w:hAnsi="Times New Roman" w:cs="Times New Roman"/>
          <w:noProof/>
          <w:sz w:val="24"/>
          <w:szCs w:val="24"/>
        </w:rPr>
        <w:pict>
          <v:rect id="_x0000_s1054" style="position:absolute;left:0;text-align:left;margin-left:214.5pt;margin-top:-10.85pt;width:30.75pt;height:26.25pt;z-index:251685888"/>
        </w:pict>
      </w:r>
      <w:r w:rsidR="008273CF" w:rsidRPr="00EC3534">
        <w:rPr>
          <w:rFonts w:ascii="Times New Roman" w:hAnsi="Times New Roman" w:cs="Times New Roman"/>
          <w:sz w:val="24"/>
          <w:szCs w:val="24"/>
        </w:rPr>
        <w:t>Portuguese</w:t>
      </w:r>
    </w:p>
    <w:p w:rsidR="008273CF" w:rsidRDefault="008273CF" w:rsidP="008273CF">
      <w:pPr>
        <w:pStyle w:val="ListParagraph"/>
        <w:ind w:left="2880"/>
        <w:rPr>
          <w:rFonts w:ascii="Times New Roman" w:hAnsi="Times New Roman" w:cs="Times New Roman"/>
          <w:sz w:val="24"/>
          <w:szCs w:val="24"/>
        </w:rPr>
      </w:pPr>
    </w:p>
    <w:p w:rsidR="008273CF" w:rsidRPr="000F05BA" w:rsidRDefault="00C703F9" w:rsidP="008273CF">
      <w:pPr>
        <w:pStyle w:val="ListParagraph"/>
        <w:numPr>
          <w:ilvl w:val="0"/>
          <w:numId w:val="12"/>
        </w:numPr>
        <w:rPr>
          <w:rFonts w:ascii="Times New Roman" w:hAnsi="Times New Roman" w:cs="Times New Roman"/>
          <w:sz w:val="24"/>
          <w:szCs w:val="24"/>
        </w:rPr>
      </w:pPr>
      <w:r>
        <w:rPr>
          <w:rFonts w:ascii="Times New Roman" w:hAnsi="Times New Roman" w:cs="Times New Roman"/>
          <w:noProof/>
          <w:sz w:val="24"/>
          <w:szCs w:val="24"/>
        </w:rPr>
        <w:pict>
          <v:rect id="_x0000_s1084" style="position:absolute;left:0;text-align:left;margin-left:214.5pt;margin-top:-14.8pt;width:30.75pt;height:26.25pt;z-index:251716608"/>
        </w:pict>
      </w:r>
      <w:r w:rsidR="008273CF" w:rsidRPr="008F211E">
        <w:rPr>
          <w:rFonts w:ascii="Times New Roman" w:hAnsi="Times New Roman" w:cs="Times New Roman"/>
          <w:sz w:val="24"/>
          <w:szCs w:val="24"/>
        </w:rPr>
        <w:t>Mixed race</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lastRenderedPageBreak/>
        <w:t>Which religion are the victims of suicide associated with?</w:t>
      </w:r>
    </w:p>
    <w:p w:rsidR="008273CF" w:rsidRPr="00EC3534" w:rsidRDefault="00C703F9" w:rsidP="008273CF">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062" style="position:absolute;left:0;text-align:left;margin-left:112.65pt;margin-top:2.6pt;width:30.75pt;height:26.25pt;z-index:251694080"/>
        </w:pict>
      </w:r>
      <w:r>
        <w:rPr>
          <w:rFonts w:ascii="Times New Roman" w:hAnsi="Times New Roman" w:cs="Times New Roman"/>
          <w:noProof/>
          <w:sz w:val="24"/>
          <w:szCs w:val="24"/>
        </w:rPr>
        <w:pict>
          <v:rect id="_x0000_s1061" style="position:absolute;left:0;text-align:left;margin-left:229.5pt;margin-top:2.6pt;width:30.75pt;height:26.25pt;z-index:251693056"/>
        </w:pict>
      </w:r>
      <w:r>
        <w:rPr>
          <w:rFonts w:ascii="Times New Roman" w:hAnsi="Times New Roman" w:cs="Times New Roman"/>
          <w:noProof/>
          <w:sz w:val="24"/>
          <w:szCs w:val="24"/>
        </w:rPr>
        <w:pict>
          <v:rect id="_x0000_s1060" style="position:absolute;left:0;text-align:left;margin-left:379.5pt;margin-top:2.6pt;width:30.75pt;height:26.25pt;z-index:251692032"/>
        </w:pic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Hindu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 xml:space="preserve">Muslim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Christian</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Other:-………………………………….</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Do you think suicidal victims would be open about it?</w:t>
      </w:r>
    </w:p>
    <w:p w:rsidR="008273CF" w:rsidRPr="00EC3534" w:rsidRDefault="00C703F9" w:rsidP="008273CF">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058" style="position:absolute;left:0;text-align:left;margin-left:204pt;margin-top:2.95pt;width:30.75pt;height:26.25pt;z-index:251689984"/>
        </w:pict>
      </w:r>
      <w:r>
        <w:rPr>
          <w:rFonts w:ascii="Times New Roman" w:hAnsi="Times New Roman" w:cs="Times New Roman"/>
          <w:noProof/>
          <w:sz w:val="24"/>
          <w:szCs w:val="24"/>
        </w:rPr>
        <w:pict>
          <v:rect id="_x0000_s1059" style="position:absolute;left:0;text-align:left;margin-left:97.5pt;margin-top:2.95pt;width:30.75pt;height:26.25pt;z-index:251691008"/>
        </w:pic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Why:-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How can you help them to be open about it?</w:t>
      </w:r>
    </w:p>
    <w:p w:rsidR="008273CF" w:rsidRPr="00EC3534" w:rsidRDefault="008273CF" w:rsidP="008273CF">
      <w:pPr>
        <w:pStyle w:val="ListParagraph"/>
        <w:rPr>
          <w:rFonts w:ascii="Times New Roman" w:hAnsi="Times New Roman" w:cs="Times New Roman"/>
          <w:sz w:val="24"/>
          <w:szCs w:val="24"/>
        </w:rPr>
      </w:pPr>
      <w:r w:rsidRPr="00EC3534">
        <w:rPr>
          <w:rFonts w:ascii="Times New Roman" w:hAnsi="Times New Roman" w:cs="Times New Roman"/>
          <w:sz w:val="24"/>
          <w:szCs w:val="24"/>
        </w:rPr>
        <w:t>Please state:- …………………………………………………………………………………………………………………………………………………………………………………………………………………………………………………………………………………………………………</w:t>
      </w:r>
    </w:p>
    <w:p w:rsidR="008273CF" w:rsidRPr="00EC3534" w:rsidRDefault="00C703F9" w:rsidP="008273CF">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pict>
          <v:rect id="_x0000_s1063" style="position:absolute;left:0;text-align:left;margin-left:198.75pt;margin-top:14.3pt;width:30.75pt;height:26.25pt;z-index:251695104"/>
        </w:pict>
      </w:r>
      <w:r>
        <w:rPr>
          <w:rFonts w:ascii="Times New Roman" w:hAnsi="Times New Roman" w:cs="Times New Roman"/>
          <w:noProof/>
          <w:sz w:val="24"/>
          <w:szCs w:val="24"/>
        </w:rPr>
        <w:pict>
          <v:rect id="_x0000_s1064" style="position:absolute;left:0;text-align:left;margin-left:97.5pt;margin-top:14.3pt;width:30.75pt;height:26.25pt;z-index:251696128"/>
        </w:pict>
      </w:r>
      <w:r w:rsidR="008273CF" w:rsidRPr="00EC3534">
        <w:rPr>
          <w:rFonts w:ascii="Times New Roman" w:hAnsi="Times New Roman" w:cs="Times New Roman"/>
          <w:sz w:val="24"/>
          <w:szCs w:val="24"/>
        </w:rPr>
        <w:t>Is it possible for the suicide rate of Guyana to decrease?</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How would you help victims with suicidal thoughts?</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68" style="position:absolute;left:0;text-align:left;margin-left:245.25pt;margin-top:4.3pt;width:30.75pt;height:26.25pt;z-index:251700224"/>
        </w:pict>
      </w:r>
    </w:p>
    <w:p w:rsidR="008273CF" w:rsidRPr="00EC3534" w:rsidRDefault="008273CF" w:rsidP="008273CF">
      <w:pPr>
        <w:pStyle w:val="ListParagraph"/>
        <w:numPr>
          <w:ilvl w:val="0"/>
          <w:numId w:val="15"/>
        </w:numPr>
        <w:rPr>
          <w:rFonts w:ascii="Times New Roman" w:hAnsi="Times New Roman" w:cs="Times New Roman"/>
          <w:sz w:val="24"/>
          <w:szCs w:val="24"/>
        </w:rPr>
      </w:pPr>
      <w:r w:rsidRPr="00EC3534">
        <w:rPr>
          <w:rFonts w:ascii="Times New Roman" w:hAnsi="Times New Roman" w:cs="Times New Roman"/>
          <w:sz w:val="24"/>
          <w:szCs w:val="24"/>
        </w:rPr>
        <w:t>Reach out to them</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65" style="position:absolute;left:0;text-align:left;margin-left:276pt;margin-top:6.55pt;width:30.75pt;height:26.25pt;z-index:251697152"/>
        </w:pict>
      </w:r>
    </w:p>
    <w:p w:rsidR="008273CF" w:rsidRPr="00EC3534" w:rsidRDefault="008273CF" w:rsidP="008273CF">
      <w:pPr>
        <w:pStyle w:val="ListParagraph"/>
        <w:numPr>
          <w:ilvl w:val="0"/>
          <w:numId w:val="15"/>
        </w:numPr>
        <w:rPr>
          <w:rFonts w:ascii="Times New Roman" w:hAnsi="Times New Roman" w:cs="Times New Roman"/>
          <w:sz w:val="24"/>
          <w:szCs w:val="24"/>
        </w:rPr>
      </w:pPr>
      <w:r w:rsidRPr="00EC3534">
        <w:rPr>
          <w:rFonts w:ascii="Times New Roman" w:hAnsi="Times New Roman" w:cs="Times New Roman"/>
          <w:sz w:val="24"/>
          <w:szCs w:val="24"/>
        </w:rPr>
        <w:t>Always have them occupy</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66" style="position:absolute;left:0;text-align:left;margin-left:473.4pt;margin-top:6.6pt;width:30.75pt;height:26.25pt;z-index:251698176"/>
        </w:pict>
      </w:r>
    </w:p>
    <w:p w:rsidR="008273CF" w:rsidRPr="00EC3534" w:rsidRDefault="008273CF" w:rsidP="008273CF">
      <w:pPr>
        <w:pStyle w:val="ListParagraph"/>
        <w:numPr>
          <w:ilvl w:val="0"/>
          <w:numId w:val="15"/>
        </w:numPr>
        <w:jc w:val="both"/>
        <w:rPr>
          <w:rFonts w:ascii="Times New Roman" w:hAnsi="Times New Roman" w:cs="Times New Roman"/>
          <w:sz w:val="24"/>
          <w:szCs w:val="24"/>
        </w:rPr>
      </w:pPr>
      <w:r w:rsidRPr="00EC3534">
        <w:rPr>
          <w:rFonts w:ascii="Times New Roman" w:hAnsi="Times New Roman" w:cs="Times New Roman"/>
          <w:sz w:val="24"/>
          <w:szCs w:val="24"/>
        </w:rPr>
        <w:t>Help them to learn about the thing or things that trigger the thought</w:t>
      </w:r>
    </w:p>
    <w:p w:rsidR="008273CF" w:rsidRPr="00EC3534" w:rsidRDefault="00C703F9" w:rsidP="008273CF">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w:pict>
          <v:rect id="_x0000_s1067" style="position:absolute;left:0;text-align:left;margin-left:434.25pt;margin-top:5.85pt;width:30.75pt;height:26.25pt;z-index:251699200"/>
        </w:pict>
      </w:r>
    </w:p>
    <w:p w:rsidR="008273CF" w:rsidRPr="00EC3534" w:rsidRDefault="008273CF" w:rsidP="008273CF">
      <w:pPr>
        <w:pStyle w:val="ListParagraph"/>
        <w:numPr>
          <w:ilvl w:val="0"/>
          <w:numId w:val="15"/>
        </w:numPr>
        <w:rPr>
          <w:rFonts w:ascii="Times New Roman" w:hAnsi="Times New Roman" w:cs="Times New Roman"/>
          <w:sz w:val="24"/>
          <w:szCs w:val="24"/>
        </w:rPr>
      </w:pPr>
      <w:r w:rsidRPr="00EC3534">
        <w:rPr>
          <w:rFonts w:ascii="Times New Roman" w:hAnsi="Times New Roman" w:cs="Times New Roman"/>
          <w:sz w:val="24"/>
          <w:szCs w:val="24"/>
        </w:rPr>
        <w:t xml:space="preserve">Help them to stay off drugs or alcohol if they were using it </w:t>
      </w:r>
    </w:p>
    <w:p w:rsidR="008273CF" w:rsidRPr="00EC3534" w:rsidRDefault="008273CF" w:rsidP="008273CF">
      <w:pPr>
        <w:pStyle w:val="ListParagraph"/>
        <w:ind w:left="2160"/>
        <w:rPr>
          <w:rFonts w:ascii="Times New Roman" w:hAnsi="Times New Roman" w:cs="Times New Roman"/>
          <w:sz w:val="24"/>
          <w:szCs w:val="24"/>
        </w:rPr>
      </w:pPr>
    </w:p>
    <w:p w:rsidR="008273CF" w:rsidRPr="000F05BA" w:rsidRDefault="008273CF" w:rsidP="000F05BA">
      <w:pPr>
        <w:pStyle w:val="ListParagraph"/>
        <w:ind w:left="2160"/>
        <w:rPr>
          <w:rFonts w:ascii="Times New Roman" w:hAnsi="Times New Roman" w:cs="Times New Roman"/>
          <w:sz w:val="24"/>
          <w:szCs w:val="24"/>
        </w:rPr>
      </w:pPr>
      <w:r w:rsidRPr="00EC3534">
        <w:rPr>
          <w:rFonts w:ascii="Times New Roman" w:hAnsi="Times New Roman" w:cs="Times New Roman"/>
          <w:sz w:val="24"/>
          <w:szCs w:val="24"/>
        </w:rPr>
        <w:t>Others:- ……………………………………………………………………………………………………………………………………………………………………………………………………………………………………………………………………………………………………………………………………………</w:t>
      </w:r>
    </w:p>
    <w:p w:rsidR="008273CF" w:rsidRPr="00EC3534" w:rsidRDefault="00C703F9" w:rsidP="008273CF">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lastRenderedPageBreak/>
        <w:pict>
          <v:rect id="_x0000_s1069" style="position:absolute;left:0;text-align:left;margin-left:198.75pt;margin-top:14.5pt;width:30.75pt;height:26.25pt;z-index:251701248"/>
        </w:pict>
      </w:r>
      <w:r>
        <w:rPr>
          <w:rFonts w:ascii="Times New Roman" w:hAnsi="Times New Roman" w:cs="Times New Roman"/>
          <w:noProof/>
          <w:sz w:val="24"/>
          <w:szCs w:val="24"/>
        </w:rPr>
        <w:pict>
          <v:rect id="_x0000_s1070" style="position:absolute;left:0;text-align:left;margin-left:97.5pt;margin-top:14.5pt;width:30.75pt;height:26.25pt;z-index:251702272"/>
        </w:pict>
      </w:r>
      <w:r w:rsidR="008273CF" w:rsidRPr="00EC3534">
        <w:rPr>
          <w:rFonts w:ascii="Times New Roman" w:hAnsi="Times New Roman" w:cs="Times New Roman"/>
          <w:sz w:val="24"/>
          <w:szCs w:val="24"/>
        </w:rPr>
        <w:t>Do you think the government can play a role in controlling the suicide rate in Guyana?</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rPr>
          <w:rFonts w:ascii="Times New Roman" w:hAnsi="Times New Roman" w:cs="Times New Roman"/>
          <w:sz w:val="24"/>
          <w:szCs w:val="24"/>
        </w:rPr>
      </w:pPr>
    </w:p>
    <w:p w:rsidR="008273CF" w:rsidRPr="00EC3534" w:rsidRDefault="00C703F9" w:rsidP="008273CF">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pict>
          <v:rect id="_x0000_s1071" style="position:absolute;left:0;text-align:left;margin-left:287.1pt;margin-top:6.75pt;width:30.75pt;height:26.25pt;z-index:251703296"/>
        </w:pict>
      </w:r>
      <w:r w:rsidR="008273CF" w:rsidRPr="00EC3534">
        <w:rPr>
          <w:rFonts w:ascii="Times New Roman" w:hAnsi="Times New Roman" w:cs="Times New Roman"/>
          <w:sz w:val="24"/>
          <w:szCs w:val="24"/>
        </w:rPr>
        <w:t>How do you suggest they help?</w:t>
      </w:r>
    </w:p>
    <w:p w:rsidR="008273CF" w:rsidRPr="00EC3534" w:rsidRDefault="008273CF" w:rsidP="008273CF">
      <w:pPr>
        <w:pStyle w:val="ListParagraph"/>
        <w:numPr>
          <w:ilvl w:val="0"/>
          <w:numId w:val="13"/>
        </w:numPr>
        <w:rPr>
          <w:rFonts w:ascii="Times New Roman" w:hAnsi="Times New Roman" w:cs="Times New Roman"/>
          <w:sz w:val="24"/>
          <w:szCs w:val="24"/>
        </w:rPr>
      </w:pPr>
      <w:r w:rsidRPr="00EC3534">
        <w:rPr>
          <w:rFonts w:ascii="Times New Roman" w:hAnsi="Times New Roman" w:cs="Times New Roman"/>
          <w:sz w:val="24"/>
          <w:szCs w:val="24"/>
        </w:rPr>
        <w:t>Have workshops on suicide</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72" style="position:absolute;left:0;text-align:left;margin-left:439.7pt;margin-top:9.05pt;width:30.75pt;height:26.25pt;z-index:251704320"/>
        </w:pict>
      </w:r>
    </w:p>
    <w:p w:rsidR="008273CF" w:rsidRPr="00EC3534" w:rsidRDefault="008273CF" w:rsidP="008273CF">
      <w:pPr>
        <w:pStyle w:val="ListParagraph"/>
        <w:numPr>
          <w:ilvl w:val="0"/>
          <w:numId w:val="13"/>
        </w:numPr>
        <w:rPr>
          <w:rFonts w:ascii="Times New Roman" w:hAnsi="Times New Roman" w:cs="Times New Roman"/>
          <w:sz w:val="24"/>
          <w:szCs w:val="24"/>
        </w:rPr>
      </w:pPr>
      <w:r w:rsidRPr="00EC3534">
        <w:rPr>
          <w:rFonts w:ascii="Times New Roman" w:hAnsi="Times New Roman" w:cs="Times New Roman"/>
          <w:sz w:val="24"/>
          <w:szCs w:val="24"/>
        </w:rPr>
        <w:t>Have health workers visiting homes and teach about suicide</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73" style="position:absolute;left:0;text-align:left;margin-left:424.85pt;margin-top:14.3pt;width:30.75pt;height:26.25pt;z-index:251705344"/>
        </w:pict>
      </w:r>
    </w:p>
    <w:p w:rsidR="008273CF" w:rsidRPr="00EC3534" w:rsidRDefault="008273CF" w:rsidP="008273CF">
      <w:pPr>
        <w:pStyle w:val="ListParagraph"/>
        <w:numPr>
          <w:ilvl w:val="0"/>
          <w:numId w:val="13"/>
        </w:numPr>
        <w:rPr>
          <w:rFonts w:ascii="Times New Roman" w:hAnsi="Times New Roman" w:cs="Times New Roman"/>
          <w:sz w:val="24"/>
          <w:szCs w:val="24"/>
        </w:rPr>
      </w:pPr>
      <w:r w:rsidRPr="00EC3534">
        <w:rPr>
          <w:rFonts w:ascii="Times New Roman" w:hAnsi="Times New Roman" w:cs="Times New Roman"/>
          <w:sz w:val="24"/>
          <w:szCs w:val="24"/>
        </w:rPr>
        <w:t>Have banners and build boards place up at every village</w:t>
      </w:r>
    </w:p>
    <w:p w:rsidR="008273CF" w:rsidRPr="00EC3534" w:rsidRDefault="008273CF" w:rsidP="008273CF">
      <w:pPr>
        <w:pStyle w:val="ListParagraph"/>
        <w:ind w:left="2160" w:firstLine="720"/>
        <w:rPr>
          <w:rFonts w:ascii="Times New Roman" w:hAnsi="Times New Roman" w:cs="Times New Roman"/>
          <w:sz w:val="24"/>
          <w:szCs w:val="24"/>
        </w:rPr>
      </w:pPr>
      <w:r w:rsidRPr="00EC3534">
        <w:rPr>
          <w:rFonts w:ascii="Times New Roman" w:hAnsi="Times New Roman" w:cs="Times New Roman"/>
          <w:sz w:val="24"/>
          <w:szCs w:val="24"/>
        </w:rPr>
        <w:t xml:space="preserve">emphasizing suicide prevention </w:t>
      </w:r>
    </w:p>
    <w:p w:rsidR="008273CF" w:rsidRPr="00EC3534" w:rsidRDefault="00C703F9" w:rsidP="008273CF">
      <w:pPr>
        <w:pStyle w:val="ListParagraph"/>
        <w:ind w:left="2160"/>
        <w:rPr>
          <w:rFonts w:ascii="Times New Roman" w:hAnsi="Times New Roman" w:cs="Times New Roman"/>
          <w:sz w:val="24"/>
          <w:szCs w:val="24"/>
        </w:rPr>
      </w:pPr>
      <w:r>
        <w:rPr>
          <w:rFonts w:ascii="Times New Roman" w:hAnsi="Times New Roman" w:cs="Times New Roman"/>
          <w:noProof/>
          <w:sz w:val="24"/>
          <w:szCs w:val="24"/>
        </w:rPr>
        <w:pict>
          <v:rect id="_x0000_s1074" style="position:absolute;left:0;text-align:left;margin-left:470.45pt;margin-top:6.4pt;width:30.75pt;height:26.25pt;z-index:251706368"/>
        </w:pict>
      </w:r>
    </w:p>
    <w:p w:rsidR="008273CF" w:rsidRPr="00EC3534" w:rsidRDefault="008273CF" w:rsidP="008273CF">
      <w:pPr>
        <w:pStyle w:val="ListParagraph"/>
        <w:numPr>
          <w:ilvl w:val="0"/>
          <w:numId w:val="14"/>
        </w:numPr>
        <w:rPr>
          <w:rFonts w:ascii="Times New Roman" w:hAnsi="Times New Roman" w:cs="Times New Roman"/>
          <w:sz w:val="24"/>
          <w:szCs w:val="24"/>
        </w:rPr>
      </w:pPr>
      <w:r w:rsidRPr="00EC3534">
        <w:rPr>
          <w:rFonts w:ascii="Times New Roman" w:hAnsi="Times New Roman" w:cs="Times New Roman"/>
          <w:sz w:val="24"/>
          <w:szCs w:val="24"/>
        </w:rPr>
        <w:t>Have a hotline where victims of suicide can call in and be counsel</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ab/>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other:- ………………………………………………………………………………………………………………………………………………………………………………………………………………………………………………………………………………………………………………………………………………………………………………………………..</w:t>
      </w:r>
    </w:p>
    <w:p w:rsidR="008273CF" w:rsidRPr="00EC3534" w:rsidRDefault="00C703F9" w:rsidP="008273CF">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pict>
          <v:rect id="_x0000_s1075" style="position:absolute;left:0;text-align:left;margin-left:200.25pt;margin-top:13.2pt;width:30.75pt;height:26.25pt;z-index:251707392"/>
        </w:pict>
      </w:r>
      <w:r>
        <w:rPr>
          <w:rFonts w:ascii="Times New Roman" w:hAnsi="Times New Roman" w:cs="Times New Roman"/>
          <w:noProof/>
          <w:sz w:val="24"/>
          <w:szCs w:val="24"/>
        </w:rPr>
        <w:pict>
          <v:rect id="_x0000_s1076" style="position:absolute;left:0;text-align:left;margin-left:93pt;margin-top:13.2pt;width:30.75pt;height:26.25pt;z-index:251708416"/>
        </w:pict>
      </w:r>
      <w:r w:rsidR="008273CF" w:rsidRPr="00EC3534">
        <w:rPr>
          <w:rFonts w:ascii="Times New Roman" w:hAnsi="Times New Roman" w:cs="Times New Roman"/>
          <w:sz w:val="24"/>
          <w:szCs w:val="24"/>
        </w:rPr>
        <w:t>Would the country benefit from a decrease in suicide rate?</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How?............................................................................................................................................................................................................................................................................</w:t>
      </w:r>
    </w:p>
    <w:p w:rsidR="008273CF" w:rsidRPr="00EC3534" w:rsidRDefault="00C703F9" w:rsidP="008273CF">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pict>
          <v:rect id="_x0000_s1077" style="position:absolute;left:0;text-align:left;margin-left:198.75pt;margin-top:23.4pt;width:30.75pt;height:26.25pt;z-index:251709440"/>
        </w:pict>
      </w:r>
      <w:r>
        <w:rPr>
          <w:rFonts w:ascii="Times New Roman" w:hAnsi="Times New Roman" w:cs="Times New Roman"/>
          <w:noProof/>
          <w:sz w:val="24"/>
          <w:szCs w:val="24"/>
        </w:rPr>
        <w:pict>
          <v:rect id="_x0000_s1078" style="position:absolute;left:0;text-align:left;margin-left:97.5pt;margin-top:23.4pt;width:30.75pt;height:26.25pt;z-index:251710464"/>
        </w:pict>
      </w:r>
      <w:r w:rsidR="008273CF" w:rsidRPr="00EC3534">
        <w:rPr>
          <w:rFonts w:ascii="Times New Roman" w:hAnsi="Times New Roman" w:cs="Times New Roman"/>
          <w:sz w:val="24"/>
          <w:szCs w:val="24"/>
        </w:rPr>
        <w:t>Is it possible for a community to deal with its suicide rate in the absence of government’s help?</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C703F9" w:rsidP="008273CF">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pict>
          <v:rect id="_x0000_s1080" style="position:absolute;left:0;text-align:left;margin-left:423.9pt;margin-top:5.2pt;width:30.75pt;height:26.25pt;z-index:251712512"/>
        </w:pict>
      </w:r>
      <w:r w:rsidR="008273CF" w:rsidRPr="00EC3534">
        <w:rPr>
          <w:rFonts w:ascii="Times New Roman" w:hAnsi="Times New Roman" w:cs="Times New Roman"/>
          <w:sz w:val="24"/>
          <w:szCs w:val="24"/>
        </w:rPr>
        <w:t>How do you suggest they do it?</w:t>
      </w:r>
    </w:p>
    <w:p w:rsidR="008273CF" w:rsidRPr="00EC3534" w:rsidRDefault="008273CF" w:rsidP="008273CF">
      <w:pPr>
        <w:pStyle w:val="ListParagraph"/>
        <w:numPr>
          <w:ilvl w:val="0"/>
          <w:numId w:val="14"/>
        </w:numPr>
        <w:rPr>
          <w:rFonts w:ascii="Times New Roman" w:hAnsi="Times New Roman" w:cs="Times New Roman"/>
          <w:sz w:val="24"/>
          <w:szCs w:val="24"/>
        </w:rPr>
      </w:pPr>
      <w:r w:rsidRPr="00EC3534">
        <w:rPr>
          <w:rFonts w:ascii="Times New Roman" w:hAnsi="Times New Roman" w:cs="Times New Roman"/>
          <w:sz w:val="24"/>
          <w:szCs w:val="24"/>
        </w:rPr>
        <w:t>Form community groups that address different issues</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C703F9" w:rsidP="008273CF">
      <w:pPr>
        <w:pStyle w:val="ListParagraph"/>
        <w:numPr>
          <w:ilvl w:val="0"/>
          <w:numId w:val="14"/>
        </w:numPr>
        <w:rPr>
          <w:rFonts w:ascii="Times New Roman" w:hAnsi="Times New Roman" w:cs="Times New Roman"/>
          <w:sz w:val="24"/>
          <w:szCs w:val="24"/>
        </w:rPr>
      </w:pPr>
      <w:r>
        <w:rPr>
          <w:rFonts w:ascii="Times New Roman" w:hAnsi="Times New Roman" w:cs="Times New Roman"/>
          <w:noProof/>
          <w:sz w:val="24"/>
          <w:szCs w:val="24"/>
        </w:rPr>
        <w:pict>
          <v:rect id="_x0000_s1081" style="position:absolute;left:0;text-align:left;margin-left:423.9pt;margin-top:1.05pt;width:30.75pt;height:26.25pt;z-index:251713536"/>
        </w:pict>
      </w:r>
      <w:r w:rsidR="008273CF" w:rsidRPr="00EC3534">
        <w:rPr>
          <w:rFonts w:ascii="Times New Roman" w:hAnsi="Times New Roman" w:cs="Times New Roman"/>
          <w:sz w:val="24"/>
          <w:szCs w:val="24"/>
        </w:rPr>
        <w:t xml:space="preserve">Visit homes in the community and talk about issues </w:t>
      </w:r>
    </w:p>
    <w:p w:rsidR="008273CF" w:rsidRPr="00EC3534" w:rsidRDefault="008273CF" w:rsidP="008273CF">
      <w:pPr>
        <w:pStyle w:val="ListParagraph"/>
        <w:ind w:left="2880"/>
        <w:rPr>
          <w:rFonts w:ascii="Times New Roman" w:hAnsi="Times New Roman" w:cs="Times New Roman"/>
          <w:sz w:val="24"/>
          <w:szCs w:val="24"/>
        </w:rPr>
      </w:pPr>
      <w:r w:rsidRPr="00EC3534">
        <w:rPr>
          <w:rFonts w:ascii="Times New Roman" w:hAnsi="Times New Roman" w:cs="Times New Roman"/>
          <w:sz w:val="24"/>
          <w:szCs w:val="24"/>
        </w:rPr>
        <w:t>Affecting them, in this case suicide</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C703F9" w:rsidP="008273CF">
      <w:pPr>
        <w:pStyle w:val="ListParagraph"/>
        <w:numPr>
          <w:ilvl w:val="0"/>
          <w:numId w:val="14"/>
        </w:numPr>
        <w:rPr>
          <w:rFonts w:ascii="Times New Roman" w:hAnsi="Times New Roman" w:cs="Times New Roman"/>
          <w:sz w:val="24"/>
          <w:szCs w:val="24"/>
        </w:rPr>
      </w:pPr>
      <w:r>
        <w:rPr>
          <w:rFonts w:ascii="Times New Roman" w:hAnsi="Times New Roman" w:cs="Times New Roman"/>
          <w:noProof/>
          <w:sz w:val="24"/>
          <w:szCs w:val="24"/>
        </w:rPr>
        <w:pict>
          <v:rect id="_x0000_s1079" style="position:absolute;left:0;text-align:left;margin-left:423.9pt;margin-top:3.05pt;width:30.75pt;height:26.25pt;z-index:251711488"/>
        </w:pict>
      </w:r>
      <w:r w:rsidR="008273CF" w:rsidRPr="00EC3534">
        <w:rPr>
          <w:rFonts w:ascii="Times New Roman" w:hAnsi="Times New Roman" w:cs="Times New Roman"/>
          <w:sz w:val="24"/>
          <w:szCs w:val="24"/>
        </w:rPr>
        <w:t>Have an approachable person in the community who can</w:t>
      </w:r>
    </w:p>
    <w:p w:rsidR="008273CF" w:rsidRPr="00EC3534" w:rsidRDefault="008273CF" w:rsidP="008273CF">
      <w:pPr>
        <w:pStyle w:val="ListParagraph"/>
        <w:ind w:left="2880"/>
        <w:rPr>
          <w:rFonts w:ascii="Times New Roman" w:hAnsi="Times New Roman" w:cs="Times New Roman"/>
          <w:sz w:val="24"/>
          <w:szCs w:val="24"/>
        </w:rPr>
      </w:pPr>
      <w:r w:rsidRPr="00EC3534">
        <w:rPr>
          <w:rFonts w:ascii="Times New Roman" w:hAnsi="Times New Roman" w:cs="Times New Roman"/>
          <w:sz w:val="24"/>
          <w:szCs w:val="24"/>
        </w:rPr>
        <w:t>Counsel victims with suicidal thoughts</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8273CF" w:rsidP="008273CF">
      <w:pPr>
        <w:pStyle w:val="ListParagraph"/>
        <w:ind w:left="2160"/>
        <w:rPr>
          <w:rFonts w:ascii="Times New Roman" w:hAnsi="Times New Roman" w:cs="Times New Roman"/>
          <w:sz w:val="24"/>
          <w:szCs w:val="24"/>
        </w:rPr>
      </w:pPr>
      <w:r w:rsidRPr="00EC3534">
        <w:rPr>
          <w:rFonts w:ascii="Times New Roman" w:hAnsi="Times New Roman" w:cs="Times New Roman"/>
          <w:sz w:val="24"/>
          <w:szCs w:val="24"/>
        </w:rPr>
        <w:lastRenderedPageBreak/>
        <w:t>Others: -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Do you think committing suicide is the right thing to do?</w:t>
      </w:r>
    </w:p>
    <w:p w:rsidR="008273CF" w:rsidRPr="00EC3534" w:rsidRDefault="00C703F9" w:rsidP="008273CF">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rect id="_x0000_s1082" style="position:absolute;left:0;text-align:left;margin-left:200.25pt;margin-top:.7pt;width:30.75pt;height:26.25pt;z-index:251714560"/>
        </w:pict>
      </w:r>
      <w:r>
        <w:rPr>
          <w:rFonts w:ascii="Times New Roman" w:hAnsi="Times New Roman" w:cs="Times New Roman"/>
          <w:noProof/>
          <w:sz w:val="24"/>
          <w:szCs w:val="24"/>
        </w:rPr>
        <w:pict>
          <v:rect id="_x0000_s1083" style="position:absolute;left:0;text-align:left;margin-left:93pt;margin-top:.7pt;width:30.75pt;height:26.25pt;z-index:251715584"/>
        </w:pict>
      </w:r>
      <w:r w:rsidR="008273CF" w:rsidRPr="00EC3534">
        <w:rPr>
          <w:rFonts w:ascii="Times New Roman" w:hAnsi="Times New Roman" w:cs="Times New Roman"/>
          <w:sz w:val="24"/>
          <w:szCs w:val="24"/>
        </w:rPr>
        <w:t xml:space="preserve">Yes </w:t>
      </w:r>
      <w:r w:rsidR="008273CF" w:rsidRPr="00EC3534">
        <w:rPr>
          <w:rFonts w:ascii="Times New Roman" w:hAnsi="Times New Roman" w:cs="Times New Roman"/>
          <w:sz w:val="24"/>
          <w:szCs w:val="24"/>
        </w:rPr>
        <w:tab/>
      </w:r>
      <w:r w:rsidR="008273CF" w:rsidRPr="00EC3534">
        <w:rPr>
          <w:rFonts w:ascii="Times New Roman" w:hAnsi="Times New Roman" w:cs="Times New Roman"/>
          <w:sz w:val="24"/>
          <w:szCs w:val="24"/>
        </w:rPr>
        <w:tab/>
      </w:r>
      <w:r w:rsidR="008273CF"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Why:-…………………………………………………………………………………………………………………………..</w:t>
      </w:r>
    </w:p>
    <w:p w:rsidR="008273CF" w:rsidRPr="00EC3534" w:rsidRDefault="008273CF" w:rsidP="008273CF">
      <w:pPr>
        <w:pStyle w:val="ListParagraph"/>
        <w:ind w:left="1440"/>
        <w:rPr>
          <w:rFonts w:ascii="Times New Roman" w:hAnsi="Times New Roman" w:cs="Times New Roman"/>
          <w:b/>
          <w:sz w:val="24"/>
          <w:szCs w:val="24"/>
        </w:rPr>
      </w:pPr>
    </w:p>
    <w:p w:rsidR="008273CF" w:rsidRDefault="008273CF" w:rsidP="008273CF">
      <w:pPr>
        <w:pStyle w:val="ListParagraph"/>
        <w:ind w:left="1440"/>
        <w:jc w:val="center"/>
        <w:rPr>
          <w:rFonts w:ascii="Times New Roman" w:hAnsi="Times New Roman" w:cs="Times New Roman"/>
          <w:b/>
          <w:sz w:val="24"/>
          <w:szCs w:val="24"/>
        </w:rPr>
      </w:pPr>
      <w:r w:rsidRPr="00EC3534">
        <w:rPr>
          <w:rFonts w:ascii="Times New Roman" w:hAnsi="Times New Roman" w:cs="Times New Roman"/>
          <w:b/>
          <w:sz w:val="24"/>
          <w:szCs w:val="24"/>
        </w:rPr>
        <w:t>THANK YOU FOR YOUR COOPERATION</w:t>
      </w:r>
    </w:p>
    <w:p w:rsidR="008273CF" w:rsidRPr="000B4B2A" w:rsidRDefault="008273CF" w:rsidP="008273CF">
      <w:pPr>
        <w:pStyle w:val="ListParagraph"/>
        <w:ind w:left="1440"/>
        <w:jc w:val="center"/>
        <w:rPr>
          <w:rFonts w:ascii="Times New Roman" w:hAnsi="Times New Roman" w:cs="Times New Roman"/>
          <w:b/>
          <w:sz w:val="24"/>
          <w:szCs w:val="24"/>
        </w:rPr>
      </w:pPr>
    </w:p>
    <w:p w:rsidR="008273CF" w:rsidRDefault="008273CF" w:rsidP="008273CF">
      <w:pPr>
        <w:rPr>
          <w:rFonts w:ascii="Times New Roman" w:hAnsi="Times New Roman" w:cs="Times New Roman"/>
          <w:sz w:val="24"/>
          <w:szCs w:val="24"/>
        </w:rPr>
      </w:pPr>
    </w:p>
    <w:p w:rsidR="008273CF" w:rsidRPr="008273CF" w:rsidRDefault="008273CF" w:rsidP="008273CF">
      <w:pPr>
        <w:rPr>
          <w:rFonts w:ascii="Times New Roman" w:hAnsi="Times New Roman" w:cs="Times New Roman"/>
          <w:sz w:val="24"/>
          <w:szCs w:val="24"/>
        </w:rPr>
      </w:pPr>
    </w:p>
    <w:p w:rsidR="00E77CDC" w:rsidRPr="00E77CDC" w:rsidRDefault="00E77CDC" w:rsidP="00E77CDC">
      <w:pPr>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rPr>
          <w:rFonts w:ascii="Times New Roman" w:hAnsi="Times New Roman" w:cs="Times New Roman"/>
          <w:sz w:val="24"/>
          <w:szCs w:val="24"/>
        </w:rPr>
      </w:pPr>
    </w:p>
    <w:p w:rsidR="00E77CDC" w:rsidRDefault="00E77CDC" w:rsidP="00E77CDC">
      <w:pPr>
        <w:rPr>
          <w:rFonts w:ascii="Times New Roman" w:hAnsi="Times New Roman" w:cs="Times New Roman"/>
          <w:sz w:val="24"/>
          <w:szCs w:val="24"/>
        </w:rPr>
      </w:pPr>
    </w:p>
    <w:p w:rsidR="002E4D99" w:rsidRPr="002E4D99" w:rsidRDefault="002E4D99" w:rsidP="002E4D99">
      <w:pPr>
        <w:spacing w:line="480" w:lineRule="auto"/>
        <w:rPr>
          <w:rFonts w:ascii="Times New Roman" w:hAnsi="Times New Roman" w:cs="Times New Roman"/>
          <w:sz w:val="24"/>
          <w:szCs w:val="24"/>
        </w:rPr>
      </w:pPr>
    </w:p>
    <w:p w:rsidR="00D44853" w:rsidRDefault="00D44853" w:rsidP="00D44853">
      <w:pPr>
        <w:jc w:val="both"/>
        <w:rPr>
          <w:rFonts w:ascii="Times New Roman" w:hAnsi="Times New Roman" w:cs="Times New Roman"/>
          <w:sz w:val="24"/>
          <w:szCs w:val="24"/>
        </w:rPr>
      </w:pPr>
    </w:p>
    <w:p w:rsidR="00D44853" w:rsidRPr="00D44853" w:rsidRDefault="00D44853" w:rsidP="00D44853">
      <w:pPr>
        <w:spacing w:line="480" w:lineRule="auto"/>
        <w:rPr>
          <w:rFonts w:ascii="Times New Roman" w:hAnsi="Times New Roman" w:cs="Times New Roman"/>
          <w:b/>
          <w:sz w:val="28"/>
          <w:szCs w:val="24"/>
        </w:rPr>
      </w:pPr>
    </w:p>
    <w:p w:rsidR="00212474" w:rsidRDefault="00212474" w:rsidP="00834A37">
      <w:pPr>
        <w:spacing w:line="480" w:lineRule="auto"/>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Pr="002E2863" w:rsidRDefault="002E2863" w:rsidP="002E2863">
      <w:pPr>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26</w:t>
      </w:r>
    </w:p>
    <w:p w:rsidR="008767F3" w:rsidRDefault="008767F3">
      <w:pPr>
        <w:rPr>
          <w:rFonts w:ascii="Times New Roman" w:hAnsi="Times New Roman" w:cs="Times New Roman"/>
          <w:sz w:val="24"/>
        </w:rPr>
      </w:pPr>
    </w:p>
    <w:p w:rsidR="00183A85" w:rsidRPr="00183A85" w:rsidRDefault="00183A85">
      <w:pPr>
        <w:rPr>
          <w:rFonts w:ascii="Times New Roman" w:hAnsi="Times New Roman" w:cs="Times New Roman"/>
          <w:sz w:val="24"/>
        </w:rPr>
      </w:pPr>
    </w:p>
    <w:sectPr w:rsidR="00183A85" w:rsidRPr="00183A85" w:rsidSect="005C61C7">
      <w:pgSz w:w="12240" w:h="15840"/>
      <w:pgMar w:top="1440" w:right="1440" w:bottom="1440" w:left="1440" w:header="720" w:footer="720" w:gutter="0"/>
      <w:pgBorders w:offsetFrom="page">
        <w:top w:val="crossStitch" w:sz="11" w:space="24" w:color="0070C0"/>
        <w:left w:val="crossStitch" w:sz="11" w:space="24" w:color="0070C0"/>
        <w:bottom w:val="crossStitch" w:sz="11" w:space="24" w:color="0070C0"/>
        <w:right w:val="crossStitch" w:sz="11" w:space="24" w:color="0070C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BEB" w:rsidRDefault="00DE4BEB" w:rsidP="00DE4BEB">
      <w:pPr>
        <w:spacing w:after="0" w:line="240" w:lineRule="auto"/>
      </w:pPr>
      <w:r>
        <w:separator/>
      </w:r>
    </w:p>
  </w:endnote>
  <w:endnote w:type="continuationSeparator" w:id="1">
    <w:p w:rsidR="00DE4BEB" w:rsidRDefault="00DE4BEB" w:rsidP="00DE4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BEB" w:rsidRDefault="00DE4BEB" w:rsidP="00DE4BEB">
      <w:pPr>
        <w:spacing w:after="0" w:line="240" w:lineRule="auto"/>
      </w:pPr>
      <w:r>
        <w:separator/>
      </w:r>
    </w:p>
  </w:footnote>
  <w:footnote w:type="continuationSeparator" w:id="1">
    <w:p w:rsidR="00DE4BEB" w:rsidRDefault="00DE4BEB" w:rsidP="00DE4B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733D"/>
    <w:multiLevelType w:val="hybridMultilevel"/>
    <w:tmpl w:val="92A6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4068"/>
    <w:multiLevelType w:val="hybridMultilevel"/>
    <w:tmpl w:val="116A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30B22"/>
    <w:multiLevelType w:val="hybridMultilevel"/>
    <w:tmpl w:val="894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63E8E"/>
    <w:multiLevelType w:val="hybridMultilevel"/>
    <w:tmpl w:val="2CCE2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D84B3E"/>
    <w:multiLevelType w:val="hybridMultilevel"/>
    <w:tmpl w:val="B79A3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171E1"/>
    <w:multiLevelType w:val="hybridMultilevel"/>
    <w:tmpl w:val="A5203A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BCD1AE0"/>
    <w:multiLevelType w:val="hybridMultilevel"/>
    <w:tmpl w:val="BE0C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21F76"/>
    <w:multiLevelType w:val="hybridMultilevel"/>
    <w:tmpl w:val="2598B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9D35DCC"/>
    <w:multiLevelType w:val="hybridMultilevel"/>
    <w:tmpl w:val="6544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074C3"/>
    <w:multiLevelType w:val="hybridMultilevel"/>
    <w:tmpl w:val="42EE3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CE762B"/>
    <w:multiLevelType w:val="hybridMultilevel"/>
    <w:tmpl w:val="A4642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0E03BFE"/>
    <w:multiLevelType w:val="hybridMultilevel"/>
    <w:tmpl w:val="05A25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23A9D"/>
    <w:multiLevelType w:val="hybridMultilevel"/>
    <w:tmpl w:val="978C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A724C"/>
    <w:multiLevelType w:val="hybridMultilevel"/>
    <w:tmpl w:val="904AD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5617B82"/>
    <w:multiLevelType w:val="hybridMultilevel"/>
    <w:tmpl w:val="6BBED3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ABA3635"/>
    <w:multiLevelType w:val="hybridMultilevel"/>
    <w:tmpl w:val="CA025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14005D1"/>
    <w:multiLevelType w:val="hybridMultilevel"/>
    <w:tmpl w:val="34D42F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95F718B"/>
    <w:multiLevelType w:val="hybridMultilevel"/>
    <w:tmpl w:val="8BC204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C227FBF"/>
    <w:multiLevelType w:val="hybridMultilevel"/>
    <w:tmpl w:val="2C68FE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4"/>
  </w:num>
  <w:num w:numId="6">
    <w:abstractNumId w:val="11"/>
  </w:num>
  <w:num w:numId="7">
    <w:abstractNumId w:val="5"/>
  </w:num>
  <w:num w:numId="8">
    <w:abstractNumId w:val="10"/>
  </w:num>
  <w:num w:numId="9">
    <w:abstractNumId w:val="15"/>
  </w:num>
  <w:num w:numId="10">
    <w:abstractNumId w:val="9"/>
  </w:num>
  <w:num w:numId="11">
    <w:abstractNumId w:val="7"/>
  </w:num>
  <w:num w:numId="12">
    <w:abstractNumId w:val="13"/>
  </w:num>
  <w:num w:numId="13">
    <w:abstractNumId w:val="16"/>
  </w:num>
  <w:num w:numId="14">
    <w:abstractNumId w:val="17"/>
  </w:num>
  <w:num w:numId="15">
    <w:abstractNumId w:val="14"/>
  </w:num>
  <w:num w:numId="16">
    <w:abstractNumId w:val="18"/>
  </w:num>
  <w:num w:numId="17">
    <w:abstractNumId w:val="3"/>
  </w:num>
  <w:num w:numId="18">
    <w:abstractNumId w:val="12"/>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
  <w:proofState w:spelling="clean" w:grammar="clean"/>
  <w:defaultTabStop w:val="720"/>
  <w:characterSpacingControl w:val="doNotCompress"/>
  <w:hdrShapeDefaults>
    <o:shapedefaults v:ext="edit" spidmax="2050"/>
  </w:hdrShapeDefaults>
  <w:footnotePr>
    <w:footnote w:id="0"/>
    <w:footnote w:id="1"/>
  </w:footnotePr>
  <w:endnotePr>
    <w:endnote w:id="0"/>
    <w:endnote w:id="1"/>
  </w:endnotePr>
  <w:compat/>
  <w:rsids>
    <w:rsidRoot w:val="005C61C7"/>
    <w:rsid w:val="00001AC0"/>
    <w:rsid w:val="00036045"/>
    <w:rsid w:val="00042E5E"/>
    <w:rsid w:val="00062099"/>
    <w:rsid w:val="000B31F6"/>
    <w:rsid w:val="000F05BA"/>
    <w:rsid w:val="0014686A"/>
    <w:rsid w:val="00167961"/>
    <w:rsid w:val="00183A85"/>
    <w:rsid w:val="00212474"/>
    <w:rsid w:val="00267E3F"/>
    <w:rsid w:val="002E2863"/>
    <w:rsid w:val="002E4D99"/>
    <w:rsid w:val="00377ADF"/>
    <w:rsid w:val="00386F9D"/>
    <w:rsid w:val="0047279B"/>
    <w:rsid w:val="004B2468"/>
    <w:rsid w:val="004F36E7"/>
    <w:rsid w:val="00500108"/>
    <w:rsid w:val="005C61C7"/>
    <w:rsid w:val="00613751"/>
    <w:rsid w:val="00637DE1"/>
    <w:rsid w:val="00655701"/>
    <w:rsid w:val="007E214E"/>
    <w:rsid w:val="008273CF"/>
    <w:rsid w:val="00834A37"/>
    <w:rsid w:val="008615E4"/>
    <w:rsid w:val="008767F3"/>
    <w:rsid w:val="008A1019"/>
    <w:rsid w:val="008A4C92"/>
    <w:rsid w:val="009425C2"/>
    <w:rsid w:val="00953D70"/>
    <w:rsid w:val="0097134D"/>
    <w:rsid w:val="00985309"/>
    <w:rsid w:val="009B3DF2"/>
    <w:rsid w:val="009F27A7"/>
    <w:rsid w:val="00A92055"/>
    <w:rsid w:val="00A92A36"/>
    <w:rsid w:val="00C43819"/>
    <w:rsid w:val="00C700B8"/>
    <w:rsid w:val="00C703F9"/>
    <w:rsid w:val="00D44853"/>
    <w:rsid w:val="00DE4BEB"/>
    <w:rsid w:val="00E77CDC"/>
    <w:rsid w:val="00FB4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1C7"/>
    <w:rPr>
      <w:rFonts w:ascii="Tahoma" w:hAnsi="Tahoma" w:cs="Tahoma"/>
      <w:sz w:val="16"/>
      <w:szCs w:val="16"/>
    </w:rPr>
  </w:style>
  <w:style w:type="paragraph" w:styleId="ListParagraph">
    <w:name w:val="List Paragraph"/>
    <w:basedOn w:val="Normal"/>
    <w:uiPriority w:val="34"/>
    <w:qFormat/>
    <w:rsid w:val="00183A85"/>
    <w:pPr>
      <w:ind w:left="720"/>
      <w:contextualSpacing/>
    </w:pPr>
  </w:style>
  <w:style w:type="paragraph" w:styleId="Header">
    <w:name w:val="header"/>
    <w:basedOn w:val="Normal"/>
    <w:link w:val="HeaderChar"/>
    <w:uiPriority w:val="99"/>
    <w:semiHidden/>
    <w:unhideWhenUsed/>
    <w:rsid w:val="00DE4B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BEB"/>
  </w:style>
  <w:style w:type="paragraph" w:styleId="Footer">
    <w:name w:val="footer"/>
    <w:basedOn w:val="Normal"/>
    <w:link w:val="FooterChar"/>
    <w:uiPriority w:val="99"/>
    <w:unhideWhenUsed/>
    <w:rsid w:val="00DE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BEB"/>
  </w:style>
  <w:style w:type="character" w:styleId="Hyperlink">
    <w:name w:val="Hyperlink"/>
    <w:basedOn w:val="DefaultParagraphFont"/>
    <w:uiPriority w:val="99"/>
    <w:unhideWhenUsed/>
    <w:rsid w:val="009853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a:lstStyle/>
          <a:p>
            <a:pPr>
              <a:defRPr/>
            </a:pPr>
            <a:r>
              <a:rPr lang="en-US" sz="1400">
                <a:latin typeface="Times New Roman" pitchFamily="18" charset="0"/>
                <a:cs typeface="Times New Roman" pitchFamily="18" charset="0"/>
              </a:rPr>
              <a:t>Chart</a:t>
            </a:r>
            <a:r>
              <a:rPr lang="en-US" sz="1400" baseline="0">
                <a:latin typeface="Times New Roman" pitchFamily="18" charset="0"/>
                <a:cs typeface="Times New Roman" pitchFamily="18" charset="0"/>
              </a:rPr>
              <a:t> showing respondents opinion on the suicide rate in Guyana</a:t>
            </a:r>
            <a:endParaRPr lang="en-US" sz="1400">
              <a:latin typeface="Times New Roman" pitchFamily="18" charset="0"/>
              <a:cs typeface="Times New Roman" pitchFamily="18" charset="0"/>
            </a:endParaRPr>
          </a:p>
        </c:rich>
      </c:tx>
      <c:layout/>
    </c:title>
    <c:plotArea>
      <c:layout>
        <c:manualLayout>
          <c:layoutTarget val="inner"/>
          <c:xMode val="edge"/>
          <c:yMode val="edge"/>
          <c:x val="9.3889389810559068E-2"/>
          <c:y val="0.20121238251164295"/>
          <c:w val="0.45324074074074072"/>
          <c:h val="0.776984126984127"/>
        </c:manualLayout>
      </c:layout>
      <c:doughnutChart>
        <c:varyColors val="1"/>
        <c:ser>
          <c:idx val="0"/>
          <c:order val="0"/>
          <c:tx>
            <c:strRef>
              <c:f>Sheet1!$B$1</c:f>
              <c:strCache>
                <c:ptCount val="1"/>
                <c:pt idx="0">
                  <c:v>Column1</c:v>
                </c:pt>
              </c:strCache>
            </c:strRef>
          </c:tx>
          <c:dLbls>
            <c:showVal val="1"/>
            <c:showLeaderLines val="1"/>
          </c:dLbls>
          <c:cat>
            <c:strRef>
              <c:f>Sheet1!$A$2:$A$3</c:f>
              <c:strCache>
                <c:ptCount val="2"/>
                <c:pt idx="0">
                  <c:v>INCREASING</c:v>
                </c:pt>
                <c:pt idx="1">
                  <c:v>DECREASING</c:v>
                </c:pt>
              </c:strCache>
            </c:strRef>
          </c:cat>
          <c:val>
            <c:numRef>
              <c:f>Sheet1!$B$2:$B$3</c:f>
              <c:numCache>
                <c:formatCode>0.0%</c:formatCode>
                <c:ptCount val="2"/>
                <c:pt idx="0">
                  <c:v>0.92500000000000004</c:v>
                </c:pt>
                <c:pt idx="1">
                  <c:v>7.5000000000000039E-2</c:v>
                </c:pt>
              </c:numCache>
            </c:numRef>
          </c:val>
        </c:ser>
        <c:firstSliceAng val="0"/>
        <c:holeSize val="50"/>
      </c:doughnutChart>
    </c:plotArea>
    <c:legend>
      <c:legendPos val="r"/>
      <c:legendEntry>
        <c:idx val="0"/>
        <c:txPr>
          <a:bodyPr/>
          <a:lstStyle/>
          <a:p>
            <a:pPr>
              <a:defRPr sz="1000">
                <a:latin typeface="Times New Roman" pitchFamily="18" charset="0"/>
                <a:cs typeface="Times New Roman" pitchFamily="18" charset="0"/>
              </a:defRPr>
            </a:pPr>
            <a:endParaRPr lang="en-US"/>
          </a:p>
        </c:txPr>
      </c:legendEntry>
      <c:legendEntry>
        <c:idx val="1"/>
        <c:txPr>
          <a:bodyPr/>
          <a:lstStyle/>
          <a:p>
            <a:pPr>
              <a:defRPr sz="1000">
                <a:latin typeface="Times New Roman" pitchFamily="18" charset="0"/>
                <a:cs typeface="Times New Roman" pitchFamily="18" charset="0"/>
              </a:defRPr>
            </a:pPr>
            <a:endParaRPr lang="en-US"/>
          </a:p>
        </c:txPr>
      </c:legendEntry>
      <c:layout>
        <c:manualLayout>
          <c:xMode val="edge"/>
          <c:yMode val="edge"/>
          <c:x val="0.62695979711515426"/>
          <c:y val="0.50997278363174381"/>
          <c:w val="0.35834678622968508"/>
          <c:h val="0.2502651755274809"/>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16161736969361"/>
          <c:y val="0.23434705781359441"/>
          <c:w val="0.54607939605792244"/>
          <c:h val="0.66303385007148685"/>
        </c:manualLayout>
      </c:layout>
      <c:barChart>
        <c:barDir val="col"/>
        <c:grouping val="clustered"/>
        <c:ser>
          <c:idx val="0"/>
          <c:order val="0"/>
          <c:tx>
            <c:strRef>
              <c:f>Sheet1!$B$1</c:f>
              <c:strCache>
                <c:ptCount val="1"/>
                <c:pt idx="0">
                  <c:v>Under 20 years</c:v>
                </c:pt>
              </c:strCache>
            </c:strRef>
          </c:tx>
          <c:cat>
            <c:numRef>
              <c:f>Sheet1!$A$2</c:f>
              <c:numCache>
                <c:formatCode>General</c:formatCode>
                <c:ptCount val="1"/>
              </c:numCache>
            </c:numRef>
          </c:cat>
          <c:val>
            <c:numRef>
              <c:f>Sheet1!$B$2</c:f>
              <c:numCache>
                <c:formatCode>0%</c:formatCode>
                <c:ptCount val="1"/>
                <c:pt idx="0">
                  <c:v>0.8</c:v>
                </c:pt>
              </c:numCache>
            </c:numRef>
          </c:val>
        </c:ser>
        <c:ser>
          <c:idx val="1"/>
          <c:order val="1"/>
          <c:tx>
            <c:strRef>
              <c:f>Sheet1!$C$1</c:f>
              <c:strCache>
                <c:ptCount val="1"/>
                <c:pt idx="0">
                  <c:v>20-40 years</c:v>
                </c:pt>
              </c:strCache>
            </c:strRef>
          </c:tx>
          <c:cat>
            <c:numRef>
              <c:f>Sheet1!$A$2</c:f>
              <c:numCache>
                <c:formatCode>General</c:formatCode>
                <c:ptCount val="1"/>
              </c:numCache>
            </c:numRef>
          </c:cat>
          <c:val>
            <c:numRef>
              <c:f>Sheet1!$C$2</c:f>
              <c:numCache>
                <c:formatCode>0%</c:formatCode>
                <c:ptCount val="1"/>
                <c:pt idx="0">
                  <c:v>0.16</c:v>
                </c:pt>
              </c:numCache>
            </c:numRef>
          </c:val>
        </c:ser>
        <c:ser>
          <c:idx val="2"/>
          <c:order val="2"/>
          <c:tx>
            <c:strRef>
              <c:f>Sheet1!$D$1</c:f>
              <c:strCache>
                <c:ptCount val="1"/>
                <c:pt idx="0">
                  <c:v>over 40 years</c:v>
                </c:pt>
              </c:strCache>
            </c:strRef>
          </c:tx>
          <c:cat>
            <c:numRef>
              <c:f>Sheet1!$A$2</c:f>
              <c:numCache>
                <c:formatCode>General</c:formatCode>
                <c:ptCount val="1"/>
              </c:numCache>
            </c:numRef>
          </c:cat>
          <c:val>
            <c:numRef>
              <c:f>Sheet1!$D$2</c:f>
              <c:numCache>
                <c:formatCode>0%</c:formatCode>
                <c:ptCount val="1"/>
                <c:pt idx="0">
                  <c:v>4.0000000000000022E-2</c:v>
                </c:pt>
              </c:numCache>
            </c:numRef>
          </c:val>
        </c:ser>
        <c:axId val="89273088"/>
        <c:axId val="89274624"/>
      </c:barChart>
      <c:catAx>
        <c:axId val="89273088"/>
        <c:scaling>
          <c:orientation val="minMax"/>
        </c:scaling>
        <c:axPos val="b"/>
        <c:numFmt formatCode="General" sourceLinked="1"/>
        <c:tickLblPos val="nextTo"/>
        <c:crossAx val="89274624"/>
        <c:crosses val="autoZero"/>
        <c:auto val="1"/>
        <c:lblAlgn val="ctr"/>
        <c:lblOffset val="100"/>
      </c:catAx>
      <c:valAx>
        <c:axId val="89274624"/>
        <c:scaling>
          <c:orientation val="minMax"/>
        </c:scaling>
        <c:axPos val="l"/>
        <c:majorGridlines/>
        <c:numFmt formatCode="0%" sourceLinked="1"/>
        <c:tickLblPos val="nextTo"/>
        <c:crossAx val="89273088"/>
        <c:crosses val="autoZero"/>
        <c:crossBetween val="between"/>
      </c:valAx>
    </c:plotArea>
    <c:legend>
      <c:legendPos val="r"/>
      <c:legendEntry>
        <c:idx val="0"/>
        <c:txPr>
          <a:bodyPr/>
          <a:lstStyle/>
          <a:p>
            <a:pPr>
              <a:defRPr sz="1000">
                <a:latin typeface="Times New Roman" pitchFamily="18" charset="0"/>
                <a:cs typeface="Times New Roman" pitchFamily="18" charset="0"/>
              </a:defRPr>
            </a:pPr>
            <a:endParaRPr lang="en-US"/>
          </a:p>
        </c:txPr>
      </c:legendEntry>
      <c:legendEntry>
        <c:idx val="1"/>
        <c:txPr>
          <a:bodyPr/>
          <a:lstStyle/>
          <a:p>
            <a:pPr>
              <a:defRPr sz="1000">
                <a:latin typeface="Times New Roman" pitchFamily="18" charset="0"/>
                <a:cs typeface="Times New Roman" pitchFamily="18" charset="0"/>
              </a:defRPr>
            </a:pPr>
            <a:endParaRPr lang="en-US"/>
          </a:p>
        </c:txPr>
      </c:legendEntry>
      <c:legendEntry>
        <c:idx val="2"/>
        <c:txPr>
          <a:bodyPr/>
          <a:lstStyle/>
          <a:p>
            <a:pPr>
              <a:defRPr sz="1000">
                <a:latin typeface="Times New Roman" pitchFamily="18" charset="0"/>
                <a:cs typeface="Times New Roman" pitchFamily="18" charset="0"/>
              </a:defRPr>
            </a:pPr>
            <a:endParaRPr lang="en-US"/>
          </a:p>
        </c:txPr>
      </c:legendEntry>
      <c:layout>
        <c:manualLayout>
          <c:xMode val="edge"/>
          <c:yMode val="edge"/>
          <c:x val="0.80188430428988888"/>
          <c:y val="0.35487978988108926"/>
          <c:w val="0.18213997904342785"/>
          <c:h val="0.36742422515866069"/>
        </c:manualLayout>
      </c:layout>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8177313466376375"/>
          <c:y val="0.2030095267528419"/>
          <c:w val="0.53301438077920993"/>
          <c:h val="0.69929114822677885"/>
        </c:manualLayout>
      </c:layout>
      <c:barChart>
        <c:barDir val="col"/>
        <c:grouping val="percentStacked"/>
        <c:ser>
          <c:idx val="0"/>
          <c:order val="0"/>
          <c:tx>
            <c:strRef>
              <c:f>Sheet1!$B$1</c:f>
              <c:strCache>
                <c:ptCount val="1"/>
                <c:pt idx="0">
                  <c:v>Muslim</c:v>
                </c:pt>
              </c:strCache>
            </c:strRef>
          </c:tx>
          <c:cat>
            <c:numRef>
              <c:f>Sheet1!$A$2</c:f>
              <c:numCache>
                <c:formatCode>General</c:formatCode>
                <c:ptCount val="1"/>
              </c:numCache>
            </c:numRef>
          </c:cat>
          <c:val>
            <c:numRef>
              <c:f>Sheet1!$B$2</c:f>
              <c:numCache>
                <c:formatCode>0.00%</c:formatCode>
                <c:ptCount val="1"/>
                <c:pt idx="0">
                  <c:v>1.2500000000000001E-2</c:v>
                </c:pt>
              </c:numCache>
            </c:numRef>
          </c:val>
        </c:ser>
        <c:ser>
          <c:idx val="1"/>
          <c:order val="1"/>
          <c:tx>
            <c:strRef>
              <c:f>Sheet1!$C$1</c:f>
              <c:strCache>
                <c:ptCount val="1"/>
                <c:pt idx="0">
                  <c:v>Christian</c:v>
                </c:pt>
              </c:strCache>
            </c:strRef>
          </c:tx>
          <c:cat>
            <c:numRef>
              <c:f>Sheet1!$A$2</c:f>
              <c:numCache>
                <c:formatCode>General</c:formatCode>
                <c:ptCount val="1"/>
              </c:numCache>
            </c:numRef>
          </c:cat>
          <c:val>
            <c:numRef>
              <c:f>Sheet1!$C$2</c:f>
              <c:numCache>
                <c:formatCode>0.00%</c:formatCode>
                <c:ptCount val="1"/>
                <c:pt idx="0">
                  <c:v>6.25E-2</c:v>
                </c:pt>
              </c:numCache>
            </c:numRef>
          </c:val>
        </c:ser>
        <c:ser>
          <c:idx val="2"/>
          <c:order val="2"/>
          <c:tx>
            <c:strRef>
              <c:f>Sheet1!$D$1</c:f>
              <c:strCache>
                <c:ptCount val="1"/>
                <c:pt idx="0">
                  <c:v>Hindu</c:v>
                </c:pt>
              </c:strCache>
            </c:strRef>
          </c:tx>
          <c:cat>
            <c:numRef>
              <c:f>Sheet1!$A$2</c:f>
              <c:numCache>
                <c:formatCode>General</c:formatCode>
                <c:ptCount val="1"/>
              </c:numCache>
            </c:numRef>
          </c:cat>
          <c:val>
            <c:numRef>
              <c:f>Sheet1!$D$2</c:f>
              <c:numCache>
                <c:formatCode>0.0%</c:formatCode>
                <c:ptCount val="1"/>
                <c:pt idx="0">
                  <c:v>0.92500000000000004</c:v>
                </c:pt>
              </c:numCache>
            </c:numRef>
          </c:val>
        </c:ser>
        <c:overlap val="100"/>
        <c:axId val="89379200"/>
        <c:axId val="89380736"/>
      </c:barChart>
      <c:catAx>
        <c:axId val="89379200"/>
        <c:scaling>
          <c:orientation val="minMax"/>
        </c:scaling>
        <c:axPos val="b"/>
        <c:numFmt formatCode="General" sourceLinked="1"/>
        <c:tickLblPos val="nextTo"/>
        <c:crossAx val="89380736"/>
        <c:crosses val="autoZero"/>
        <c:auto val="1"/>
        <c:lblAlgn val="ctr"/>
        <c:lblOffset val="100"/>
      </c:catAx>
      <c:valAx>
        <c:axId val="89380736"/>
        <c:scaling>
          <c:orientation val="minMax"/>
        </c:scaling>
        <c:axPos val="l"/>
        <c:majorGridlines/>
        <c:numFmt formatCode="0%" sourceLinked="1"/>
        <c:tickLblPos val="nextTo"/>
        <c:crossAx val="89379200"/>
        <c:crosses val="autoZero"/>
        <c:crossBetween val="between"/>
      </c:valAx>
    </c:plotArea>
    <c:legend>
      <c:legendPos val="r"/>
      <c:layout>
        <c:manualLayout>
          <c:xMode val="edge"/>
          <c:yMode val="edge"/>
          <c:x val="0.82339293122907165"/>
          <c:y val="0.40262362483944975"/>
          <c:w val="0.16270466365484368"/>
          <c:h val="0.29290346352982688"/>
        </c:manualLayout>
      </c:layout>
      <c:txPr>
        <a:bodyPr/>
        <a:lstStyle/>
        <a:p>
          <a:pPr>
            <a:defRPr sz="1200"/>
          </a:pPr>
          <a:endParaRPr lang="en-US"/>
        </a:p>
      </c:txP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manualLayout>
          <c:layoutTarget val="inner"/>
          <c:xMode val="edge"/>
          <c:yMode val="edge"/>
          <c:x val="0.25224781745293773"/>
          <c:y val="0.16841534487583995"/>
          <c:w val="0.41427919245576383"/>
          <c:h val="0.62000664677362061"/>
        </c:manualLayout>
      </c:layout>
      <c:bar3DChart>
        <c:barDir val="col"/>
        <c:grouping val="standard"/>
        <c:ser>
          <c:idx val="0"/>
          <c:order val="0"/>
          <c:tx>
            <c:strRef>
              <c:f>Sheet1!$B$1</c:f>
              <c:strCache>
                <c:ptCount val="1"/>
                <c:pt idx="0">
                  <c:v>Amerindian</c:v>
                </c:pt>
              </c:strCache>
            </c:strRef>
          </c:tx>
          <c:cat>
            <c:numRef>
              <c:f>Sheet1!$A$2</c:f>
              <c:numCache>
                <c:formatCode>General</c:formatCode>
                <c:ptCount val="1"/>
              </c:numCache>
            </c:numRef>
          </c:cat>
          <c:val>
            <c:numRef>
              <c:f>Sheet1!$B$2</c:f>
              <c:numCache>
                <c:formatCode>General</c:formatCode>
                <c:ptCount val="1"/>
              </c:numCache>
            </c:numRef>
          </c:val>
        </c:ser>
        <c:ser>
          <c:idx val="1"/>
          <c:order val="1"/>
          <c:tx>
            <c:strRef>
              <c:f>Sheet1!$C$1</c:f>
              <c:strCache>
                <c:ptCount val="1"/>
                <c:pt idx="0">
                  <c:v>African</c:v>
                </c:pt>
              </c:strCache>
            </c:strRef>
          </c:tx>
          <c:cat>
            <c:numRef>
              <c:f>Sheet1!$A$2</c:f>
              <c:numCache>
                <c:formatCode>General</c:formatCode>
                <c:ptCount val="1"/>
              </c:numCache>
            </c:numRef>
          </c:cat>
          <c:val>
            <c:numRef>
              <c:f>Sheet1!$C$2</c:f>
              <c:numCache>
                <c:formatCode>0.00%</c:formatCode>
                <c:ptCount val="1"/>
                <c:pt idx="0">
                  <c:v>0.125</c:v>
                </c:pt>
              </c:numCache>
            </c:numRef>
          </c:val>
        </c:ser>
        <c:ser>
          <c:idx val="2"/>
          <c:order val="2"/>
          <c:tx>
            <c:strRef>
              <c:f>Sheet1!$D$1</c:f>
              <c:strCache>
                <c:ptCount val="1"/>
                <c:pt idx="0">
                  <c:v>East Indian</c:v>
                </c:pt>
              </c:strCache>
            </c:strRef>
          </c:tx>
          <c:cat>
            <c:numRef>
              <c:f>Sheet1!$A$2</c:f>
              <c:numCache>
                <c:formatCode>General</c:formatCode>
                <c:ptCount val="1"/>
              </c:numCache>
            </c:numRef>
          </c:cat>
          <c:val>
            <c:numRef>
              <c:f>Sheet1!$D$2</c:f>
              <c:numCache>
                <c:formatCode>0.00%</c:formatCode>
                <c:ptCount val="1"/>
                <c:pt idx="0">
                  <c:v>0.83750000000000002</c:v>
                </c:pt>
              </c:numCache>
            </c:numRef>
          </c:val>
        </c:ser>
        <c:ser>
          <c:idx val="3"/>
          <c:order val="3"/>
          <c:tx>
            <c:strRef>
              <c:f>Sheet1!$E$1</c:f>
              <c:strCache>
                <c:ptCount val="1"/>
                <c:pt idx="0">
                  <c:v>Portuguese</c:v>
                </c:pt>
              </c:strCache>
            </c:strRef>
          </c:tx>
          <c:cat>
            <c:numRef>
              <c:f>Sheet1!$A$2</c:f>
              <c:numCache>
                <c:formatCode>General</c:formatCode>
                <c:ptCount val="1"/>
              </c:numCache>
            </c:numRef>
          </c:cat>
          <c:val>
            <c:numRef>
              <c:f>Sheet1!$E$2</c:f>
              <c:numCache>
                <c:formatCode>General</c:formatCode>
                <c:ptCount val="1"/>
              </c:numCache>
            </c:numRef>
          </c:val>
        </c:ser>
        <c:ser>
          <c:idx val="4"/>
          <c:order val="4"/>
          <c:tx>
            <c:strRef>
              <c:f>Sheet1!$F$1</c:f>
              <c:strCache>
                <c:ptCount val="1"/>
                <c:pt idx="0">
                  <c:v>European</c:v>
                </c:pt>
              </c:strCache>
            </c:strRef>
          </c:tx>
          <c:cat>
            <c:numRef>
              <c:f>Sheet1!$A$2</c:f>
              <c:numCache>
                <c:formatCode>General</c:formatCode>
                <c:ptCount val="1"/>
              </c:numCache>
            </c:numRef>
          </c:cat>
          <c:val>
            <c:numRef>
              <c:f>Sheet1!$F$2</c:f>
              <c:numCache>
                <c:formatCode>General</c:formatCode>
                <c:ptCount val="1"/>
              </c:numCache>
            </c:numRef>
          </c:val>
        </c:ser>
        <c:ser>
          <c:idx val="5"/>
          <c:order val="5"/>
          <c:tx>
            <c:strRef>
              <c:f>Sheet1!$G$1</c:f>
              <c:strCache>
                <c:ptCount val="1"/>
                <c:pt idx="0">
                  <c:v>chinese</c:v>
                </c:pt>
              </c:strCache>
            </c:strRef>
          </c:tx>
          <c:cat>
            <c:numRef>
              <c:f>Sheet1!$A$2</c:f>
              <c:numCache>
                <c:formatCode>General</c:formatCode>
                <c:ptCount val="1"/>
              </c:numCache>
            </c:numRef>
          </c:cat>
          <c:val>
            <c:numRef>
              <c:f>Sheet1!$G$2</c:f>
              <c:numCache>
                <c:formatCode>General</c:formatCode>
                <c:ptCount val="1"/>
              </c:numCache>
            </c:numRef>
          </c:val>
        </c:ser>
        <c:ser>
          <c:idx val="6"/>
          <c:order val="6"/>
          <c:tx>
            <c:strRef>
              <c:f>Sheet1!$H$1</c:f>
              <c:strCache>
                <c:ptCount val="1"/>
                <c:pt idx="0">
                  <c:v>mixed</c:v>
                </c:pt>
              </c:strCache>
            </c:strRef>
          </c:tx>
          <c:cat>
            <c:numRef>
              <c:f>Sheet1!$A$2</c:f>
              <c:numCache>
                <c:formatCode>General</c:formatCode>
                <c:ptCount val="1"/>
              </c:numCache>
            </c:numRef>
          </c:cat>
          <c:val>
            <c:numRef>
              <c:f>Sheet1!$H$2</c:f>
              <c:numCache>
                <c:formatCode>0.00%</c:formatCode>
                <c:ptCount val="1"/>
                <c:pt idx="0">
                  <c:v>3.7500000000000006E-2</c:v>
                </c:pt>
              </c:numCache>
            </c:numRef>
          </c:val>
        </c:ser>
        <c:shape val="cone"/>
        <c:axId val="89430272"/>
        <c:axId val="89448448"/>
        <c:axId val="66501696"/>
      </c:bar3DChart>
      <c:catAx>
        <c:axId val="89430272"/>
        <c:scaling>
          <c:orientation val="minMax"/>
        </c:scaling>
        <c:axPos val="b"/>
        <c:numFmt formatCode="General" sourceLinked="1"/>
        <c:tickLblPos val="nextTo"/>
        <c:crossAx val="89448448"/>
        <c:crosses val="autoZero"/>
        <c:auto val="1"/>
        <c:lblAlgn val="ctr"/>
        <c:lblOffset val="100"/>
      </c:catAx>
      <c:valAx>
        <c:axId val="89448448"/>
        <c:scaling>
          <c:orientation val="minMax"/>
        </c:scaling>
        <c:axPos val="l"/>
        <c:majorGridlines/>
        <c:numFmt formatCode="0%" sourceLinked="0"/>
        <c:tickLblPos val="nextTo"/>
        <c:txPr>
          <a:bodyPr/>
          <a:lstStyle/>
          <a:p>
            <a:pPr>
              <a:defRPr sz="1100"/>
            </a:pPr>
            <a:endParaRPr lang="en-US"/>
          </a:p>
        </c:txPr>
        <c:crossAx val="89430272"/>
        <c:crosses val="autoZero"/>
        <c:crossBetween val="between"/>
      </c:valAx>
      <c:serAx>
        <c:axId val="66501696"/>
        <c:scaling>
          <c:orientation val="minMax"/>
        </c:scaling>
        <c:axPos val="b"/>
        <c:tickLblPos val="nextTo"/>
        <c:txPr>
          <a:bodyPr/>
          <a:lstStyle/>
          <a:p>
            <a:pPr>
              <a:defRPr sz="1100"/>
            </a:pPr>
            <a:endParaRPr lang="en-US"/>
          </a:p>
        </c:txPr>
        <c:crossAx val="89448448"/>
        <c:crosses val="autoZero"/>
      </c:serAx>
    </c:plotArea>
    <c:legend>
      <c:legendPos val="r"/>
      <c:layout/>
      <c:txPr>
        <a:bodyPr/>
        <a:lstStyle/>
        <a:p>
          <a:pPr>
            <a:defRPr sz="1400"/>
          </a:pPr>
          <a:endParaRPr lang="en-US"/>
        </a:p>
      </c:txP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manualLayout>
          <c:layoutTarget val="inner"/>
          <c:xMode val="edge"/>
          <c:yMode val="edge"/>
          <c:x val="0.22910215702918868"/>
          <c:y val="0.17649947847460754"/>
          <c:w val="0.70377010491533154"/>
          <c:h val="0.68934372434529778"/>
        </c:manualLayout>
      </c:layout>
      <c:pie3DChart>
        <c:varyColors val="1"/>
        <c:ser>
          <c:idx val="0"/>
          <c:order val="0"/>
          <c:tx>
            <c:strRef>
              <c:f>Sheet1!$B$1</c:f>
              <c:strCache>
                <c:ptCount val="1"/>
                <c:pt idx="0">
                  <c:v>Sales</c:v>
                </c:pt>
              </c:strCache>
            </c:strRef>
          </c:tx>
          <c:dLbls>
            <c:showVal val="1"/>
            <c:showCatName val="1"/>
          </c:dLbls>
          <c:cat>
            <c:strRef>
              <c:f>Sheet1!$A$2:$A$6</c:f>
              <c:strCache>
                <c:ptCount val="5"/>
                <c:pt idx="0">
                  <c:v>Cause 1</c:v>
                </c:pt>
                <c:pt idx="1">
                  <c:v>Cause 2</c:v>
                </c:pt>
                <c:pt idx="2">
                  <c:v>Cause 3</c:v>
                </c:pt>
                <c:pt idx="3">
                  <c:v>Cause 4</c:v>
                </c:pt>
                <c:pt idx="4">
                  <c:v>Cause 5</c:v>
                </c:pt>
              </c:strCache>
            </c:strRef>
          </c:cat>
          <c:val>
            <c:numRef>
              <c:f>Sheet1!$B$2:$B$6</c:f>
              <c:numCache>
                <c:formatCode>0%</c:formatCode>
                <c:ptCount val="5"/>
                <c:pt idx="0" formatCode="0.00%">
                  <c:v>0.31250000000000117</c:v>
                </c:pt>
                <c:pt idx="1">
                  <c:v>0.25</c:v>
                </c:pt>
                <c:pt idx="2" formatCode="0.0%">
                  <c:v>0.17500000000000004</c:v>
                </c:pt>
                <c:pt idx="3" formatCode="0.00%">
                  <c:v>0.18750000000000044</c:v>
                </c:pt>
                <c:pt idx="4" formatCode="0.0%">
                  <c:v>7.5000000000000011E-2</c:v>
                </c:pt>
              </c:numCache>
            </c:numRef>
          </c:val>
        </c:ser>
        <c:dLbls>
          <c:showVal val="1"/>
          <c:showCatName val="1"/>
        </c:dLbls>
      </c:pie3DChart>
    </c:plotArea>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view3D>
      <c:perspective val="30"/>
    </c:view3D>
    <c:plotArea>
      <c:layout>
        <c:manualLayout>
          <c:layoutTarget val="inner"/>
          <c:xMode val="edge"/>
          <c:yMode val="edge"/>
          <c:x val="0.18532996040056959"/>
          <c:y val="0.18133326647826167"/>
          <c:w val="0.62109273262685316"/>
          <c:h val="0.66478198745283856"/>
        </c:manualLayout>
      </c:layout>
      <c:bar3DChart>
        <c:barDir val="col"/>
        <c:grouping val="stacked"/>
        <c:ser>
          <c:idx val="0"/>
          <c:order val="0"/>
          <c:tx>
            <c:strRef>
              <c:f>Sheet1!$B$1</c:f>
              <c:strCache>
                <c:ptCount val="1"/>
                <c:pt idx="0">
                  <c:v>solutions</c:v>
                </c:pt>
              </c:strCache>
            </c:strRef>
          </c:tx>
          <c:cat>
            <c:strRef>
              <c:f>Sheet1!$A$2:$A$6</c:f>
              <c:strCache>
                <c:ptCount val="5"/>
                <c:pt idx="0">
                  <c:v>Solution 1</c:v>
                </c:pt>
                <c:pt idx="1">
                  <c:v>Solution 2</c:v>
                </c:pt>
                <c:pt idx="2">
                  <c:v>Solution 3</c:v>
                </c:pt>
                <c:pt idx="3">
                  <c:v>Solution 4</c:v>
                </c:pt>
                <c:pt idx="4">
                  <c:v>Solution 5</c:v>
                </c:pt>
              </c:strCache>
            </c:strRef>
          </c:cat>
          <c:val>
            <c:numRef>
              <c:f>Sheet1!$B$2:$B$6</c:f>
              <c:numCache>
                <c:formatCode>0.0%</c:formatCode>
                <c:ptCount val="5"/>
                <c:pt idx="0" formatCode="0%">
                  <c:v>0.25</c:v>
                </c:pt>
                <c:pt idx="1">
                  <c:v>0.125</c:v>
                </c:pt>
                <c:pt idx="2" formatCode="0.00%">
                  <c:v>0.43750000000000094</c:v>
                </c:pt>
                <c:pt idx="3" formatCode="0%">
                  <c:v>0.15000000000000024</c:v>
                </c:pt>
                <c:pt idx="4" formatCode="0.00%">
                  <c:v>3.7500000000000006E-2</c:v>
                </c:pt>
              </c:numCache>
            </c:numRef>
          </c:val>
        </c:ser>
        <c:shape val="box"/>
        <c:axId val="89360256"/>
        <c:axId val="89361792"/>
        <c:axId val="0"/>
      </c:bar3DChart>
      <c:catAx>
        <c:axId val="89360256"/>
        <c:scaling>
          <c:orientation val="minMax"/>
        </c:scaling>
        <c:axPos val="b"/>
        <c:numFmt formatCode="General" sourceLinked="1"/>
        <c:tickLblPos val="nextTo"/>
        <c:txPr>
          <a:bodyPr/>
          <a:lstStyle/>
          <a:p>
            <a:pPr>
              <a:defRPr sz="1200"/>
            </a:pPr>
            <a:endParaRPr lang="en-US"/>
          </a:p>
        </c:txPr>
        <c:crossAx val="89361792"/>
        <c:crosses val="autoZero"/>
        <c:auto val="1"/>
        <c:lblAlgn val="ctr"/>
        <c:lblOffset val="100"/>
      </c:catAx>
      <c:valAx>
        <c:axId val="89361792"/>
        <c:scaling>
          <c:orientation val="minMax"/>
        </c:scaling>
        <c:axPos val="l"/>
        <c:majorGridlines/>
        <c:numFmt formatCode="0%" sourceLinked="1"/>
        <c:tickLblPos val="nextTo"/>
        <c:txPr>
          <a:bodyPr/>
          <a:lstStyle/>
          <a:p>
            <a:pPr>
              <a:defRPr sz="1200"/>
            </a:pPr>
            <a:endParaRPr lang="en-US"/>
          </a:p>
        </c:txPr>
        <c:crossAx val="89360256"/>
        <c:crosses val="autoZero"/>
        <c:crossBetween val="between"/>
      </c:valAx>
    </c:plotArea>
    <c:legend>
      <c:legendPos val="r"/>
      <c:layout>
        <c:manualLayout>
          <c:xMode val="edge"/>
          <c:yMode val="edge"/>
          <c:x val="0.82621575447719464"/>
          <c:y val="0.51427441639202964"/>
          <c:w val="0.16171240763143019"/>
          <c:h val="0.13496336832777245"/>
        </c:manualLayout>
      </c:layout>
      <c:txPr>
        <a:bodyPr/>
        <a:lstStyle/>
        <a:p>
          <a:pPr>
            <a:defRPr sz="1200"/>
          </a:pPr>
          <a:endParaRPr lang="en-US"/>
        </a:p>
      </c:txP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0.15577</cdr:x>
      <cdr:y>0.07125</cdr:y>
    </cdr:from>
    <cdr:to>
      <cdr:x>0.96689</cdr:x>
      <cdr:y>0.14758</cdr:y>
    </cdr:to>
    <cdr:sp macro="" textlink="">
      <cdr:nvSpPr>
        <cdr:cNvPr id="2" name="TextBox 1"/>
        <cdr:cNvSpPr txBox="1"/>
      </cdr:nvSpPr>
      <cdr:spPr>
        <a:xfrm xmlns:a="http://schemas.openxmlformats.org/drawingml/2006/main">
          <a:off x="945592" y="281354"/>
          <a:ext cx="4923692" cy="30145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b="1">
              <a:latin typeface="Times New Roman" pitchFamily="18" charset="0"/>
              <a:cs typeface="Times New Roman" pitchFamily="18" charset="0"/>
            </a:rPr>
            <a:t>Column</a:t>
          </a:r>
          <a:r>
            <a:rPr lang="en-US" sz="1400" b="1" baseline="0">
              <a:latin typeface="Times New Roman" pitchFamily="18" charset="0"/>
              <a:cs typeface="Times New Roman" pitchFamily="18" charset="0"/>
            </a:rPr>
            <a:t> chart showing the age of suicidal victims in Guyana</a:t>
          </a:r>
          <a:endParaRPr lang="en-US" sz="1400" b="1">
            <a:latin typeface="Times New Roman" pitchFamily="18" charset="0"/>
            <a:cs typeface="Times New Roman" pitchFamily="18" charset="0"/>
          </a:endParaRPr>
        </a:p>
      </cdr:txBody>
    </cdr:sp>
  </cdr:relSizeAnchor>
  <cdr:relSizeAnchor xmlns:cdr="http://schemas.openxmlformats.org/drawingml/2006/chartDrawing">
    <cdr:from>
      <cdr:x>0.10225</cdr:x>
      <cdr:y>0.30677</cdr:y>
    </cdr:from>
    <cdr:to>
      <cdr:x>0.18359</cdr:x>
      <cdr:y>0.68507</cdr:y>
    </cdr:to>
    <cdr:sp macro="" textlink="">
      <cdr:nvSpPr>
        <cdr:cNvPr id="3" name="TextBox 2"/>
        <cdr:cNvSpPr txBox="1"/>
      </cdr:nvSpPr>
      <cdr:spPr>
        <a:xfrm xmlns:a="http://schemas.openxmlformats.org/drawingml/2006/main" rot="16200000">
          <a:off x="120580" y="1711503"/>
          <a:ext cx="1493918" cy="49374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latin typeface="Times New Roman" pitchFamily="18" charset="0"/>
              <a:cs typeface="Times New Roman" pitchFamily="18" charset="0"/>
            </a:rPr>
            <a:t>% of respondents</a:t>
          </a:r>
        </a:p>
      </cdr:txBody>
    </cdr:sp>
  </cdr:relSizeAnchor>
</c:userShapes>
</file>

<file path=word/drawings/drawing2.xml><?xml version="1.0" encoding="utf-8"?>
<c:userShapes xmlns:c="http://schemas.openxmlformats.org/drawingml/2006/chart">
  <cdr:relSizeAnchor xmlns:cdr="http://schemas.openxmlformats.org/drawingml/2006/chartDrawing">
    <cdr:from>
      <cdr:x>0.10975</cdr:x>
      <cdr:y>0.28106</cdr:y>
    </cdr:from>
    <cdr:to>
      <cdr:x>0.16706</cdr:x>
      <cdr:y>0.70588</cdr:y>
    </cdr:to>
    <cdr:sp macro="" textlink="">
      <cdr:nvSpPr>
        <cdr:cNvPr id="2" name="TextBox 1"/>
        <cdr:cNvSpPr txBox="1"/>
      </cdr:nvSpPr>
      <cdr:spPr>
        <a:xfrm xmlns:a="http://schemas.openxmlformats.org/drawingml/2006/main" rot="16200000">
          <a:off x="0" y="1605724"/>
          <a:ext cx="1517571" cy="31418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latin typeface="Times New Roman" pitchFamily="18" charset="0"/>
              <a:cs typeface="Times New Roman" pitchFamily="18" charset="0"/>
            </a:rPr>
            <a:t>% of respondents</a:t>
          </a:r>
        </a:p>
      </cdr:txBody>
    </cdr:sp>
  </cdr:relSizeAnchor>
  <cdr:relSizeAnchor xmlns:cdr="http://schemas.openxmlformats.org/drawingml/2006/chartDrawing">
    <cdr:from>
      <cdr:x>0.05657</cdr:x>
      <cdr:y>0.04437</cdr:y>
    </cdr:from>
    <cdr:to>
      <cdr:x>0.98392</cdr:x>
      <cdr:y>0.13652</cdr:y>
    </cdr:to>
    <cdr:sp macro="" textlink="">
      <cdr:nvSpPr>
        <cdr:cNvPr id="3" name="TextBox 2"/>
        <cdr:cNvSpPr txBox="1"/>
      </cdr:nvSpPr>
      <cdr:spPr>
        <a:xfrm xmlns:a="http://schemas.openxmlformats.org/drawingml/2006/main">
          <a:off x="310134" y="158496"/>
          <a:ext cx="5084064" cy="32918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b="1">
              <a:latin typeface="Times New Roman" pitchFamily="18" charset="0"/>
              <a:cs typeface="Times New Roman" pitchFamily="18" charset="0"/>
            </a:rPr>
            <a:t>Proportional</a:t>
          </a:r>
          <a:r>
            <a:rPr lang="en-US" sz="1400" b="1" baseline="0">
              <a:latin typeface="Times New Roman" pitchFamily="18" charset="0"/>
              <a:cs typeface="Times New Roman" pitchFamily="18" charset="0"/>
            </a:rPr>
            <a:t> bar chart shows the religions of suicidal victims</a:t>
          </a:r>
          <a:endParaRPr lang="en-US" sz="1400" b="1">
            <a:latin typeface="Times New Roman" pitchFamily="18" charset="0"/>
            <a:cs typeface="Times New Roman"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0.0865</cdr:x>
      <cdr:y>0.05146</cdr:y>
    </cdr:from>
    <cdr:to>
      <cdr:x>0.92536</cdr:x>
      <cdr:y>0.10635</cdr:y>
    </cdr:to>
    <cdr:sp macro="" textlink="">
      <cdr:nvSpPr>
        <cdr:cNvPr id="2" name="TextBox 1"/>
        <cdr:cNvSpPr txBox="1"/>
      </cdr:nvSpPr>
      <cdr:spPr>
        <a:xfrm xmlns:a="http://schemas.openxmlformats.org/drawingml/2006/main">
          <a:off x="474436" y="217714"/>
          <a:ext cx="4601028" cy="23222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b="1">
              <a:latin typeface="Times New Roman" pitchFamily="18" charset="0"/>
              <a:cs typeface="Times New Roman" pitchFamily="18" charset="0"/>
            </a:rPr>
            <a:t>Chart</a:t>
          </a:r>
          <a:r>
            <a:rPr lang="en-US" sz="1400" b="1" baseline="0">
              <a:latin typeface="Times New Roman" pitchFamily="18" charset="0"/>
              <a:cs typeface="Times New Roman" pitchFamily="18" charset="0"/>
            </a:rPr>
            <a:t> shows the ethnicty of suicidal victims in Guyana</a:t>
          </a:r>
          <a:endParaRPr lang="en-US" sz="1400" b="1">
            <a:latin typeface="Times New Roman" pitchFamily="18" charset="0"/>
            <a:cs typeface="Times New Roman" pitchFamily="18" charset="0"/>
          </a:endParaRPr>
        </a:p>
      </cdr:txBody>
    </cdr:sp>
  </cdr:relSizeAnchor>
  <cdr:relSizeAnchor xmlns:cdr="http://schemas.openxmlformats.org/drawingml/2006/chartDrawing">
    <cdr:from>
      <cdr:x>0.19764</cdr:x>
      <cdr:y>0.28819</cdr:y>
    </cdr:from>
    <cdr:to>
      <cdr:x>0.29026</cdr:x>
      <cdr:y>0.79422</cdr:y>
    </cdr:to>
    <cdr:sp macro="" textlink="">
      <cdr:nvSpPr>
        <cdr:cNvPr id="3" name="TextBox 2"/>
        <cdr:cNvSpPr txBox="1"/>
      </cdr:nvSpPr>
      <cdr:spPr>
        <a:xfrm xmlns:a="http://schemas.openxmlformats.org/drawingml/2006/main" rot="16200000">
          <a:off x="267611" y="2035629"/>
          <a:ext cx="2140854" cy="50800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400">
              <a:latin typeface="Times New Roman" pitchFamily="18" charset="0"/>
              <a:cs typeface="Times New Roman" pitchFamily="18" charset="0"/>
            </a:rPr>
            <a:t>%</a:t>
          </a:r>
          <a:r>
            <a:rPr lang="en-US" sz="1100"/>
            <a:t> </a:t>
          </a:r>
          <a:r>
            <a:rPr lang="en-US" sz="1400">
              <a:latin typeface="Times New Roman" pitchFamily="18" charset="0"/>
              <a:cs typeface="Times New Roman" pitchFamily="18" charset="0"/>
            </a:rPr>
            <a:t>of respondents</a:t>
          </a:r>
          <a:r>
            <a:rPr lang="en-US" sz="1400" baseline="0">
              <a:latin typeface="Times New Roman" pitchFamily="18" charset="0"/>
              <a:cs typeface="Times New Roman" pitchFamily="18" charset="0"/>
            </a:rPr>
            <a:t> </a:t>
          </a:r>
          <a:endParaRPr lang="en-US" sz="1400">
            <a:latin typeface="Times New Roman" pitchFamily="18" charset="0"/>
            <a:cs typeface="Times New Roman"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0.17907</cdr:x>
      <cdr:y>0.09184</cdr:y>
    </cdr:from>
    <cdr:to>
      <cdr:x>0.87946</cdr:x>
      <cdr:y>0.20408</cdr:y>
    </cdr:to>
    <cdr:sp macro="" textlink="">
      <cdr:nvSpPr>
        <cdr:cNvPr id="2" name="TextBox 1"/>
        <cdr:cNvSpPr txBox="1"/>
      </cdr:nvSpPr>
      <cdr:spPr>
        <a:xfrm xmlns:a="http://schemas.openxmlformats.org/drawingml/2006/main">
          <a:off x="982436" y="293914"/>
          <a:ext cx="3842658" cy="35922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l"/>
          <a:r>
            <a:rPr lang="en-US" sz="1400" b="1">
              <a:latin typeface="Times New Roman" pitchFamily="18" charset="0"/>
              <a:cs typeface="Times New Roman" pitchFamily="18" charset="0"/>
            </a:rPr>
            <a:t>Chart</a:t>
          </a:r>
          <a:r>
            <a:rPr lang="en-US" sz="1400" b="1" baseline="0">
              <a:latin typeface="Times New Roman" pitchFamily="18" charset="0"/>
              <a:cs typeface="Times New Roman" pitchFamily="18" charset="0"/>
            </a:rPr>
            <a:t> showing the causes of suicide in Guyana</a:t>
          </a:r>
          <a:endParaRPr lang="en-US" sz="1400" b="1">
            <a:latin typeface="Times New Roman" pitchFamily="18" charset="0"/>
            <a:cs typeface="Times New Roman"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0.02978</cdr:x>
      <cdr:y>0.04074</cdr:y>
    </cdr:from>
    <cdr:to>
      <cdr:x>0.97822</cdr:x>
      <cdr:y>0.12222</cdr:y>
    </cdr:to>
    <cdr:sp macro="" textlink="">
      <cdr:nvSpPr>
        <cdr:cNvPr id="2" name="TextBox 1"/>
        <cdr:cNvSpPr txBox="1"/>
      </cdr:nvSpPr>
      <cdr:spPr>
        <a:xfrm xmlns:a="http://schemas.openxmlformats.org/drawingml/2006/main">
          <a:off x="187984" y="189782"/>
          <a:ext cx="5986732" cy="37956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400" b="1">
              <a:latin typeface="Times New Roman" pitchFamily="18" charset="0"/>
              <a:cs typeface="Times New Roman" pitchFamily="18" charset="0"/>
            </a:rPr>
            <a:t>Chart</a:t>
          </a:r>
          <a:r>
            <a:rPr lang="en-US" sz="1400" b="1" baseline="0">
              <a:latin typeface="Times New Roman" pitchFamily="18" charset="0"/>
              <a:cs typeface="Times New Roman" pitchFamily="18" charset="0"/>
            </a:rPr>
            <a:t> showing ways to deal with help individuals with suicidal thoughts</a:t>
          </a:r>
          <a:endParaRPr lang="en-US" sz="1400" b="1">
            <a:latin typeface="Times New Roman" pitchFamily="18" charset="0"/>
            <a:cs typeface="Times New Roman" pitchFamily="18" charset="0"/>
          </a:endParaRPr>
        </a:p>
      </cdr:txBody>
    </cdr:sp>
  </cdr:relSizeAnchor>
  <cdr:relSizeAnchor xmlns:cdr="http://schemas.openxmlformats.org/drawingml/2006/chartDrawing">
    <cdr:from>
      <cdr:x>0.08929</cdr:x>
      <cdr:y>0.24074</cdr:y>
    </cdr:from>
    <cdr:to>
      <cdr:x>0.14731</cdr:x>
      <cdr:y>0.60011</cdr:y>
    </cdr:to>
    <cdr:sp macro="" textlink="">
      <cdr:nvSpPr>
        <cdr:cNvPr id="3" name="TextBox 2"/>
        <cdr:cNvSpPr txBox="1"/>
      </cdr:nvSpPr>
      <cdr:spPr>
        <a:xfrm xmlns:a="http://schemas.openxmlformats.org/drawingml/2006/main" rot="16200000">
          <a:off x="-90283" y="1775337"/>
          <a:ext cx="1674040" cy="36624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latin typeface="Times New Roman" pitchFamily="18" charset="0"/>
              <a:cs typeface="Times New Roman" pitchFamily="18" charset="0"/>
            </a:rPr>
            <a:t>% of respondents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30</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uusseerr</dc:creator>
  <cp:lastModifiedBy>uusseerr</cp:lastModifiedBy>
  <cp:revision>16</cp:revision>
  <dcterms:created xsi:type="dcterms:W3CDTF">2016-02-14T17:00:00Z</dcterms:created>
  <dcterms:modified xsi:type="dcterms:W3CDTF">2016-02-15T13:04:00Z</dcterms:modified>
</cp:coreProperties>
</file>