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The metallic sounds, which we heard of playing in slow motion.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Groaned under the guise of the divine we were told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E2381F">
        <w:rPr>
          <w:rFonts w:ascii="Times New Roman" w:hAnsi="Times New Roman" w:cs="Times New Roman"/>
          <w:sz w:val="24"/>
        </w:rPr>
        <w:t>Of stories of superstitious merciless hearts hacking their own.</w:t>
      </w:r>
      <w:proofErr w:type="gramEnd"/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How we thought that they were just monsters that lacked emotion!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We criticized them and their notion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Because they believed their whims – the ones that they could never atone.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Numerous wars had already flown.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When would they stop? Why all the commotion?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Hey, that was a war between differing religions.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They mighta been full a promise and full a future,</w:t>
      </w:r>
    </w:p>
    <w:p w:rsidR="00EE0D81" w:rsidRPr="00E2381F" w:rsidRDefault="000867BA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But aah!</w:t>
      </w:r>
      <w:r w:rsidR="00EE0D81" w:rsidRPr="00E2381F">
        <w:rPr>
          <w:rFonts w:ascii="Times New Roman" w:hAnsi="Times New Roman" w:cs="Times New Roman"/>
          <w:sz w:val="24"/>
        </w:rPr>
        <w:t xml:space="preserve"> – </w:t>
      </w:r>
      <w:r w:rsidRPr="00E2381F">
        <w:rPr>
          <w:rFonts w:ascii="Times New Roman" w:hAnsi="Times New Roman" w:cs="Times New Roman"/>
          <w:sz w:val="24"/>
        </w:rPr>
        <w:t>T</w:t>
      </w:r>
      <w:r w:rsidR="00EE0D81" w:rsidRPr="00E2381F">
        <w:rPr>
          <w:rFonts w:ascii="Times New Roman" w:hAnsi="Times New Roman" w:cs="Times New Roman"/>
          <w:sz w:val="24"/>
        </w:rPr>
        <w:t>he screams of their cruelty haunts that purity.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Sniff. Now the blood from their metals is gone, no more religious obligations.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The times have changed since those days of slaughter.</w:t>
      </w:r>
    </w:p>
    <w:p w:rsidR="00EE0D81" w:rsidRPr="00E2381F" w:rsidRDefault="00EE0D81" w:rsidP="000A1328">
      <w:pPr>
        <w:spacing w:line="480" w:lineRule="auto"/>
        <w:rPr>
          <w:rFonts w:ascii="Times New Roman" w:hAnsi="Times New Roman" w:cs="Times New Roman"/>
          <w:sz w:val="24"/>
        </w:rPr>
      </w:pPr>
      <w:r w:rsidRPr="00E2381F">
        <w:rPr>
          <w:rFonts w:ascii="Times New Roman" w:hAnsi="Times New Roman" w:cs="Times New Roman"/>
          <w:sz w:val="24"/>
        </w:rPr>
        <w:t>The metals have broken and so will our little fights – don</w:t>
      </w:r>
      <w:r w:rsidR="00354D9A" w:rsidRPr="00E2381F">
        <w:rPr>
          <w:rFonts w:ascii="Times New Roman" w:hAnsi="Times New Roman" w:cs="Times New Roman"/>
          <w:sz w:val="24"/>
        </w:rPr>
        <w:t>’</w:t>
      </w:r>
      <w:r w:rsidRPr="00E2381F">
        <w:rPr>
          <w:rFonts w:ascii="Times New Roman" w:hAnsi="Times New Roman" w:cs="Times New Roman"/>
          <w:sz w:val="24"/>
        </w:rPr>
        <w:t>t</w:t>
      </w:r>
      <w:r w:rsidR="00837A55" w:rsidRPr="00E2381F">
        <w:rPr>
          <w:rFonts w:ascii="Times New Roman" w:hAnsi="Times New Roman" w:cs="Times New Roman"/>
          <w:sz w:val="24"/>
        </w:rPr>
        <w:t xml:space="preserve"> </w:t>
      </w:r>
      <w:r w:rsidRPr="00E2381F">
        <w:rPr>
          <w:rFonts w:ascii="Times New Roman" w:hAnsi="Times New Roman" w:cs="Times New Roman"/>
          <w:sz w:val="24"/>
        </w:rPr>
        <w:t>cha agree?</w:t>
      </w:r>
    </w:p>
    <w:sectPr w:rsidR="00EE0D81" w:rsidRPr="00E2381F" w:rsidSect="005743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5F6" w:rsidRDefault="00E665F6" w:rsidP="000A1328">
      <w:pPr>
        <w:spacing w:after="0" w:line="240" w:lineRule="auto"/>
      </w:pPr>
      <w:r>
        <w:separator/>
      </w:r>
    </w:p>
  </w:endnote>
  <w:endnote w:type="continuationSeparator" w:id="0">
    <w:p w:rsidR="00E665F6" w:rsidRDefault="00E665F6" w:rsidP="000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5F6" w:rsidRDefault="00E665F6" w:rsidP="000A1328">
      <w:pPr>
        <w:spacing w:after="0" w:line="240" w:lineRule="auto"/>
      </w:pPr>
      <w:r>
        <w:separator/>
      </w:r>
    </w:p>
  </w:footnote>
  <w:footnote w:type="continuationSeparator" w:id="0">
    <w:p w:rsidR="00E665F6" w:rsidRDefault="00E665F6" w:rsidP="000A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328" w:rsidRPr="00E2381F" w:rsidRDefault="000A1328" w:rsidP="00E2381F">
    <w:pPr>
      <w:pStyle w:val="Title"/>
      <w:rPr>
        <w:rFonts w:ascii="Segoe UI" w:hAnsi="Segoe UI" w:cs="Segoe UI"/>
      </w:rPr>
    </w:pPr>
    <w:r w:rsidRPr="00E2381F">
      <w:rPr>
        <w:rFonts w:ascii="Segoe UI" w:hAnsi="Segoe UI" w:cs="Segoe UI"/>
      </w:rPr>
      <w:t>A SMALL THOUGHT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D81"/>
    <w:rsid w:val="00051702"/>
    <w:rsid w:val="00062239"/>
    <w:rsid w:val="000867BA"/>
    <w:rsid w:val="000A1328"/>
    <w:rsid w:val="000D7C11"/>
    <w:rsid w:val="001B20C9"/>
    <w:rsid w:val="00304305"/>
    <w:rsid w:val="00305328"/>
    <w:rsid w:val="00354D9A"/>
    <w:rsid w:val="00426220"/>
    <w:rsid w:val="0054397A"/>
    <w:rsid w:val="00574325"/>
    <w:rsid w:val="00837A55"/>
    <w:rsid w:val="00AF50E3"/>
    <w:rsid w:val="00D91DC7"/>
    <w:rsid w:val="00DD7032"/>
    <w:rsid w:val="00E2381F"/>
    <w:rsid w:val="00E61E55"/>
    <w:rsid w:val="00E665F6"/>
    <w:rsid w:val="00EE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05"/>
  </w:style>
  <w:style w:type="paragraph" w:styleId="Heading1">
    <w:name w:val="heading 1"/>
    <w:basedOn w:val="Normal"/>
    <w:next w:val="Normal"/>
    <w:link w:val="Heading1Char"/>
    <w:uiPriority w:val="9"/>
    <w:qFormat/>
    <w:rsid w:val="003043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0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0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0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0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0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0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0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0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0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0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0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0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0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0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0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430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0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430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04305"/>
    <w:rPr>
      <w:b/>
      <w:color w:val="C0504D" w:themeColor="accent2"/>
    </w:rPr>
  </w:style>
  <w:style w:type="character" w:styleId="Emphasis">
    <w:name w:val="Emphasis"/>
    <w:uiPriority w:val="20"/>
    <w:qFormat/>
    <w:rsid w:val="0030430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305"/>
  </w:style>
  <w:style w:type="paragraph" w:styleId="ListParagraph">
    <w:name w:val="List Paragraph"/>
    <w:basedOn w:val="Normal"/>
    <w:uiPriority w:val="34"/>
    <w:qFormat/>
    <w:rsid w:val="003043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3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430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0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0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04305"/>
    <w:rPr>
      <w:i/>
    </w:rPr>
  </w:style>
  <w:style w:type="character" w:styleId="IntenseEmphasis">
    <w:name w:val="Intense Emphasis"/>
    <w:uiPriority w:val="21"/>
    <w:qFormat/>
    <w:rsid w:val="0030430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04305"/>
    <w:rPr>
      <w:b/>
    </w:rPr>
  </w:style>
  <w:style w:type="character" w:styleId="IntenseReference">
    <w:name w:val="Intense Reference"/>
    <w:uiPriority w:val="32"/>
    <w:qFormat/>
    <w:rsid w:val="0030430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043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0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1328"/>
  </w:style>
  <w:style w:type="paragraph" w:styleId="Footer">
    <w:name w:val="footer"/>
    <w:basedOn w:val="Normal"/>
    <w:link w:val="FooterChar"/>
    <w:uiPriority w:val="99"/>
    <w:semiHidden/>
    <w:unhideWhenUsed/>
    <w:rsid w:val="000A1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1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10</cp:revision>
  <dcterms:created xsi:type="dcterms:W3CDTF">2015-02-25T01:40:00Z</dcterms:created>
  <dcterms:modified xsi:type="dcterms:W3CDTF">2015-03-17T21:12:00Z</dcterms:modified>
</cp:coreProperties>
</file>