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 wp14:anchorId="682ED0C0" wp14:editId="670B44CB">
            <wp:extent cx="5943600" cy="4457700"/>
            <wp:effectExtent l="19050" t="19050" r="19050" b="19050"/>
            <wp:docPr id="1" name="Picture 0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Candidate Name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ab/>
        <w:t>Jonathan M. Cutting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Teacher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:</w:t>
      </w:r>
      <w:r w:rsidRPr="005A5C3E">
        <w:rPr>
          <w:rFonts w:ascii="Comic Sans MS" w:hAnsi="Comic Sans MS"/>
          <w:sz w:val="24"/>
          <w:szCs w:val="24"/>
        </w:rPr>
        <w:tab/>
        <w:t>Ms. B. Abraham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Territory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:</w:t>
      </w:r>
      <w:r>
        <w:rPr>
          <w:rFonts w:ascii="Comic Sans MS" w:hAnsi="Comic Sans MS"/>
          <w:sz w:val="24"/>
          <w:szCs w:val="24"/>
        </w:rPr>
        <w:tab/>
        <w:t>Georgetown,</w:t>
      </w:r>
      <w:r w:rsidRPr="005A5C3E">
        <w:rPr>
          <w:rFonts w:ascii="Comic Sans MS" w:hAnsi="Comic Sans MS"/>
          <w:sz w:val="24"/>
          <w:szCs w:val="24"/>
        </w:rPr>
        <w:tab/>
        <w:t>Guyana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Centre Number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:</w:t>
      </w:r>
      <w:r w:rsidRPr="005A5C3E">
        <w:rPr>
          <w:rFonts w:ascii="Comic Sans MS" w:hAnsi="Comic Sans MS"/>
          <w:sz w:val="24"/>
          <w:szCs w:val="24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br w:type="page"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lastRenderedPageBreak/>
        <w:t>Name of Project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: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 Production of Broilers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Location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: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Sophia Practical Instruction center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Duration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: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7 Weeks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Description of Activity</w:t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: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Cleaning and disinfection of the pen 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Preparation the brooder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Provision of feed and </w:t>
      </w:r>
      <w:proofErr w:type="spellStart"/>
      <w:r w:rsidRPr="005A5C3E">
        <w:rPr>
          <w:rFonts w:ascii="Comic Sans MS" w:hAnsi="Comic Sans MS"/>
          <w:sz w:val="24"/>
          <w:szCs w:val="24"/>
        </w:rPr>
        <w:t>waterers</w:t>
      </w:r>
      <w:proofErr w:type="spellEnd"/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Area extension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Litter management  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Calculation of FCR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Daily routine practices 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Disease treatment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Slaughtering and dressing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Marketing</w:t>
      </w:r>
    </w:p>
    <w:p w:rsidR="005A5C3E" w:rsidRPr="005A5C3E" w:rsidRDefault="005A5C3E" w:rsidP="005A5C3E">
      <w:pPr>
        <w:ind w:left="3600" w:firstLine="720"/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Calculation of profit/loss </w:t>
      </w: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Default="005A5C3E" w:rsidP="00F34098">
      <w:pPr>
        <w:pStyle w:val="Heading3"/>
        <w:tabs>
          <w:tab w:val="left" w:pos="4320"/>
        </w:tabs>
        <w:rPr>
          <w:rStyle w:val="SubtleReference"/>
        </w:rPr>
      </w:pPr>
    </w:p>
    <w:p w:rsidR="005A5C3E" w:rsidRPr="005A5C3E" w:rsidRDefault="005A5C3E" w:rsidP="005A5C3E">
      <w:pPr>
        <w:pStyle w:val="Heading3"/>
        <w:rPr>
          <w:rStyle w:val="IntenseEmphasis"/>
          <w:rFonts w:ascii="Comic Sans MS" w:hAnsi="Comic Sans MS"/>
          <w:sz w:val="52"/>
          <w:szCs w:val="52"/>
        </w:rPr>
      </w:pPr>
      <w:r w:rsidRPr="005A5C3E">
        <w:rPr>
          <w:rStyle w:val="IntenseEmphasis"/>
          <w:rFonts w:ascii="Comic Sans MS" w:hAnsi="Comic Sans MS"/>
          <w:sz w:val="52"/>
          <w:szCs w:val="52"/>
        </w:rPr>
        <w:t xml:space="preserve">Materials </w:t>
      </w:r>
      <w:proofErr w:type="gramStart"/>
      <w:r w:rsidRPr="005A5C3E">
        <w:rPr>
          <w:rStyle w:val="IntenseEmphasis"/>
          <w:rFonts w:ascii="Comic Sans MS" w:hAnsi="Comic Sans MS"/>
          <w:sz w:val="52"/>
          <w:szCs w:val="52"/>
        </w:rPr>
        <w:t>And</w:t>
      </w:r>
      <w:proofErr w:type="gramEnd"/>
      <w:r w:rsidRPr="005A5C3E">
        <w:rPr>
          <w:rStyle w:val="IntenseEmphasis"/>
          <w:rFonts w:ascii="Comic Sans MS" w:hAnsi="Comic Sans MS"/>
          <w:sz w:val="52"/>
          <w:szCs w:val="52"/>
        </w:rPr>
        <w:t xml:space="preserve"> Equipment</w:t>
      </w:r>
      <w:r w:rsidRPr="005A5C3E">
        <w:rPr>
          <w:rStyle w:val="IntenseEmphasis"/>
          <w:rFonts w:ascii="Comic Sans MS" w:hAnsi="Comic Sans MS"/>
          <w:sz w:val="52"/>
          <w:szCs w:val="52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Detergent, broom, zinc, bulbs, shavings, hose, chickens, feed, 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Schedule of operations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:</w:t>
      </w:r>
    </w:p>
    <w:p w:rsidR="005A5C3E" w:rsidRPr="005A5C3E" w:rsidRDefault="005A5C3E" w:rsidP="005A5C3E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</w:tblGrid>
      <w:tr w:rsidR="00F34098" w:rsidRPr="005A5C3E" w:rsidTr="00F34098">
        <w:trPr>
          <w:trHeight w:val="800"/>
        </w:trPr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Week</w:t>
            </w:r>
          </w:p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34098" w:rsidRPr="005A5C3E" w:rsidTr="00F34098">
        <w:trPr>
          <w:trHeight w:val="881"/>
        </w:trPr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F34098" w:rsidRPr="005A5C3E" w:rsidTr="00F34098"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F34098" w:rsidRPr="005A5C3E" w:rsidTr="00F34098"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F34098" w:rsidRPr="005A5C3E" w:rsidTr="00F34098"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F34098" w:rsidRPr="005A5C3E" w:rsidTr="00F34098"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</w:tr>
      <w:tr w:rsidR="00F34098" w:rsidRPr="005A5C3E" w:rsidTr="00F34098"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F34098" w:rsidRPr="005A5C3E" w:rsidTr="00F34098">
        <w:trPr>
          <w:trHeight w:val="260"/>
        </w:trPr>
        <w:tc>
          <w:tcPr>
            <w:tcW w:w="4662" w:type="dxa"/>
          </w:tcPr>
          <w:p w:rsidR="00F34098" w:rsidRPr="005A5C3E" w:rsidRDefault="00F34098" w:rsidP="00046F1D">
            <w:pPr>
              <w:rPr>
                <w:rFonts w:ascii="Comic Sans MS" w:hAnsi="Comic Sans MS"/>
                <w:sz w:val="24"/>
                <w:szCs w:val="24"/>
              </w:rPr>
            </w:pPr>
            <w:r w:rsidRPr="005A5C3E"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</w:tr>
    </w:tbl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br w:type="page"/>
      </w:r>
    </w:p>
    <w:p w:rsidR="005A5C3E" w:rsidRPr="005A5C3E" w:rsidRDefault="005A5C3E" w:rsidP="005A5C3E">
      <w:pPr>
        <w:pStyle w:val="Heading3"/>
        <w:rPr>
          <w:rFonts w:ascii="Comic Sans MS" w:hAnsi="Comic Sans MS"/>
          <w:sz w:val="52"/>
          <w:szCs w:val="52"/>
        </w:rPr>
      </w:pPr>
      <w:r w:rsidRPr="005A5C3E">
        <w:rPr>
          <w:rFonts w:ascii="Comic Sans MS" w:hAnsi="Comic Sans MS"/>
          <w:sz w:val="52"/>
          <w:szCs w:val="52"/>
        </w:rPr>
        <w:lastRenderedPageBreak/>
        <w:t xml:space="preserve">Projected Income </w:t>
      </w:r>
      <w:r>
        <w:rPr>
          <w:rFonts w:ascii="Comic Sans MS" w:hAnsi="Comic Sans MS"/>
          <w:sz w:val="52"/>
          <w:szCs w:val="52"/>
        </w:rPr>
        <w:tab/>
      </w:r>
      <w:r>
        <w:rPr>
          <w:rFonts w:ascii="Comic Sans MS" w:hAnsi="Comic Sans MS"/>
          <w:sz w:val="52"/>
          <w:szCs w:val="52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Number of birds                                        </w:t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 </w:t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  243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Mortality                                                        </w:t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5%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Average Weight  </w:t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5.5lbs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Price                                                               </w:t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 $300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Total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 </w:t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</w:t>
      </w:r>
      <w:r w:rsidRPr="005A5C3E">
        <w:rPr>
          <w:rFonts w:ascii="Comic Sans MS" w:hAnsi="Comic Sans MS"/>
          <w:sz w:val="24"/>
          <w:szCs w:val="24"/>
          <w:highlight w:val="yellow"/>
        </w:rPr>
        <w:t>381150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Style w:val="Heading3Char"/>
          <w:rFonts w:ascii="Comic Sans MS" w:hAnsi="Comic Sans MS"/>
          <w:sz w:val="52"/>
          <w:szCs w:val="52"/>
        </w:rPr>
        <w:t>Projected Expenditure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: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256 Baby Chicks @$150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$38,400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12 bags broiler Starter $6200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$74400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30 bags broilers grower $6100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$183000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30 bags wood shavings $200  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$6000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2pks </w:t>
      </w:r>
      <w:proofErr w:type="spellStart"/>
      <w:r w:rsidRPr="005A5C3E">
        <w:rPr>
          <w:rFonts w:ascii="Comic Sans MS" w:hAnsi="Comic Sans MS"/>
          <w:sz w:val="24"/>
          <w:szCs w:val="24"/>
        </w:rPr>
        <w:t>Cotrim</w:t>
      </w:r>
      <w:proofErr w:type="spellEnd"/>
      <w:r w:rsidRPr="005A5C3E">
        <w:rPr>
          <w:rFonts w:ascii="Comic Sans MS" w:hAnsi="Comic Sans MS"/>
          <w:sz w:val="24"/>
          <w:szCs w:val="24"/>
        </w:rPr>
        <w:t>@$600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$1200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2pks </w:t>
      </w:r>
      <w:proofErr w:type="spellStart"/>
      <w:r w:rsidRPr="005A5C3E">
        <w:rPr>
          <w:rFonts w:ascii="Comic Sans MS" w:hAnsi="Comic Sans MS"/>
          <w:sz w:val="24"/>
          <w:szCs w:val="24"/>
        </w:rPr>
        <w:t>Doxin</w:t>
      </w:r>
      <w:proofErr w:type="spellEnd"/>
      <w:r w:rsidRPr="005A5C3E">
        <w:rPr>
          <w:rFonts w:ascii="Comic Sans MS" w:hAnsi="Comic Sans MS"/>
          <w:sz w:val="24"/>
          <w:szCs w:val="24"/>
        </w:rPr>
        <w:t>@$700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$1400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2pks </w:t>
      </w:r>
      <w:proofErr w:type="spellStart"/>
      <w:r w:rsidRPr="005A5C3E">
        <w:rPr>
          <w:rFonts w:ascii="Comic Sans MS" w:hAnsi="Comic Sans MS"/>
          <w:sz w:val="24"/>
          <w:szCs w:val="24"/>
        </w:rPr>
        <w:t>vitilite</w:t>
      </w:r>
      <w:proofErr w:type="spellEnd"/>
      <w:r w:rsidRPr="005A5C3E">
        <w:rPr>
          <w:rFonts w:ascii="Comic Sans MS" w:hAnsi="Comic Sans MS"/>
          <w:sz w:val="24"/>
          <w:szCs w:val="24"/>
        </w:rPr>
        <w:t>@$500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$1000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1Gal </w:t>
      </w:r>
      <w:proofErr w:type="spellStart"/>
      <w:r w:rsidRPr="005A5C3E">
        <w:rPr>
          <w:rFonts w:ascii="Comic Sans MS" w:hAnsi="Comic Sans MS"/>
          <w:sz w:val="24"/>
          <w:szCs w:val="24"/>
        </w:rPr>
        <w:t>Jeyes</w:t>
      </w:r>
      <w:proofErr w:type="spellEnd"/>
      <w:r w:rsidRPr="005A5C3E">
        <w:rPr>
          <w:rFonts w:ascii="Comic Sans MS" w:hAnsi="Comic Sans MS"/>
          <w:sz w:val="24"/>
          <w:szCs w:val="24"/>
        </w:rPr>
        <w:t xml:space="preserve"> fluid 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$4060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4- 100w bulbs@$160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$640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250 plastic bags@$10</w:t>
      </w:r>
      <w:r w:rsidRPr="005A5C3E">
        <w:rPr>
          <w:rFonts w:ascii="Comic Sans MS" w:hAnsi="Comic Sans MS"/>
          <w:sz w:val="24"/>
          <w:szCs w:val="24"/>
        </w:rPr>
        <w:tab/>
        <w:t xml:space="preserve"> 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$2500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Labour cost@$100 per hour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$9800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Transportation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$5000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Miscellaneous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           </w:t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$5000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Total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$284200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Style w:val="Heading3Char"/>
          <w:rFonts w:ascii="Comic Sans MS" w:hAnsi="Comic Sans MS"/>
          <w:sz w:val="52"/>
          <w:szCs w:val="52"/>
        </w:rPr>
        <w:lastRenderedPageBreak/>
        <w:t>Projected Surplus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: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Projected income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$381150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-Projected expenditure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-$284200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Profit/Shortfall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  <w:highlight w:val="yellow"/>
        </w:rPr>
        <w:t>$96950</w:t>
      </w: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F34098">
        <w:rPr>
          <w:rStyle w:val="Heading3Char"/>
          <w:rFonts w:ascii="Comic Sans MS" w:hAnsi="Comic Sans MS"/>
          <w:sz w:val="52"/>
          <w:szCs w:val="52"/>
        </w:rPr>
        <w:lastRenderedPageBreak/>
        <w:t>Actual Income</w:t>
      </w:r>
      <w:r w:rsidRPr="00F34098">
        <w:rPr>
          <w:rStyle w:val="Heading3Char"/>
          <w:rFonts w:ascii="Comic Sans MS" w:hAnsi="Comic Sans MS"/>
          <w:sz w:val="52"/>
          <w:szCs w:val="52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No of birds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231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Weight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5.5 kg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Price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 xml:space="preserve">$360 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Total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  <w:highlight w:val="yellow"/>
        </w:rPr>
        <w:t>$</w:t>
      </w:r>
      <w:r w:rsidRPr="005A5C3E">
        <w:rPr>
          <w:rFonts w:ascii="Comic Sans MS" w:hAnsi="Comic Sans MS"/>
          <w:sz w:val="24"/>
          <w:szCs w:val="24"/>
        </w:rPr>
        <w:t>457,380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Style w:val="Heading3Char"/>
          <w:rFonts w:ascii="Comic Sans MS" w:hAnsi="Comic Sans MS"/>
          <w:sz w:val="52"/>
          <w:szCs w:val="52"/>
        </w:rPr>
        <w:t>Actual Expenditure</w:t>
      </w:r>
      <w:r w:rsidRPr="005A5C3E">
        <w:rPr>
          <w:rStyle w:val="Heading3Char"/>
          <w:rFonts w:ascii="Comic Sans MS" w:hAnsi="Comic Sans MS"/>
          <w:sz w:val="52"/>
          <w:szCs w:val="52"/>
        </w:rPr>
        <w:tab/>
      </w:r>
      <w:r w:rsidRPr="005A5C3E">
        <w:rPr>
          <w:rStyle w:val="Heading3Char"/>
          <w:rFonts w:ascii="Comic Sans MS" w:hAnsi="Comic Sans MS"/>
          <w:sz w:val="52"/>
          <w:szCs w:val="52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243 baby chicks@$160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$38880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12 bag starter@$6200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$74400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26 bags grower@$6100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$158600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30 bags wood shaving@$100 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$3000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1 gal jays fluid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$4060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Transportation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$3000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3 packet plastic bag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$1320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Total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>$283,260</w:t>
      </w:r>
    </w:p>
    <w:p w:rsidR="00F34098" w:rsidRDefault="00F34098" w:rsidP="005A5C3E">
      <w:pPr>
        <w:rPr>
          <w:rStyle w:val="Heading3Char"/>
          <w:rFonts w:ascii="Comic Sans MS" w:hAnsi="Comic Sans MS"/>
          <w:sz w:val="52"/>
          <w:szCs w:val="52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F34098">
        <w:rPr>
          <w:rStyle w:val="Heading3Char"/>
          <w:rFonts w:ascii="Comic Sans MS" w:hAnsi="Comic Sans MS"/>
          <w:sz w:val="52"/>
          <w:szCs w:val="52"/>
        </w:rPr>
        <w:t>Actual Surplus</w:t>
      </w:r>
      <w:r w:rsidRPr="005A5C3E">
        <w:rPr>
          <w:rFonts w:ascii="Comic Sans MS" w:hAnsi="Comic Sans MS"/>
          <w:sz w:val="24"/>
          <w:szCs w:val="24"/>
        </w:rPr>
        <w:t xml:space="preserve"> </w:t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  <w:r w:rsidR="00F34098">
        <w:rPr>
          <w:rFonts w:ascii="Comic Sans MS" w:hAnsi="Comic Sans MS"/>
          <w:sz w:val="24"/>
          <w:szCs w:val="24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Actual income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$457,380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Actual expenditure 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 xml:space="preserve">      </w:t>
      </w:r>
      <w:r w:rsidRPr="005A5C3E">
        <w:rPr>
          <w:rFonts w:ascii="Comic Sans MS" w:hAnsi="Comic Sans MS"/>
          <w:sz w:val="24"/>
          <w:szCs w:val="24"/>
        </w:rPr>
        <w:tab/>
        <w:t>-$283,260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Profit/Shortfall</w:t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</w:r>
      <w:r w:rsidRPr="005A5C3E">
        <w:rPr>
          <w:rFonts w:ascii="Comic Sans MS" w:hAnsi="Comic Sans MS"/>
          <w:sz w:val="24"/>
          <w:szCs w:val="24"/>
        </w:rPr>
        <w:tab/>
        <w:t>$174,120</w:t>
      </w:r>
    </w:p>
    <w:p w:rsidR="005A5C3E" w:rsidRPr="00F34098" w:rsidRDefault="005A5C3E" w:rsidP="00F34098">
      <w:pPr>
        <w:pStyle w:val="Heading3"/>
        <w:rPr>
          <w:rFonts w:ascii="Comic Sans MS" w:hAnsi="Comic Sans MS"/>
          <w:sz w:val="52"/>
          <w:szCs w:val="52"/>
        </w:rPr>
      </w:pPr>
      <w:r w:rsidRPr="00F34098">
        <w:rPr>
          <w:rFonts w:ascii="Comic Sans MS" w:hAnsi="Comic Sans MS"/>
          <w:sz w:val="52"/>
          <w:szCs w:val="52"/>
        </w:rPr>
        <w:lastRenderedPageBreak/>
        <w:t>Analysis</w:t>
      </w:r>
      <w:r w:rsidR="00F34098" w:rsidRPr="00F34098">
        <w:rPr>
          <w:rFonts w:ascii="Comic Sans MS" w:hAnsi="Comic Sans MS"/>
          <w:sz w:val="52"/>
          <w:szCs w:val="52"/>
        </w:rPr>
        <w:tab/>
      </w:r>
      <w:r w:rsidR="00F34098" w:rsidRPr="00F34098">
        <w:rPr>
          <w:rFonts w:ascii="Comic Sans MS" w:hAnsi="Comic Sans MS"/>
          <w:sz w:val="52"/>
          <w:szCs w:val="52"/>
        </w:rPr>
        <w:tab/>
      </w:r>
      <w:r w:rsidR="00F34098" w:rsidRPr="00F34098">
        <w:rPr>
          <w:rFonts w:ascii="Comic Sans MS" w:hAnsi="Comic Sans MS"/>
          <w:sz w:val="52"/>
          <w:szCs w:val="52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projected and actual incomes were $381150 and 457380 respectively. This was so because the demand for broiler birds increased in the market and the prices grew.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projected and actual expenditures were $284200 and $283260.This was so because there were more items were catered for in the projected than the actual.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The projected and actual surpluses were$96950 and $174120 respectively. This was so because various factors listed influenced the actual income and expenditures. 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br w:type="page"/>
      </w:r>
    </w:p>
    <w:p w:rsidR="005A5C3E" w:rsidRPr="00F34098" w:rsidRDefault="005A5C3E" w:rsidP="00F34098">
      <w:pPr>
        <w:pStyle w:val="Heading3"/>
        <w:rPr>
          <w:rFonts w:ascii="Comic Sans MS" w:hAnsi="Comic Sans MS"/>
          <w:sz w:val="52"/>
          <w:szCs w:val="52"/>
        </w:rPr>
      </w:pPr>
      <w:r w:rsidRPr="00F34098">
        <w:rPr>
          <w:rFonts w:ascii="Comic Sans MS" w:hAnsi="Comic Sans MS"/>
          <w:sz w:val="52"/>
          <w:szCs w:val="52"/>
        </w:rPr>
        <w:lastRenderedPageBreak/>
        <w:t>General Comments</w:t>
      </w:r>
      <w:r w:rsidR="00F34098" w:rsidRPr="00F34098">
        <w:rPr>
          <w:rFonts w:ascii="Comic Sans MS" w:hAnsi="Comic Sans MS"/>
          <w:sz w:val="52"/>
          <w:szCs w:val="52"/>
        </w:rPr>
        <w:tab/>
      </w:r>
      <w:r w:rsidR="00F34098" w:rsidRPr="00F34098">
        <w:rPr>
          <w:rFonts w:ascii="Comic Sans MS" w:hAnsi="Comic Sans MS"/>
          <w:sz w:val="52"/>
          <w:szCs w:val="52"/>
        </w:rPr>
        <w:tab/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br w:type="page"/>
      </w:r>
      <w:bookmarkStart w:id="0" w:name="_GoBack"/>
      <w:bookmarkEnd w:id="0"/>
    </w:p>
    <w:p w:rsidR="005A5C3E" w:rsidRPr="00F34098" w:rsidRDefault="005A5C3E" w:rsidP="00F34098">
      <w:pPr>
        <w:pStyle w:val="Heading3"/>
        <w:rPr>
          <w:rFonts w:ascii="Comic Sans MS" w:hAnsi="Comic Sans MS"/>
          <w:sz w:val="52"/>
          <w:szCs w:val="52"/>
        </w:rPr>
      </w:pPr>
      <w:r w:rsidRPr="00F34098">
        <w:rPr>
          <w:rFonts w:ascii="Comic Sans MS" w:hAnsi="Comic Sans MS"/>
          <w:sz w:val="52"/>
          <w:szCs w:val="52"/>
        </w:rPr>
        <w:lastRenderedPageBreak/>
        <w:t>Conclusion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 xml:space="preserve">In </w:t>
      </w:r>
      <w:proofErr w:type="spellStart"/>
      <w:r w:rsidRPr="005A5C3E">
        <w:rPr>
          <w:rFonts w:ascii="Comic Sans MS" w:hAnsi="Comic Sans MS"/>
          <w:sz w:val="24"/>
          <w:szCs w:val="24"/>
        </w:rPr>
        <w:t>conlusion</w:t>
      </w:r>
      <w:proofErr w:type="spellEnd"/>
      <w:r w:rsidRPr="005A5C3E">
        <w:rPr>
          <w:rFonts w:ascii="Comic Sans MS" w:hAnsi="Comic Sans MS"/>
          <w:sz w:val="24"/>
          <w:szCs w:val="24"/>
        </w:rPr>
        <w:t>, it was learnt that in order for broiler production to be successful, a constant amount of feed, water and heat should be provided.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br w:type="page"/>
      </w:r>
    </w:p>
    <w:p w:rsidR="005A5C3E" w:rsidRPr="00F34098" w:rsidRDefault="005A5C3E" w:rsidP="00F34098">
      <w:pPr>
        <w:pStyle w:val="Heading3"/>
        <w:rPr>
          <w:rFonts w:ascii="Comic Sans MS" w:hAnsi="Comic Sans MS"/>
          <w:sz w:val="52"/>
          <w:szCs w:val="52"/>
        </w:rPr>
      </w:pPr>
      <w:r w:rsidRPr="00F34098">
        <w:rPr>
          <w:rFonts w:ascii="Comic Sans MS" w:hAnsi="Comic Sans MS"/>
          <w:sz w:val="52"/>
          <w:szCs w:val="52"/>
        </w:rPr>
        <w:lastRenderedPageBreak/>
        <w:t>Recommendations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It could be recommended that:</w:t>
      </w:r>
    </w:p>
    <w:p w:rsidR="005A5C3E" w:rsidRPr="005A5C3E" w:rsidRDefault="005A5C3E" w:rsidP="005A5C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amount of feed provided should be increased to improve growth.</w:t>
      </w:r>
    </w:p>
    <w:p w:rsidR="005A5C3E" w:rsidRPr="005A5C3E" w:rsidRDefault="005A5C3E" w:rsidP="005A5C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equipment should be improved.</w:t>
      </w:r>
    </w:p>
    <w:p w:rsidR="005A5C3E" w:rsidRPr="005A5C3E" w:rsidRDefault="005A5C3E" w:rsidP="005A5C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space given for the birds to inhabit in the brooder to be increased so that breathing is better.</w:t>
      </w:r>
    </w:p>
    <w:p w:rsidR="005A5C3E" w:rsidRPr="005A5C3E" w:rsidRDefault="005A5C3E" w:rsidP="005A5C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labor force should be increased.</w:t>
      </w:r>
    </w:p>
    <w:p w:rsidR="005A5C3E" w:rsidRPr="005A5C3E" w:rsidRDefault="005A5C3E" w:rsidP="005A5C3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5C3E">
        <w:rPr>
          <w:rFonts w:ascii="Comic Sans MS" w:hAnsi="Comic Sans MS"/>
          <w:sz w:val="24"/>
          <w:szCs w:val="24"/>
        </w:rPr>
        <w:t>The sanitation should be improved to prevent diseases.</w:t>
      </w: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5A5C3E" w:rsidRPr="005A5C3E" w:rsidRDefault="005A5C3E" w:rsidP="005A5C3E">
      <w:pPr>
        <w:rPr>
          <w:rFonts w:ascii="Comic Sans MS" w:hAnsi="Comic Sans MS"/>
          <w:sz w:val="24"/>
          <w:szCs w:val="24"/>
        </w:rPr>
      </w:pPr>
    </w:p>
    <w:p w:rsidR="00B34203" w:rsidRPr="005A5C3E" w:rsidRDefault="00B34203">
      <w:pPr>
        <w:rPr>
          <w:rFonts w:ascii="Comic Sans MS" w:hAnsi="Comic Sans MS"/>
          <w:sz w:val="24"/>
          <w:szCs w:val="24"/>
        </w:rPr>
      </w:pPr>
    </w:p>
    <w:sectPr w:rsidR="00B34203" w:rsidRPr="005A5C3E" w:rsidSect="00853E2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B1" w:rsidRDefault="00CA1DB1" w:rsidP="00F34098">
      <w:pPr>
        <w:spacing w:after="0" w:line="240" w:lineRule="auto"/>
      </w:pPr>
      <w:r>
        <w:separator/>
      </w:r>
    </w:p>
  </w:endnote>
  <w:endnote w:type="continuationSeparator" w:id="0">
    <w:p w:rsidR="00CA1DB1" w:rsidRDefault="00CA1DB1" w:rsidP="00F3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98" w:rsidRDefault="00F34098">
    <w:pPr>
      <w:pStyle w:val="Footer"/>
    </w:pPr>
  </w:p>
  <w:p w:rsidR="00F34098" w:rsidRDefault="00F34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B1" w:rsidRDefault="00CA1DB1" w:rsidP="00F34098">
      <w:pPr>
        <w:spacing w:after="0" w:line="240" w:lineRule="auto"/>
      </w:pPr>
      <w:r>
        <w:separator/>
      </w:r>
    </w:p>
  </w:footnote>
  <w:footnote w:type="continuationSeparator" w:id="0">
    <w:p w:rsidR="00CA1DB1" w:rsidRDefault="00CA1DB1" w:rsidP="00F34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F2961"/>
    <w:multiLevelType w:val="hybridMultilevel"/>
    <w:tmpl w:val="01209ADC"/>
    <w:lvl w:ilvl="0" w:tplc="E690AD7C">
      <w:start w:val="2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3E"/>
    <w:rsid w:val="000A2E6A"/>
    <w:rsid w:val="005A5C3E"/>
    <w:rsid w:val="009F245B"/>
    <w:rsid w:val="00B34203"/>
    <w:rsid w:val="00CA1DB1"/>
    <w:rsid w:val="00F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9EA1A-E15C-4951-82F5-41A9035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3E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3E"/>
    <w:pPr>
      <w:ind w:left="720"/>
      <w:contextualSpacing/>
    </w:pPr>
  </w:style>
  <w:style w:type="table" w:styleId="TableGrid">
    <w:name w:val="Table Grid"/>
    <w:basedOn w:val="TableNormal"/>
    <w:uiPriority w:val="59"/>
    <w:rsid w:val="005A5C3E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A5C3E"/>
    <w:pPr>
      <w:spacing w:after="0" w:line="240" w:lineRule="auto"/>
    </w:pPr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A5C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A5C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A5C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A5C3E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A5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3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C3E"/>
    <w:rPr>
      <w:rFonts w:eastAsiaTheme="minorEastAsia"/>
      <w:color w:val="5A5A5A" w:themeColor="text1" w:themeTint="A5"/>
      <w:spacing w:val="15"/>
      <w:lang w:val="en-CA"/>
    </w:rPr>
  </w:style>
  <w:style w:type="character" w:styleId="SubtleEmphasis">
    <w:name w:val="Subtle Emphasis"/>
    <w:basedOn w:val="DefaultParagraphFont"/>
    <w:uiPriority w:val="19"/>
    <w:qFormat/>
    <w:rsid w:val="005A5C3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A5C3E"/>
    <w:rPr>
      <w:i/>
      <w:iCs/>
    </w:rPr>
  </w:style>
  <w:style w:type="character" w:styleId="Strong">
    <w:name w:val="Strong"/>
    <w:basedOn w:val="DefaultParagraphFont"/>
    <w:uiPriority w:val="22"/>
    <w:qFormat/>
    <w:rsid w:val="005A5C3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A5C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3E"/>
    <w:rPr>
      <w:i/>
      <w:iCs/>
      <w:color w:val="404040" w:themeColor="text1" w:themeTint="BF"/>
      <w:lang w:val="en-CA"/>
    </w:rPr>
  </w:style>
  <w:style w:type="character" w:styleId="SubtleReference">
    <w:name w:val="Subtle Reference"/>
    <w:basedOn w:val="DefaultParagraphFont"/>
    <w:uiPriority w:val="31"/>
    <w:qFormat/>
    <w:rsid w:val="005A5C3E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5C3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3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9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3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9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2</cp:revision>
  <dcterms:created xsi:type="dcterms:W3CDTF">2013-11-07T18:12:00Z</dcterms:created>
  <dcterms:modified xsi:type="dcterms:W3CDTF">2013-11-07T18:12:00Z</dcterms:modified>
</cp:coreProperties>
</file>