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572" w:rsidRPr="00295572" w:rsidRDefault="00295572" w:rsidP="009D0FFA">
      <w:pPr>
        <w:rPr>
          <w:rFonts w:ascii="Times New Roman" w:hAnsi="Times New Roman" w:cs="Times New Roman"/>
          <w:b/>
          <w:sz w:val="36"/>
          <w:u w:val="single"/>
        </w:rPr>
      </w:pPr>
      <w:r w:rsidRPr="00295572">
        <w:rPr>
          <w:rFonts w:ascii="Times New Roman" w:hAnsi="Times New Roman" w:cs="Times New Roman"/>
          <w:b/>
          <w:sz w:val="36"/>
          <w:u w:val="single"/>
        </w:rPr>
        <w:t>Layers Project</w:t>
      </w:r>
    </w:p>
    <w:p w:rsidR="00295572" w:rsidRPr="00295572" w:rsidRDefault="00295572" w:rsidP="009D0FFA">
      <w:pPr>
        <w:rPr>
          <w:rFonts w:ascii="Times New Roman" w:hAnsi="Times New Roman" w:cs="Times New Roman"/>
          <w:b/>
          <w:sz w:val="36"/>
          <w:u w:val="single"/>
        </w:rPr>
      </w:pPr>
      <w:r w:rsidRPr="00295572">
        <w:rPr>
          <w:rFonts w:ascii="Times New Roman" w:hAnsi="Times New Roman" w:cs="Times New Roman"/>
          <w:b/>
          <w:sz w:val="36"/>
          <w:u w:val="single"/>
        </w:rPr>
        <w:t xml:space="preserve">Cost Analysis </w:t>
      </w:r>
    </w:p>
    <w:p w:rsidR="00295572" w:rsidRDefault="00295572" w:rsidP="009D0FFA">
      <w:pPr>
        <w:rPr>
          <w:rFonts w:ascii="Times New Roman" w:hAnsi="Times New Roman" w:cs="Times New Roman"/>
          <w:sz w:val="28"/>
        </w:rPr>
      </w:pPr>
    </w:p>
    <w:p w:rsidR="00D049A9" w:rsidRPr="00295572" w:rsidRDefault="00D049A9" w:rsidP="009D0FFA">
      <w:pPr>
        <w:rPr>
          <w:rFonts w:ascii="Times New Roman" w:hAnsi="Times New Roman" w:cs="Times New Roman"/>
          <w:sz w:val="28"/>
        </w:rPr>
      </w:pPr>
      <w:r w:rsidRPr="00295572">
        <w:rPr>
          <w:rFonts w:ascii="Times New Roman" w:hAnsi="Times New Roman" w:cs="Times New Roman"/>
          <w:sz w:val="28"/>
        </w:rPr>
        <w:t>Name of project</w:t>
      </w:r>
      <w:r w:rsidRPr="00295572">
        <w:rPr>
          <w:rFonts w:ascii="Times New Roman" w:hAnsi="Times New Roman" w:cs="Times New Roman"/>
          <w:sz w:val="28"/>
        </w:rPr>
        <w:tab/>
      </w:r>
      <w:r w:rsidRPr="00295572">
        <w:rPr>
          <w:rFonts w:ascii="Times New Roman" w:hAnsi="Times New Roman" w:cs="Times New Roman"/>
          <w:sz w:val="28"/>
        </w:rPr>
        <w:tab/>
        <w:t>:</w:t>
      </w:r>
      <w:r w:rsidRPr="00295572">
        <w:rPr>
          <w:rFonts w:ascii="Times New Roman" w:hAnsi="Times New Roman" w:cs="Times New Roman"/>
          <w:sz w:val="28"/>
        </w:rPr>
        <w:tab/>
      </w:r>
      <w:r w:rsidR="00D80B82" w:rsidRPr="00295572">
        <w:rPr>
          <w:rFonts w:ascii="Times New Roman" w:hAnsi="Times New Roman" w:cs="Times New Roman"/>
          <w:sz w:val="28"/>
        </w:rPr>
        <w:t>Egg</w:t>
      </w:r>
      <w:r w:rsidR="00885002" w:rsidRPr="00295572">
        <w:rPr>
          <w:rFonts w:ascii="Times New Roman" w:hAnsi="Times New Roman" w:cs="Times New Roman"/>
          <w:sz w:val="28"/>
        </w:rPr>
        <w:t xml:space="preserve"> production</w:t>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Location</w:t>
      </w:r>
      <w:r w:rsidRPr="00295572">
        <w:rPr>
          <w:rFonts w:ascii="Times New Roman" w:hAnsi="Times New Roman" w:cs="Times New Roman"/>
          <w:sz w:val="28"/>
        </w:rPr>
        <w:tab/>
      </w:r>
      <w:r w:rsidRPr="00295572">
        <w:rPr>
          <w:rFonts w:ascii="Times New Roman" w:hAnsi="Times New Roman" w:cs="Times New Roman"/>
          <w:sz w:val="28"/>
        </w:rPr>
        <w:tab/>
      </w:r>
      <w:r w:rsidRPr="00295572">
        <w:rPr>
          <w:rFonts w:ascii="Times New Roman" w:hAnsi="Times New Roman" w:cs="Times New Roman"/>
          <w:sz w:val="28"/>
        </w:rPr>
        <w:tab/>
        <w:t>:</w:t>
      </w:r>
      <w:r w:rsidRPr="00295572">
        <w:rPr>
          <w:rFonts w:ascii="Times New Roman" w:hAnsi="Times New Roman" w:cs="Times New Roman"/>
          <w:sz w:val="28"/>
        </w:rPr>
        <w:tab/>
        <w:t>Sophia Practical Institution Centre (S.P.I.C.)</w:t>
      </w:r>
    </w:p>
    <w:p w:rsidR="0027114D" w:rsidRPr="00295572" w:rsidRDefault="00BE0C76" w:rsidP="009D0FFA">
      <w:pPr>
        <w:rPr>
          <w:rFonts w:ascii="Times New Roman" w:hAnsi="Times New Roman" w:cs="Times New Roman"/>
          <w:sz w:val="28"/>
        </w:rPr>
      </w:pPr>
      <w:r w:rsidRPr="00295572">
        <w:rPr>
          <w:rFonts w:ascii="Times New Roman" w:hAnsi="Times New Roman" w:cs="Times New Roman"/>
          <w:sz w:val="28"/>
        </w:rPr>
        <w:t>Duration</w:t>
      </w:r>
      <w:r w:rsidRPr="00295572">
        <w:rPr>
          <w:rFonts w:ascii="Times New Roman" w:hAnsi="Times New Roman" w:cs="Times New Roman"/>
          <w:sz w:val="28"/>
        </w:rPr>
        <w:tab/>
      </w:r>
      <w:r w:rsidRPr="00295572">
        <w:rPr>
          <w:rFonts w:ascii="Times New Roman" w:hAnsi="Times New Roman" w:cs="Times New Roman"/>
          <w:sz w:val="28"/>
        </w:rPr>
        <w:tab/>
      </w:r>
      <w:r w:rsidRPr="00295572">
        <w:rPr>
          <w:rFonts w:ascii="Times New Roman" w:hAnsi="Times New Roman" w:cs="Times New Roman"/>
          <w:sz w:val="28"/>
        </w:rPr>
        <w:tab/>
        <w:t>:</w:t>
      </w:r>
      <w:r w:rsidRPr="00295572">
        <w:rPr>
          <w:rFonts w:ascii="Times New Roman" w:hAnsi="Times New Roman" w:cs="Times New Roman"/>
          <w:sz w:val="28"/>
        </w:rPr>
        <w:tab/>
        <w:t>5</w:t>
      </w:r>
      <w:r w:rsidR="00885002" w:rsidRPr="00295572">
        <w:rPr>
          <w:rFonts w:ascii="Times New Roman" w:hAnsi="Times New Roman" w:cs="Times New Roman"/>
          <w:sz w:val="28"/>
        </w:rPr>
        <w:t>4</w:t>
      </w:r>
      <w:r w:rsidR="0027114D" w:rsidRPr="00295572">
        <w:rPr>
          <w:rFonts w:ascii="Times New Roman" w:hAnsi="Times New Roman" w:cs="Times New Roman"/>
          <w:sz w:val="28"/>
        </w:rPr>
        <w:t xml:space="preserve"> weeks</w:t>
      </w:r>
    </w:p>
    <w:p w:rsidR="00295572" w:rsidRDefault="00295572">
      <w:pPr>
        <w:rPr>
          <w:rFonts w:ascii="Times New Roman" w:hAnsi="Times New Roman" w:cs="Times New Roman"/>
          <w:sz w:val="28"/>
        </w:rPr>
      </w:pPr>
      <w:r>
        <w:rPr>
          <w:rFonts w:ascii="Times New Roman" w:hAnsi="Times New Roman" w:cs="Times New Roman"/>
          <w:sz w:val="28"/>
        </w:rPr>
        <w:br w:type="page"/>
      </w:r>
    </w:p>
    <w:p w:rsidR="00295572" w:rsidRDefault="00647B3B" w:rsidP="009D0FFA">
      <w:pPr>
        <w:rPr>
          <w:rFonts w:ascii="Times New Roman" w:hAnsi="Times New Roman" w:cs="Times New Roman"/>
          <w:sz w:val="28"/>
        </w:rPr>
      </w:pPr>
      <w:r w:rsidRPr="00295572">
        <w:rPr>
          <w:rFonts w:ascii="Times New Roman" w:hAnsi="Times New Roman" w:cs="Times New Roman"/>
          <w:sz w:val="28"/>
          <w:u w:val="single"/>
        </w:rPr>
        <w:lastRenderedPageBreak/>
        <w:t>Description of Activities</w:t>
      </w:r>
      <w:r w:rsidR="00FD5856" w:rsidRPr="00295572">
        <w:rPr>
          <w:rFonts w:ascii="Times New Roman" w:hAnsi="Times New Roman" w:cs="Times New Roman"/>
          <w:sz w:val="28"/>
        </w:rPr>
        <w:tab/>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ab/>
      </w:r>
      <w:r w:rsidR="00885002" w:rsidRPr="00295572">
        <w:rPr>
          <w:rFonts w:ascii="Times New Roman" w:hAnsi="Times New Roman" w:cs="Times New Roman"/>
          <w:sz w:val="28"/>
        </w:rPr>
        <w:t>Preparation of Pen</w:t>
      </w:r>
    </w:p>
    <w:p w:rsidR="00885002" w:rsidRPr="00295572" w:rsidRDefault="00885002" w:rsidP="009D0FFA">
      <w:pPr>
        <w:rPr>
          <w:rFonts w:ascii="Times New Roman" w:hAnsi="Times New Roman" w:cs="Times New Roman"/>
          <w:sz w:val="28"/>
        </w:rPr>
      </w:pPr>
      <w:r w:rsidRPr="00295572">
        <w:rPr>
          <w:rFonts w:ascii="Times New Roman" w:hAnsi="Times New Roman" w:cs="Times New Roman"/>
          <w:sz w:val="28"/>
        </w:rPr>
        <w:tab/>
        <w:t>Addition of Litter</w:t>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ab/>
      </w:r>
      <w:r w:rsidR="00885002" w:rsidRPr="00295572">
        <w:rPr>
          <w:rFonts w:ascii="Times New Roman" w:hAnsi="Times New Roman" w:cs="Times New Roman"/>
          <w:sz w:val="28"/>
        </w:rPr>
        <w:t>Feeding</w:t>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ab/>
      </w:r>
      <w:proofErr w:type="spellStart"/>
      <w:r w:rsidR="00885002" w:rsidRPr="00295572">
        <w:rPr>
          <w:rFonts w:ascii="Times New Roman" w:hAnsi="Times New Roman" w:cs="Times New Roman"/>
          <w:sz w:val="28"/>
        </w:rPr>
        <w:t>Debeaking</w:t>
      </w:r>
      <w:proofErr w:type="spellEnd"/>
    </w:p>
    <w:p w:rsidR="0027114D" w:rsidRPr="00295572" w:rsidRDefault="00295572" w:rsidP="009D0FFA">
      <w:pPr>
        <w:rPr>
          <w:rFonts w:ascii="Times New Roman" w:hAnsi="Times New Roman" w:cs="Times New Roman"/>
          <w:sz w:val="28"/>
        </w:rPr>
      </w:pPr>
      <w:r>
        <w:rPr>
          <w:rFonts w:ascii="Times New Roman" w:hAnsi="Times New Roman" w:cs="Times New Roman"/>
          <w:sz w:val="28"/>
        </w:rPr>
        <w:t xml:space="preserve">          </w:t>
      </w:r>
      <w:r w:rsidR="00E874FF" w:rsidRPr="00295572">
        <w:rPr>
          <w:rFonts w:ascii="Times New Roman" w:hAnsi="Times New Roman" w:cs="Times New Roman"/>
          <w:sz w:val="28"/>
        </w:rPr>
        <w:t>Construction of perches</w:t>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ab/>
      </w:r>
      <w:r w:rsidR="00885002" w:rsidRPr="00295572">
        <w:rPr>
          <w:rFonts w:ascii="Times New Roman" w:hAnsi="Times New Roman" w:cs="Times New Roman"/>
          <w:sz w:val="28"/>
        </w:rPr>
        <w:t>Construction of nest boxes</w:t>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ab/>
      </w:r>
      <w:r w:rsidR="00885002" w:rsidRPr="00295572">
        <w:rPr>
          <w:rFonts w:ascii="Times New Roman" w:hAnsi="Times New Roman" w:cs="Times New Roman"/>
          <w:sz w:val="28"/>
        </w:rPr>
        <w:t>Collecting Eggs</w:t>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ab/>
      </w:r>
      <w:r w:rsidR="00885002" w:rsidRPr="00295572">
        <w:rPr>
          <w:rFonts w:ascii="Times New Roman" w:hAnsi="Times New Roman" w:cs="Times New Roman"/>
          <w:sz w:val="28"/>
        </w:rPr>
        <w:t>Sorting Eggs</w:t>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ab/>
      </w:r>
      <w:r w:rsidR="00885002" w:rsidRPr="00295572">
        <w:rPr>
          <w:rFonts w:ascii="Times New Roman" w:hAnsi="Times New Roman" w:cs="Times New Roman"/>
          <w:sz w:val="28"/>
        </w:rPr>
        <w:t>Grading Eggs</w:t>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ab/>
      </w:r>
      <w:r w:rsidR="00885002" w:rsidRPr="00295572">
        <w:rPr>
          <w:rFonts w:ascii="Times New Roman" w:hAnsi="Times New Roman" w:cs="Times New Roman"/>
          <w:sz w:val="28"/>
        </w:rPr>
        <w:t>Marketing of Eggs</w:t>
      </w:r>
    </w:p>
    <w:p w:rsidR="0027114D" w:rsidRPr="00295572" w:rsidRDefault="0027114D" w:rsidP="009D0FFA">
      <w:pPr>
        <w:rPr>
          <w:rFonts w:ascii="Times New Roman" w:hAnsi="Times New Roman" w:cs="Times New Roman"/>
          <w:sz w:val="28"/>
        </w:rPr>
      </w:pPr>
      <w:r w:rsidRPr="00295572">
        <w:rPr>
          <w:rFonts w:ascii="Times New Roman" w:hAnsi="Times New Roman" w:cs="Times New Roman"/>
          <w:sz w:val="28"/>
        </w:rPr>
        <w:tab/>
      </w:r>
      <w:r w:rsidR="00885002" w:rsidRPr="00295572">
        <w:rPr>
          <w:rFonts w:ascii="Times New Roman" w:hAnsi="Times New Roman" w:cs="Times New Roman"/>
          <w:sz w:val="28"/>
        </w:rPr>
        <w:t>Selling/Culling of Layout Birds</w:t>
      </w:r>
    </w:p>
    <w:p w:rsidR="00647B3B" w:rsidRPr="00295572" w:rsidRDefault="00647B3B">
      <w:pPr>
        <w:rPr>
          <w:rFonts w:ascii="Times New Roman" w:hAnsi="Times New Roman" w:cs="Times New Roman"/>
          <w:sz w:val="28"/>
        </w:rPr>
      </w:pPr>
      <w:r w:rsidRPr="00295572">
        <w:rPr>
          <w:rFonts w:ascii="Times New Roman" w:hAnsi="Times New Roman" w:cs="Times New Roman"/>
          <w:sz w:val="28"/>
        </w:rPr>
        <w:br w:type="page"/>
      </w:r>
    </w:p>
    <w:p w:rsidR="00647B3B" w:rsidRPr="00295572" w:rsidRDefault="0027114D" w:rsidP="009D0FFA">
      <w:pPr>
        <w:rPr>
          <w:rFonts w:ascii="Times New Roman" w:hAnsi="Times New Roman" w:cs="Times New Roman"/>
          <w:sz w:val="28"/>
          <w:u w:val="single"/>
        </w:rPr>
      </w:pPr>
      <w:r w:rsidRPr="00295572">
        <w:rPr>
          <w:rFonts w:ascii="Times New Roman" w:hAnsi="Times New Roman" w:cs="Times New Roman"/>
          <w:sz w:val="28"/>
          <w:u w:val="single"/>
        </w:rPr>
        <w:lastRenderedPageBreak/>
        <w:t>M</w:t>
      </w:r>
      <w:r w:rsidR="00295572">
        <w:rPr>
          <w:rFonts w:ascii="Times New Roman" w:hAnsi="Times New Roman" w:cs="Times New Roman"/>
          <w:sz w:val="28"/>
          <w:u w:val="single"/>
        </w:rPr>
        <w:t>aterials and equipment</w:t>
      </w:r>
      <w:r w:rsidR="00295572">
        <w:rPr>
          <w:rFonts w:ascii="Times New Roman" w:hAnsi="Times New Roman" w:cs="Times New Roman"/>
          <w:sz w:val="28"/>
          <w:u w:val="single"/>
        </w:rPr>
        <w:tab/>
      </w:r>
    </w:p>
    <w:p w:rsidR="0027114D" w:rsidRPr="00295572" w:rsidRDefault="00885002" w:rsidP="009D0FFA">
      <w:pPr>
        <w:rPr>
          <w:rFonts w:ascii="Times New Roman" w:hAnsi="Times New Roman" w:cs="Times New Roman"/>
          <w:sz w:val="28"/>
        </w:rPr>
      </w:pPr>
      <w:r w:rsidRPr="00295572">
        <w:rPr>
          <w:rFonts w:ascii="Times New Roman" w:hAnsi="Times New Roman" w:cs="Times New Roman"/>
          <w:sz w:val="28"/>
        </w:rPr>
        <w:t>Record sheets, egg baskets, egg crates, Broom, Bucket, Detergent, Shavings</w:t>
      </w:r>
    </w:p>
    <w:p w:rsidR="00295572" w:rsidRDefault="00295572" w:rsidP="009D0FFA">
      <w:pPr>
        <w:rPr>
          <w:rFonts w:ascii="Times New Roman" w:hAnsi="Times New Roman" w:cs="Times New Roman"/>
          <w:sz w:val="28"/>
        </w:rPr>
      </w:pPr>
    </w:p>
    <w:p w:rsidR="00295572" w:rsidRDefault="00295572" w:rsidP="009D0FFA">
      <w:pPr>
        <w:rPr>
          <w:rFonts w:ascii="Times New Roman" w:hAnsi="Times New Roman" w:cs="Times New Roman"/>
          <w:sz w:val="28"/>
        </w:rPr>
      </w:pPr>
    </w:p>
    <w:p w:rsidR="00295572" w:rsidRDefault="00295572" w:rsidP="009D0FFA">
      <w:pPr>
        <w:rPr>
          <w:rFonts w:ascii="Times New Roman" w:hAnsi="Times New Roman" w:cs="Times New Roman"/>
          <w:sz w:val="28"/>
        </w:rPr>
      </w:pPr>
    </w:p>
    <w:p w:rsidR="00295572" w:rsidRDefault="00295572" w:rsidP="009D0FFA">
      <w:pPr>
        <w:rPr>
          <w:rFonts w:ascii="Times New Roman" w:hAnsi="Times New Roman" w:cs="Times New Roman"/>
          <w:sz w:val="28"/>
        </w:rPr>
      </w:pPr>
    </w:p>
    <w:p w:rsidR="0027114D" w:rsidRPr="00295572" w:rsidRDefault="0027114D" w:rsidP="009D0FFA">
      <w:pPr>
        <w:rPr>
          <w:rFonts w:ascii="Times New Roman" w:hAnsi="Times New Roman" w:cs="Times New Roman"/>
          <w:sz w:val="28"/>
          <w:u w:val="single"/>
        </w:rPr>
      </w:pPr>
      <w:r w:rsidRPr="00295572">
        <w:rPr>
          <w:rFonts w:ascii="Times New Roman" w:hAnsi="Times New Roman" w:cs="Times New Roman"/>
          <w:sz w:val="28"/>
          <w:u w:val="single"/>
        </w:rPr>
        <w:t>Schedule of operation</w:t>
      </w:r>
    </w:p>
    <w:tbl>
      <w:tblPr>
        <w:tblStyle w:val="TableGrid"/>
        <w:tblW w:w="8257" w:type="dxa"/>
        <w:tblInd w:w="108" w:type="dxa"/>
        <w:tblLook w:val="04A0" w:firstRow="1" w:lastRow="0" w:firstColumn="1" w:lastColumn="0" w:noHBand="0" w:noVBand="1"/>
      </w:tblPr>
      <w:tblGrid>
        <w:gridCol w:w="1957"/>
        <w:gridCol w:w="6300"/>
      </w:tblGrid>
      <w:tr w:rsidR="00295572" w:rsidRPr="00295572" w:rsidTr="00295572">
        <w:trPr>
          <w:trHeight w:val="800"/>
        </w:trPr>
        <w:tc>
          <w:tcPr>
            <w:tcW w:w="1957"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Week</w:t>
            </w:r>
          </w:p>
        </w:tc>
        <w:tc>
          <w:tcPr>
            <w:tcW w:w="6300"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Activity</w:t>
            </w:r>
          </w:p>
        </w:tc>
      </w:tr>
      <w:tr w:rsidR="00295572" w:rsidRPr="00295572" w:rsidTr="00295572">
        <w:trPr>
          <w:trHeight w:val="530"/>
        </w:trPr>
        <w:tc>
          <w:tcPr>
            <w:tcW w:w="1957"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1</w:t>
            </w:r>
          </w:p>
        </w:tc>
        <w:tc>
          <w:tcPr>
            <w:tcW w:w="6300"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Clean and disinfect pen</w:t>
            </w:r>
          </w:p>
        </w:tc>
      </w:tr>
      <w:tr w:rsidR="00295572" w:rsidRPr="00295572" w:rsidTr="00295572">
        <w:trPr>
          <w:trHeight w:val="620"/>
        </w:trPr>
        <w:tc>
          <w:tcPr>
            <w:tcW w:w="1957"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2</w:t>
            </w:r>
          </w:p>
        </w:tc>
        <w:tc>
          <w:tcPr>
            <w:tcW w:w="6300" w:type="dxa"/>
          </w:tcPr>
          <w:p w:rsidR="00295572" w:rsidRPr="00295572" w:rsidRDefault="00295572" w:rsidP="00885002">
            <w:pPr>
              <w:rPr>
                <w:rFonts w:ascii="Times New Roman" w:hAnsi="Times New Roman" w:cs="Times New Roman"/>
                <w:sz w:val="28"/>
              </w:rPr>
            </w:pPr>
            <w:r w:rsidRPr="00295572">
              <w:rPr>
                <w:rFonts w:ascii="Times New Roman" w:hAnsi="Times New Roman" w:cs="Times New Roman"/>
                <w:sz w:val="28"/>
              </w:rPr>
              <w:t>Preparation of Brooder</w:t>
            </w:r>
          </w:p>
        </w:tc>
      </w:tr>
      <w:tr w:rsidR="00295572" w:rsidRPr="00295572" w:rsidTr="00295572">
        <w:trPr>
          <w:trHeight w:val="530"/>
        </w:trPr>
        <w:tc>
          <w:tcPr>
            <w:tcW w:w="1957"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3</w:t>
            </w:r>
          </w:p>
        </w:tc>
        <w:tc>
          <w:tcPr>
            <w:tcW w:w="6300"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Introduction of Layers</w:t>
            </w:r>
          </w:p>
        </w:tc>
      </w:tr>
      <w:tr w:rsidR="00295572" w:rsidRPr="00295572" w:rsidTr="00295572">
        <w:trPr>
          <w:trHeight w:val="530"/>
        </w:trPr>
        <w:tc>
          <w:tcPr>
            <w:tcW w:w="1957"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3-54</w:t>
            </w:r>
          </w:p>
        </w:tc>
        <w:tc>
          <w:tcPr>
            <w:tcW w:w="6300"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Feeding, Watering</w:t>
            </w:r>
          </w:p>
        </w:tc>
      </w:tr>
      <w:tr w:rsidR="00295572" w:rsidRPr="00295572" w:rsidTr="00295572">
        <w:trPr>
          <w:trHeight w:val="440"/>
        </w:trPr>
        <w:tc>
          <w:tcPr>
            <w:tcW w:w="1957"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4</w:t>
            </w:r>
          </w:p>
        </w:tc>
        <w:tc>
          <w:tcPr>
            <w:tcW w:w="6300" w:type="dxa"/>
          </w:tcPr>
          <w:p w:rsidR="00295572" w:rsidRPr="00295572" w:rsidRDefault="00295572" w:rsidP="009D0FFA">
            <w:pPr>
              <w:rPr>
                <w:rFonts w:ascii="Times New Roman" w:hAnsi="Times New Roman" w:cs="Times New Roman"/>
                <w:sz w:val="28"/>
              </w:rPr>
            </w:pPr>
            <w:proofErr w:type="spellStart"/>
            <w:r w:rsidRPr="00295572">
              <w:rPr>
                <w:rFonts w:ascii="Times New Roman" w:hAnsi="Times New Roman" w:cs="Times New Roman"/>
                <w:sz w:val="28"/>
              </w:rPr>
              <w:t>Debeaking</w:t>
            </w:r>
            <w:proofErr w:type="spellEnd"/>
          </w:p>
        </w:tc>
      </w:tr>
      <w:tr w:rsidR="00295572" w:rsidRPr="00295572" w:rsidTr="00295572">
        <w:trPr>
          <w:trHeight w:val="530"/>
        </w:trPr>
        <w:tc>
          <w:tcPr>
            <w:tcW w:w="1957"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8</w:t>
            </w:r>
          </w:p>
        </w:tc>
        <w:tc>
          <w:tcPr>
            <w:tcW w:w="6300"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Construction of perches</w:t>
            </w:r>
          </w:p>
        </w:tc>
      </w:tr>
      <w:tr w:rsidR="00295572" w:rsidRPr="00295572" w:rsidTr="00295572">
        <w:trPr>
          <w:trHeight w:val="530"/>
        </w:trPr>
        <w:tc>
          <w:tcPr>
            <w:tcW w:w="1957"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16</w:t>
            </w:r>
          </w:p>
        </w:tc>
        <w:tc>
          <w:tcPr>
            <w:tcW w:w="6300"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Construction of nest boxes</w:t>
            </w:r>
          </w:p>
        </w:tc>
      </w:tr>
      <w:tr w:rsidR="00295572" w:rsidRPr="00295572" w:rsidTr="00295572">
        <w:trPr>
          <w:trHeight w:val="530"/>
        </w:trPr>
        <w:tc>
          <w:tcPr>
            <w:tcW w:w="1957" w:type="dxa"/>
          </w:tcPr>
          <w:p w:rsidR="00295572" w:rsidRPr="00295572" w:rsidRDefault="00295572" w:rsidP="00614825">
            <w:pPr>
              <w:rPr>
                <w:rFonts w:ascii="Times New Roman" w:hAnsi="Times New Roman" w:cs="Times New Roman"/>
                <w:sz w:val="28"/>
              </w:rPr>
            </w:pPr>
            <w:r w:rsidRPr="00295572">
              <w:rPr>
                <w:rFonts w:ascii="Times New Roman" w:hAnsi="Times New Roman" w:cs="Times New Roman"/>
                <w:sz w:val="28"/>
              </w:rPr>
              <w:t>18-54</w:t>
            </w:r>
          </w:p>
        </w:tc>
        <w:tc>
          <w:tcPr>
            <w:tcW w:w="6300"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Collection, Sorting, Grading, Marketing of eggs</w:t>
            </w:r>
          </w:p>
        </w:tc>
      </w:tr>
      <w:tr w:rsidR="00295572" w:rsidRPr="00295572" w:rsidTr="00295572">
        <w:trPr>
          <w:trHeight w:val="530"/>
        </w:trPr>
        <w:tc>
          <w:tcPr>
            <w:tcW w:w="1957"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54</w:t>
            </w:r>
          </w:p>
        </w:tc>
        <w:tc>
          <w:tcPr>
            <w:tcW w:w="6300" w:type="dxa"/>
          </w:tcPr>
          <w:p w:rsidR="00295572" w:rsidRPr="00295572" w:rsidRDefault="00295572" w:rsidP="009D0FFA">
            <w:pPr>
              <w:rPr>
                <w:rFonts w:ascii="Times New Roman" w:hAnsi="Times New Roman" w:cs="Times New Roman"/>
                <w:sz w:val="28"/>
              </w:rPr>
            </w:pPr>
            <w:r w:rsidRPr="00295572">
              <w:rPr>
                <w:rFonts w:ascii="Times New Roman" w:hAnsi="Times New Roman" w:cs="Times New Roman"/>
                <w:sz w:val="28"/>
              </w:rPr>
              <w:t>Culling of layout birds</w:t>
            </w:r>
          </w:p>
        </w:tc>
      </w:tr>
    </w:tbl>
    <w:p w:rsidR="0027114D" w:rsidRPr="00295572" w:rsidRDefault="0027114D" w:rsidP="009D0FFA">
      <w:pPr>
        <w:rPr>
          <w:rFonts w:ascii="Times New Roman" w:hAnsi="Times New Roman" w:cs="Times New Roman"/>
          <w:sz w:val="28"/>
        </w:rPr>
      </w:pPr>
    </w:p>
    <w:p w:rsidR="0027114D" w:rsidRPr="00614EE8" w:rsidRDefault="0027114D" w:rsidP="009D0FFA">
      <w:pPr>
        <w:rPr>
          <w:rFonts w:ascii="Times New Roman" w:hAnsi="Times New Roman" w:cs="Times New Roman"/>
          <w:sz w:val="28"/>
          <w:u w:val="single"/>
        </w:rPr>
      </w:pPr>
      <w:r w:rsidRPr="00295572">
        <w:rPr>
          <w:rFonts w:ascii="Times New Roman" w:hAnsi="Times New Roman" w:cs="Times New Roman"/>
          <w:sz w:val="28"/>
        </w:rPr>
        <w:br w:type="page"/>
      </w:r>
      <w:r w:rsidR="00614EE8">
        <w:rPr>
          <w:rFonts w:ascii="Times New Roman" w:hAnsi="Times New Roman" w:cs="Times New Roman"/>
          <w:sz w:val="28"/>
          <w:u w:val="single"/>
        </w:rPr>
        <w:lastRenderedPageBreak/>
        <w:t>Projected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673"/>
      </w:tblGrid>
      <w:tr w:rsidR="00F8590F" w:rsidRPr="00295572" w:rsidTr="008276DA">
        <w:tc>
          <w:tcPr>
            <w:tcW w:w="4788" w:type="dxa"/>
          </w:tcPr>
          <w:p w:rsidR="00F8590F" w:rsidRPr="00295572" w:rsidRDefault="00885002" w:rsidP="009D0FFA">
            <w:pPr>
              <w:rPr>
                <w:rFonts w:ascii="Times New Roman" w:hAnsi="Times New Roman" w:cs="Times New Roman"/>
                <w:sz w:val="28"/>
              </w:rPr>
            </w:pPr>
            <w:r w:rsidRPr="00295572">
              <w:rPr>
                <w:rFonts w:ascii="Times New Roman" w:hAnsi="Times New Roman" w:cs="Times New Roman"/>
                <w:sz w:val="28"/>
              </w:rPr>
              <w:t>Layers</w:t>
            </w:r>
          </w:p>
        </w:tc>
        <w:tc>
          <w:tcPr>
            <w:tcW w:w="4788" w:type="dxa"/>
          </w:tcPr>
          <w:p w:rsidR="00F8590F" w:rsidRPr="00295572" w:rsidRDefault="00885002" w:rsidP="009D0FFA">
            <w:pPr>
              <w:jc w:val="right"/>
              <w:rPr>
                <w:rFonts w:ascii="Times New Roman" w:hAnsi="Times New Roman" w:cs="Times New Roman"/>
                <w:sz w:val="28"/>
              </w:rPr>
            </w:pPr>
            <w:r w:rsidRPr="00295572">
              <w:rPr>
                <w:rFonts w:ascii="Times New Roman" w:hAnsi="Times New Roman" w:cs="Times New Roman"/>
                <w:sz w:val="28"/>
              </w:rPr>
              <w:t>1</w:t>
            </w:r>
            <w:r w:rsidR="00F8590F" w:rsidRPr="00295572">
              <w:rPr>
                <w:rFonts w:ascii="Times New Roman" w:hAnsi="Times New Roman" w:cs="Times New Roman"/>
                <w:sz w:val="28"/>
              </w:rPr>
              <w:t>00</w:t>
            </w:r>
          </w:p>
        </w:tc>
      </w:tr>
      <w:tr w:rsidR="00F8590F" w:rsidRPr="00295572" w:rsidTr="008276DA">
        <w:tc>
          <w:tcPr>
            <w:tcW w:w="4788" w:type="dxa"/>
          </w:tcPr>
          <w:p w:rsidR="00F8590F" w:rsidRPr="00295572" w:rsidRDefault="00BE0C76" w:rsidP="009D0FFA">
            <w:pPr>
              <w:rPr>
                <w:rFonts w:ascii="Times New Roman" w:hAnsi="Times New Roman" w:cs="Times New Roman"/>
                <w:sz w:val="28"/>
              </w:rPr>
            </w:pPr>
            <w:r w:rsidRPr="00295572">
              <w:rPr>
                <w:rFonts w:ascii="Times New Roman" w:hAnsi="Times New Roman" w:cs="Times New Roman"/>
                <w:sz w:val="28"/>
              </w:rPr>
              <w:t>Expected Egg Production</w:t>
            </w:r>
          </w:p>
        </w:tc>
        <w:tc>
          <w:tcPr>
            <w:tcW w:w="4788" w:type="dxa"/>
          </w:tcPr>
          <w:p w:rsidR="00F8590F" w:rsidRPr="00295572" w:rsidRDefault="00614EE8" w:rsidP="009D0FFA">
            <w:pPr>
              <w:jc w:val="right"/>
              <w:rPr>
                <w:rFonts w:ascii="Times New Roman" w:hAnsi="Times New Roman" w:cs="Times New Roman"/>
                <w:sz w:val="28"/>
              </w:rPr>
            </w:pPr>
            <w:r>
              <w:rPr>
                <w:rFonts w:ascii="Times New Roman" w:hAnsi="Times New Roman" w:cs="Times New Roman"/>
                <w:sz w:val="28"/>
              </w:rPr>
              <w:t>93</w:t>
            </w:r>
            <w:r w:rsidR="00BE0C76" w:rsidRPr="00295572">
              <w:rPr>
                <w:rFonts w:ascii="Times New Roman" w:hAnsi="Times New Roman" w:cs="Times New Roman"/>
                <w:sz w:val="28"/>
              </w:rPr>
              <w:t>%</w:t>
            </w:r>
          </w:p>
        </w:tc>
      </w:tr>
      <w:tr w:rsidR="00BE0C76" w:rsidRPr="00295572" w:rsidTr="008276DA">
        <w:tc>
          <w:tcPr>
            <w:tcW w:w="4788" w:type="dxa"/>
          </w:tcPr>
          <w:p w:rsidR="00BE0C76" w:rsidRPr="00295572" w:rsidRDefault="00BE0C76" w:rsidP="009D0FFA">
            <w:pPr>
              <w:rPr>
                <w:rFonts w:ascii="Times New Roman" w:hAnsi="Times New Roman" w:cs="Times New Roman"/>
                <w:sz w:val="28"/>
              </w:rPr>
            </w:pPr>
            <w:r w:rsidRPr="00295572">
              <w:rPr>
                <w:rFonts w:ascii="Times New Roman" w:hAnsi="Times New Roman" w:cs="Times New Roman"/>
                <w:sz w:val="28"/>
              </w:rPr>
              <w:t>Price</w:t>
            </w:r>
          </w:p>
        </w:tc>
        <w:tc>
          <w:tcPr>
            <w:tcW w:w="4788" w:type="dxa"/>
          </w:tcPr>
          <w:p w:rsidR="00BE0C76" w:rsidRPr="00295572" w:rsidRDefault="00614EE8" w:rsidP="009D0FFA">
            <w:pPr>
              <w:jc w:val="right"/>
              <w:rPr>
                <w:rFonts w:ascii="Times New Roman" w:hAnsi="Times New Roman" w:cs="Times New Roman"/>
                <w:sz w:val="28"/>
              </w:rPr>
            </w:pPr>
            <w:r>
              <w:rPr>
                <w:rFonts w:ascii="Times New Roman" w:hAnsi="Times New Roman" w:cs="Times New Roman"/>
                <w:sz w:val="28"/>
              </w:rPr>
              <w:t>$50</w:t>
            </w:r>
          </w:p>
        </w:tc>
      </w:tr>
      <w:tr w:rsidR="00BE0C76" w:rsidRPr="00295572" w:rsidTr="008276DA">
        <w:tc>
          <w:tcPr>
            <w:tcW w:w="4788" w:type="dxa"/>
          </w:tcPr>
          <w:p w:rsidR="00BE0C76" w:rsidRPr="00295572" w:rsidRDefault="00BE0C76" w:rsidP="009D0FFA">
            <w:pPr>
              <w:rPr>
                <w:rFonts w:ascii="Times New Roman" w:hAnsi="Times New Roman" w:cs="Times New Roman"/>
                <w:sz w:val="28"/>
              </w:rPr>
            </w:pPr>
            <w:r w:rsidRPr="00295572">
              <w:rPr>
                <w:rFonts w:ascii="Times New Roman" w:hAnsi="Times New Roman" w:cs="Times New Roman"/>
                <w:sz w:val="28"/>
              </w:rPr>
              <w:t>Duration</w:t>
            </w:r>
          </w:p>
        </w:tc>
        <w:tc>
          <w:tcPr>
            <w:tcW w:w="4788" w:type="dxa"/>
          </w:tcPr>
          <w:p w:rsidR="00BE0C76" w:rsidRPr="00295572" w:rsidRDefault="00BE0C76" w:rsidP="009D0FFA">
            <w:pPr>
              <w:jc w:val="right"/>
              <w:rPr>
                <w:rFonts w:ascii="Times New Roman" w:hAnsi="Times New Roman" w:cs="Times New Roman"/>
                <w:sz w:val="28"/>
              </w:rPr>
            </w:pPr>
            <w:r w:rsidRPr="00295572">
              <w:rPr>
                <w:rFonts w:ascii="Times New Roman" w:hAnsi="Times New Roman" w:cs="Times New Roman"/>
                <w:sz w:val="28"/>
              </w:rPr>
              <w:t>1 w</w:t>
            </w:r>
            <w:r w:rsidR="00FD5856" w:rsidRPr="00295572">
              <w:rPr>
                <w:rFonts w:ascii="Times New Roman" w:hAnsi="Times New Roman" w:cs="Times New Roman"/>
                <w:sz w:val="28"/>
              </w:rPr>
              <w:t>ee</w:t>
            </w:r>
            <w:r w:rsidRPr="00295572">
              <w:rPr>
                <w:rFonts w:ascii="Times New Roman" w:hAnsi="Times New Roman" w:cs="Times New Roman"/>
                <w:sz w:val="28"/>
              </w:rPr>
              <w:t>k/7 days</w:t>
            </w:r>
          </w:p>
        </w:tc>
      </w:tr>
      <w:tr w:rsidR="00BE0C76" w:rsidRPr="00295572" w:rsidTr="008276DA">
        <w:tc>
          <w:tcPr>
            <w:tcW w:w="4788" w:type="dxa"/>
          </w:tcPr>
          <w:p w:rsidR="00BE0C76" w:rsidRPr="00295572" w:rsidRDefault="00BE0C76" w:rsidP="009D0FFA">
            <w:pPr>
              <w:rPr>
                <w:rFonts w:ascii="Times New Roman" w:hAnsi="Times New Roman" w:cs="Times New Roman"/>
                <w:sz w:val="28"/>
              </w:rPr>
            </w:pPr>
            <w:r w:rsidRPr="00295572">
              <w:rPr>
                <w:rFonts w:ascii="Times New Roman" w:hAnsi="Times New Roman" w:cs="Times New Roman"/>
                <w:sz w:val="28"/>
              </w:rPr>
              <w:t>Total Income Weekly</w:t>
            </w:r>
          </w:p>
        </w:tc>
        <w:tc>
          <w:tcPr>
            <w:tcW w:w="4788" w:type="dxa"/>
          </w:tcPr>
          <w:p w:rsidR="00BE0C76" w:rsidRPr="00295572" w:rsidRDefault="00614EE8" w:rsidP="009D0FFA">
            <w:pPr>
              <w:jc w:val="right"/>
              <w:rPr>
                <w:rFonts w:ascii="Times New Roman" w:hAnsi="Times New Roman" w:cs="Times New Roman"/>
                <w:sz w:val="28"/>
              </w:rPr>
            </w:pPr>
            <w:r>
              <w:rPr>
                <w:rFonts w:ascii="Times New Roman" w:hAnsi="Times New Roman" w:cs="Times New Roman"/>
                <w:sz w:val="28"/>
              </w:rPr>
              <w:t>$32550</w:t>
            </w:r>
          </w:p>
        </w:tc>
      </w:tr>
      <w:tr w:rsidR="00337917" w:rsidRPr="00295572" w:rsidTr="008276DA">
        <w:tc>
          <w:tcPr>
            <w:tcW w:w="4788" w:type="dxa"/>
          </w:tcPr>
          <w:p w:rsidR="00337917" w:rsidRPr="00295572" w:rsidRDefault="00337917" w:rsidP="009D0FFA">
            <w:pPr>
              <w:rPr>
                <w:rFonts w:ascii="Times New Roman" w:hAnsi="Times New Roman" w:cs="Times New Roman"/>
                <w:sz w:val="28"/>
              </w:rPr>
            </w:pPr>
            <w:r w:rsidRPr="00295572">
              <w:rPr>
                <w:rFonts w:ascii="Times New Roman" w:hAnsi="Times New Roman" w:cs="Times New Roman"/>
                <w:sz w:val="28"/>
              </w:rPr>
              <w:t>Total Egg Production Income</w:t>
            </w:r>
          </w:p>
        </w:tc>
        <w:tc>
          <w:tcPr>
            <w:tcW w:w="4788" w:type="dxa"/>
          </w:tcPr>
          <w:p w:rsidR="00337917" w:rsidRPr="00295572" w:rsidRDefault="00614EE8" w:rsidP="009D0FFA">
            <w:pPr>
              <w:jc w:val="right"/>
              <w:rPr>
                <w:rFonts w:ascii="Times New Roman" w:hAnsi="Times New Roman" w:cs="Times New Roman"/>
                <w:sz w:val="28"/>
              </w:rPr>
            </w:pPr>
            <w:r>
              <w:rPr>
                <w:rFonts w:ascii="Times New Roman" w:hAnsi="Times New Roman" w:cs="Times New Roman"/>
                <w:sz w:val="28"/>
              </w:rPr>
              <w:t>$1,757,700</w:t>
            </w:r>
          </w:p>
        </w:tc>
      </w:tr>
      <w:tr w:rsidR="00337917" w:rsidRPr="00295572" w:rsidTr="008276DA">
        <w:tc>
          <w:tcPr>
            <w:tcW w:w="4788" w:type="dxa"/>
          </w:tcPr>
          <w:p w:rsidR="00337917" w:rsidRPr="00295572" w:rsidRDefault="00337917" w:rsidP="009D0FFA">
            <w:pPr>
              <w:rPr>
                <w:rFonts w:ascii="Times New Roman" w:hAnsi="Times New Roman" w:cs="Times New Roman"/>
                <w:sz w:val="28"/>
              </w:rPr>
            </w:pPr>
            <w:r w:rsidRPr="00295572">
              <w:rPr>
                <w:rFonts w:ascii="Times New Roman" w:hAnsi="Times New Roman" w:cs="Times New Roman"/>
                <w:sz w:val="28"/>
              </w:rPr>
              <w:t xml:space="preserve">90 </w:t>
            </w:r>
            <w:r w:rsidR="00F366DE" w:rsidRPr="00295572">
              <w:rPr>
                <w:rFonts w:ascii="Times New Roman" w:hAnsi="Times New Roman" w:cs="Times New Roman"/>
                <w:sz w:val="28"/>
              </w:rPr>
              <w:t xml:space="preserve">Layout </w:t>
            </w:r>
            <w:r w:rsidR="00614EE8">
              <w:rPr>
                <w:rFonts w:ascii="Times New Roman" w:hAnsi="Times New Roman" w:cs="Times New Roman"/>
                <w:sz w:val="28"/>
              </w:rPr>
              <w:t>Birds@$44</w:t>
            </w:r>
            <w:r w:rsidRPr="00295572">
              <w:rPr>
                <w:rFonts w:ascii="Times New Roman" w:hAnsi="Times New Roman" w:cs="Times New Roman"/>
                <w:sz w:val="28"/>
              </w:rPr>
              <w:t>0</w:t>
            </w:r>
          </w:p>
        </w:tc>
        <w:tc>
          <w:tcPr>
            <w:tcW w:w="4788" w:type="dxa"/>
          </w:tcPr>
          <w:p w:rsidR="00337917" w:rsidRPr="00295572" w:rsidRDefault="00614EE8" w:rsidP="009D0FFA">
            <w:pPr>
              <w:jc w:val="right"/>
              <w:rPr>
                <w:rFonts w:ascii="Times New Roman" w:hAnsi="Times New Roman" w:cs="Times New Roman"/>
                <w:sz w:val="28"/>
              </w:rPr>
            </w:pPr>
            <w:r>
              <w:rPr>
                <w:rFonts w:ascii="Times New Roman" w:hAnsi="Times New Roman" w:cs="Times New Roman"/>
                <w:sz w:val="28"/>
              </w:rPr>
              <w:t>$39,600</w:t>
            </w:r>
          </w:p>
        </w:tc>
      </w:tr>
      <w:tr w:rsidR="00F8590F" w:rsidRPr="00295572" w:rsidTr="008276DA">
        <w:tc>
          <w:tcPr>
            <w:tcW w:w="4788" w:type="dxa"/>
          </w:tcPr>
          <w:p w:rsidR="00F8590F" w:rsidRPr="00295572" w:rsidRDefault="00614EE8" w:rsidP="009D0FFA">
            <w:pPr>
              <w:rPr>
                <w:rFonts w:ascii="Times New Roman" w:hAnsi="Times New Roman" w:cs="Times New Roman"/>
                <w:sz w:val="28"/>
              </w:rPr>
            </w:pPr>
            <w:r>
              <w:rPr>
                <w:rFonts w:ascii="Times New Roman" w:hAnsi="Times New Roman" w:cs="Times New Roman"/>
                <w:sz w:val="28"/>
              </w:rPr>
              <w:t>60 bags pen manure@$4</w:t>
            </w:r>
            <w:r w:rsidR="00337917" w:rsidRPr="00295572">
              <w:rPr>
                <w:rFonts w:ascii="Times New Roman" w:hAnsi="Times New Roman" w:cs="Times New Roman"/>
                <w:sz w:val="28"/>
              </w:rPr>
              <w:t>00</w:t>
            </w:r>
          </w:p>
        </w:tc>
        <w:tc>
          <w:tcPr>
            <w:tcW w:w="4788" w:type="dxa"/>
          </w:tcPr>
          <w:p w:rsidR="00F8590F" w:rsidRPr="00295572" w:rsidRDefault="00614EE8" w:rsidP="009D0FFA">
            <w:pPr>
              <w:jc w:val="right"/>
              <w:rPr>
                <w:rFonts w:ascii="Times New Roman" w:hAnsi="Times New Roman" w:cs="Times New Roman"/>
                <w:sz w:val="28"/>
              </w:rPr>
            </w:pPr>
            <w:r>
              <w:rPr>
                <w:rFonts w:ascii="Times New Roman" w:hAnsi="Times New Roman" w:cs="Times New Roman"/>
                <w:sz w:val="28"/>
              </w:rPr>
              <w:t>$24,000</w:t>
            </w:r>
          </w:p>
        </w:tc>
      </w:tr>
      <w:tr w:rsidR="00885002" w:rsidRPr="00295572" w:rsidTr="008276DA">
        <w:tc>
          <w:tcPr>
            <w:tcW w:w="4788" w:type="dxa"/>
          </w:tcPr>
          <w:p w:rsidR="00885002" w:rsidRPr="00614EE8" w:rsidRDefault="001D770A" w:rsidP="009D0FFA">
            <w:pPr>
              <w:rPr>
                <w:rFonts w:ascii="Times New Roman" w:hAnsi="Times New Roman" w:cs="Times New Roman"/>
                <w:b/>
                <w:sz w:val="28"/>
              </w:rPr>
            </w:pPr>
            <w:r w:rsidRPr="00614EE8">
              <w:rPr>
                <w:rFonts w:ascii="Times New Roman" w:hAnsi="Times New Roman" w:cs="Times New Roman"/>
                <w:b/>
                <w:sz w:val="28"/>
              </w:rPr>
              <w:t>Total Projected Income</w:t>
            </w:r>
          </w:p>
        </w:tc>
        <w:tc>
          <w:tcPr>
            <w:tcW w:w="4788" w:type="dxa"/>
          </w:tcPr>
          <w:p w:rsidR="00885002" w:rsidRPr="00614EE8" w:rsidRDefault="000020B5" w:rsidP="00614EE8">
            <w:pPr>
              <w:jc w:val="right"/>
              <w:rPr>
                <w:rFonts w:ascii="Times New Roman" w:hAnsi="Times New Roman" w:cs="Times New Roman"/>
                <w:b/>
                <w:sz w:val="28"/>
              </w:rPr>
            </w:pPr>
            <w:r w:rsidRPr="00614EE8">
              <w:rPr>
                <w:rFonts w:ascii="Times New Roman" w:hAnsi="Times New Roman" w:cs="Times New Roman"/>
                <w:b/>
                <w:sz w:val="28"/>
              </w:rPr>
              <w:t>$</w:t>
            </w:r>
            <w:r w:rsidR="00614EE8" w:rsidRPr="00614EE8">
              <w:rPr>
                <w:rFonts w:ascii="Times New Roman" w:hAnsi="Times New Roman" w:cs="Times New Roman"/>
                <w:b/>
                <w:sz w:val="28"/>
              </w:rPr>
              <w:t>1,821,300</w:t>
            </w:r>
          </w:p>
        </w:tc>
      </w:tr>
    </w:tbl>
    <w:p w:rsidR="00C90016" w:rsidRPr="00295572" w:rsidRDefault="00C90016" w:rsidP="009D0FFA">
      <w:pPr>
        <w:rPr>
          <w:rFonts w:ascii="Times New Roman" w:hAnsi="Times New Roman" w:cs="Times New Roman"/>
          <w:sz w:val="28"/>
        </w:rPr>
      </w:pPr>
    </w:p>
    <w:p w:rsidR="00F8590F" w:rsidRPr="00295572" w:rsidRDefault="00E07987" w:rsidP="009D0FFA">
      <w:pPr>
        <w:rPr>
          <w:rFonts w:ascii="Times New Roman" w:hAnsi="Times New Roman" w:cs="Times New Roman"/>
          <w:sz w:val="28"/>
        </w:rPr>
      </w:pPr>
      <w:r w:rsidRPr="00295572">
        <w:rPr>
          <w:rFonts w:ascii="Times New Roman" w:hAnsi="Times New Roman" w:cs="Times New Roman"/>
          <w:sz w:val="28"/>
        </w:rPr>
        <w:t xml:space="preserve"> </w:t>
      </w:r>
      <w:r w:rsidR="00F8590F" w:rsidRPr="00295572">
        <w:rPr>
          <w:rFonts w:ascii="Times New Roman" w:hAnsi="Times New Roman" w:cs="Times New Roman"/>
          <w:sz w:val="28"/>
        </w:rPr>
        <w:t>Projected Expenditure</w:t>
      </w:r>
      <w:r w:rsidR="00F8590F" w:rsidRPr="00295572">
        <w:rPr>
          <w:rFonts w:ascii="Times New Roman" w:hAnsi="Times New Roman" w:cs="Times New Roman"/>
          <w:sz w:val="28"/>
        </w:rPr>
        <w:tab/>
      </w:r>
      <w:r w:rsidR="00FD5856" w:rsidRPr="00295572">
        <w:rPr>
          <w:rFonts w:ascii="Times New Roman" w:hAnsi="Times New Roman" w:cs="Times New Roman"/>
          <w:sz w:val="28"/>
        </w:rPr>
        <w:tab/>
      </w:r>
      <w:r w:rsidR="00F8590F" w:rsidRPr="00295572">
        <w:rPr>
          <w:rFonts w:ascii="Times New Roman"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64"/>
      </w:tblGrid>
      <w:tr w:rsidR="00C90016" w:rsidRPr="00295572" w:rsidTr="000871CA">
        <w:tc>
          <w:tcPr>
            <w:tcW w:w="4788" w:type="dxa"/>
          </w:tcPr>
          <w:p w:rsidR="00C90016" w:rsidRPr="00295572" w:rsidRDefault="00C90016" w:rsidP="009D0FFA">
            <w:pPr>
              <w:rPr>
                <w:rFonts w:ascii="Times New Roman" w:hAnsi="Times New Roman" w:cs="Times New Roman"/>
                <w:sz w:val="28"/>
              </w:rPr>
            </w:pPr>
            <w:r w:rsidRPr="00295572">
              <w:rPr>
                <w:rFonts w:ascii="Times New Roman" w:hAnsi="Times New Roman" w:cs="Times New Roman"/>
                <w:sz w:val="28"/>
              </w:rPr>
              <w:t>100 pullets@$</w:t>
            </w:r>
            <w:r w:rsidR="00614EE8">
              <w:rPr>
                <w:rFonts w:ascii="Times New Roman" w:hAnsi="Times New Roman" w:cs="Times New Roman"/>
                <w:sz w:val="28"/>
              </w:rPr>
              <w:t>350</w:t>
            </w:r>
          </w:p>
        </w:tc>
        <w:tc>
          <w:tcPr>
            <w:tcW w:w="4788" w:type="dxa"/>
          </w:tcPr>
          <w:p w:rsidR="00C90016" w:rsidRPr="00295572" w:rsidRDefault="00614EE8" w:rsidP="009D0FFA">
            <w:pPr>
              <w:jc w:val="right"/>
              <w:rPr>
                <w:rFonts w:ascii="Times New Roman" w:hAnsi="Times New Roman" w:cs="Times New Roman"/>
                <w:sz w:val="28"/>
              </w:rPr>
            </w:pPr>
            <w:r>
              <w:rPr>
                <w:rFonts w:ascii="Times New Roman" w:hAnsi="Times New Roman" w:cs="Times New Roman"/>
                <w:sz w:val="28"/>
              </w:rPr>
              <w:t>$350</w:t>
            </w:r>
            <w:r w:rsidR="00C90016" w:rsidRPr="00295572">
              <w:rPr>
                <w:rFonts w:ascii="Times New Roman" w:hAnsi="Times New Roman" w:cs="Times New Roman"/>
                <w:sz w:val="28"/>
              </w:rPr>
              <w:t>00</w:t>
            </w:r>
          </w:p>
        </w:tc>
      </w:tr>
      <w:tr w:rsidR="00F8590F" w:rsidRPr="00295572" w:rsidTr="000871CA">
        <w:tc>
          <w:tcPr>
            <w:tcW w:w="4788" w:type="dxa"/>
          </w:tcPr>
          <w:p w:rsidR="002C4D02" w:rsidRPr="00295572" w:rsidRDefault="002C4D02" w:rsidP="002C4D02">
            <w:pPr>
              <w:rPr>
                <w:rFonts w:ascii="Times New Roman" w:hAnsi="Times New Roman" w:cs="Times New Roman"/>
                <w:sz w:val="28"/>
              </w:rPr>
            </w:pPr>
            <w:r w:rsidRPr="00295572">
              <w:rPr>
                <w:rFonts w:ascii="Times New Roman" w:hAnsi="Times New Roman" w:cs="Times New Roman"/>
                <w:sz w:val="28"/>
              </w:rPr>
              <w:t>10bags chick starter@</w:t>
            </w:r>
            <w:r w:rsidR="00FF4F94" w:rsidRPr="00295572">
              <w:rPr>
                <w:rFonts w:ascii="Times New Roman" w:hAnsi="Times New Roman" w:cs="Times New Roman"/>
                <w:sz w:val="28"/>
              </w:rPr>
              <w:t>$</w:t>
            </w:r>
            <w:r w:rsidR="00614EE8">
              <w:rPr>
                <w:rFonts w:ascii="Times New Roman" w:hAnsi="Times New Roman" w:cs="Times New Roman"/>
                <w:sz w:val="28"/>
              </w:rPr>
              <w:t>58</w:t>
            </w:r>
            <w:r w:rsidRPr="00295572">
              <w:rPr>
                <w:rFonts w:ascii="Times New Roman" w:hAnsi="Times New Roman" w:cs="Times New Roman"/>
                <w:sz w:val="28"/>
              </w:rPr>
              <w:t>00</w:t>
            </w:r>
          </w:p>
          <w:p w:rsidR="00B3141C" w:rsidRPr="00295572" w:rsidRDefault="002C4D02" w:rsidP="002C4D02">
            <w:pPr>
              <w:rPr>
                <w:rFonts w:ascii="Times New Roman" w:hAnsi="Times New Roman" w:cs="Times New Roman"/>
                <w:sz w:val="28"/>
              </w:rPr>
            </w:pPr>
            <w:r w:rsidRPr="00295572">
              <w:rPr>
                <w:rFonts w:ascii="Times New Roman" w:hAnsi="Times New Roman" w:cs="Times New Roman"/>
                <w:sz w:val="28"/>
              </w:rPr>
              <w:t xml:space="preserve">10bags Pullet </w:t>
            </w:r>
            <w:r w:rsidR="00B3141C" w:rsidRPr="00295572">
              <w:rPr>
                <w:rFonts w:ascii="Times New Roman" w:hAnsi="Times New Roman" w:cs="Times New Roman"/>
                <w:sz w:val="28"/>
              </w:rPr>
              <w:t>grower</w:t>
            </w:r>
            <w:r w:rsidR="00B7689B" w:rsidRPr="00295572">
              <w:rPr>
                <w:rFonts w:ascii="Times New Roman" w:hAnsi="Times New Roman" w:cs="Times New Roman"/>
                <w:sz w:val="28"/>
              </w:rPr>
              <w:t>@</w:t>
            </w:r>
            <w:r w:rsidR="00FF4F94" w:rsidRPr="00295572">
              <w:rPr>
                <w:rFonts w:ascii="Times New Roman" w:hAnsi="Times New Roman" w:cs="Times New Roman"/>
                <w:sz w:val="28"/>
              </w:rPr>
              <w:t>$</w:t>
            </w:r>
            <w:r w:rsidR="003065D8">
              <w:rPr>
                <w:rFonts w:ascii="Times New Roman" w:hAnsi="Times New Roman" w:cs="Times New Roman"/>
                <w:sz w:val="28"/>
              </w:rPr>
              <w:t>56</w:t>
            </w:r>
            <w:r w:rsidRPr="00295572">
              <w:rPr>
                <w:rFonts w:ascii="Times New Roman" w:hAnsi="Times New Roman" w:cs="Times New Roman"/>
                <w:sz w:val="28"/>
              </w:rPr>
              <w:t>00</w:t>
            </w:r>
          </w:p>
          <w:p w:rsidR="002C4D02" w:rsidRPr="00295572" w:rsidRDefault="002C4D02" w:rsidP="002C4D02">
            <w:pPr>
              <w:rPr>
                <w:rFonts w:ascii="Times New Roman" w:hAnsi="Times New Roman" w:cs="Times New Roman"/>
                <w:sz w:val="28"/>
              </w:rPr>
            </w:pPr>
            <w:r w:rsidRPr="00295572">
              <w:rPr>
                <w:rFonts w:ascii="Times New Roman" w:hAnsi="Times New Roman" w:cs="Times New Roman"/>
                <w:sz w:val="28"/>
              </w:rPr>
              <w:t>108bags egg ration</w:t>
            </w:r>
            <w:r w:rsidR="00EE03D9" w:rsidRPr="00295572">
              <w:rPr>
                <w:rFonts w:ascii="Times New Roman" w:hAnsi="Times New Roman" w:cs="Times New Roman"/>
                <w:sz w:val="28"/>
              </w:rPr>
              <w:t>@</w:t>
            </w:r>
            <w:r w:rsidR="00FF4F94" w:rsidRPr="00295572">
              <w:rPr>
                <w:rFonts w:ascii="Times New Roman" w:hAnsi="Times New Roman" w:cs="Times New Roman"/>
                <w:sz w:val="28"/>
              </w:rPr>
              <w:t>$</w:t>
            </w:r>
            <w:r w:rsidR="00EE03D9" w:rsidRPr="00295572">
              <w:rPr>
                <w:rFonts w:ascii="Times New Roman" w:hAnsi="Times New Roman" w:cs="Times New Roman"/>
                <w:sz w:val="28"/>
              </w:rPr>
              <w:t>540</w:t>
            </w:r>
            <w:r w:rsidRPr="00295572">
              <w:rPr>
                <w:rFonts w:ascii="Times New Roman" w:hAnsi="Times New Roman" w:cs="Times New Roman"/>
                <w:sz w:val="28"/>
              </w:rPr>
              <w:t>0</w:t>
            </w:r>
          </w:p>
        </w:tc>
        <w:tc>
          <w:tcPr>
            <w:tcW w:w="4788" w:type="dxa"/>
          </w:tcPr>
          <w:p w:rsidR="00B3141C" w:rsidRPr="00295572" w:rsidRDefault="003065D8" w:rsidP="009D0FFA">
            <w:pPr>
              <w:jc w:val="right"/>
              <w:rPr>
                <w:rFonts w:ascii="Times New Roman" w:hAnsi="Times New Roman" w:cs="Times New Roman"/>
                <w:sz w:val="28"/>
              </w:rPr>
            </w:pPr>
            <w:r>
              <w:rPr>
                <w:rFonts w:ascii="Times New Roman" w:hAnsi="Times New Roman" w:cs="Times New Roman"/>
                <w:sz w:val="28"/>
              </w:rPr>
              <w:t>$58</w:t>
            </w:r>
            <w:r w:rsidR="002C4D02" w:rsidRPr="00295572">
              <w:rPr>
                <w:rFonts w:ascii="Times New Roman" w:hAnsi="Times New Roman" w:cs="Times New Roman"/>
                <w:sz w:val="28"/>
              </w:rPr>
              <w:t>000</w:t>
            </w:r>
          </w:p>
          <w:p w:rsidR="00B3141C" w:rsidRPr="00295572" w:rsidRDefault="003065D8" w:rsidP="009D0FFA">
            <w:pPr>
              <w:jc w:val="right"/>
              <w:rPr>
                <w:rFonts w:ascii="Times New Roman" w:hAnsi="Times New Roman" w:cs="Times New Roman"/>
                <w:sz w:val="28"/>
              </w:rPr>
            </w:pPr>
            <w:r>
              <w:rPr>
                <w:rFonts w:ascii="Times New Roman" w:hAnsi="Times New Roman" w:cs="Times New Roman"/>
                <w:sz w:val="28"/>
              </w:rPr>
              <w:t>$56</w:t>
            </w:r>
            <w:r w:rsidR="002C4D02" w:rsidRPr="00295572">
              <w:rPr>
                <w:rFonts w:ascii="Times New Roman" w:hAnsi="Times New Roman" w:cs="Times New Roman"/>
                <w:sz w:val="28"/>
              </w:rPr>
              <w:t>000</w:t>
            </w:r>
          </w:p>
          <w:p w:rsidR="00B3141C" w:rsidRPr="00295572" w:rsidRDefault="002C4D02" w:rsidP="009D0FFA">
            <w:pPr>
              <w:jc w:val="right"/>
              <w:rPr>
                <w:rFonts w:ascii="Times New Roman" w:hAnsi="Times New Roman" w:cs="Times New Roman"/>
                <w:sz w:val="28"/>
              </w:rPr>
            </w:pPr>
            <w:r w:rsidRPr="00295572">
              <w:rPr>
                <w:rFonts w:ascii="Times New Roman" w:hAnsi="Times New Roman" w:cs="Times New Roman"/>
                <w:sz w:val="28"/>
              </w:rPr>
              <w:t>$</w:t>
            </w:r>
            <w:r w:rsidR="00EE03D9" w:rsidRPr="00295572">
              <w:rPr>
                <w:rFonts w:ascii="Times New Roman" w:hAnsi="Times New Roman" w:cs="Times New Roman"/>
                <w:sz w:val="28"/>
              </w:rPr>
              <w:t>58320</w:t>
            </w:r>
            <w:r w:rsidRPr="00295572">
              <w:rPr>
                <w:rFonts w:ascii="Times New Roman" w:hAnsi="Times New Roman" w:cs="Times New Roman"/>
                <w:sz w:val="28"/>
              </w:rPr>
              <w:t>0</w:t>
            </w:r>
          </w:p>
        </w:tc>
      </w:tr>
      <w:tr w:rsidR="00F8590F" w:rsidRPr="00295572" w:rsidTr="000871CA">
        <w:tc>
          <w:tcPr>
            <w:tcW w:w="4788" w:type="dxa"/>
          </w:tcPr>
          <w:p w:rsidR="00B3141C" w:rsidRPr="00295572" w:rsidRDefault="003065D8" w:rsidP="00B3141C">
            <w:pPr>
              <w:rPr>
                <w:rFonts w:ascii="Times New Roman" w:hAnsi="Times New Roman" w:cs="Times New Roman"/>
                <w:sz w:val="28"/>
              </w:rPr>
            </w:pPr>
            <w:r>
              <w:rPr>
                <w:rFonts w:ascii="Times New Roman" w:hAnsi="Times New Roman" w:cs="Times New Roman"/>
                <w:sz w:val="28"/>
              </w:rPr>
              <w:t>1172</w:t>
            </w:r>
            <w:r w:rsidR="002C4D02" w:rsidRPr="00295572">
              <w:rPr>
                <w:rFonts w:ascii="Times New Roman" w:hAnsi="Times New Roman" w:cs="Times New Roman"/>
                <w:sz w:val="28"/>
              </w:rPr>
              <w:t xml:space="preserve"> egg trays@$20</w:t>
            </w:r>
          </w:p>
        </w:tc>
        <w:tc>
          <w:tcPr>
            <w:tcW w:w="4788" w:type="dxa"/>
          </w:tcPr>
          <w:p w:rsidR="00F8590F" w:rsidRPr="00295572" w:rsidRDefault="003065D8" w:rsidP="00B3141C">
            <w:pPr>
              <w:jc w:val="right"/>
              <w:rPr>
                <w:rFonts w:ascii="Times New Roman" w:hAnsi="Times New Roman" w:cs="Times New Roman"/>
                <w:sz w:val="28"/>
              </w:rPr>
            </w:pPr>
            <w:r>
              <w:rPr>
                <w:rFonts w:ascii="Times New Roman" w:hAnsi="Times New Roman" w:cs="Times New Roman"/>
                <w:sz w:val="28"/>
              </w:rPr>
              <w:t>$234</w:t>
            </w:r>
            <w:r w:rsidR="002C4D02" w:rsidRPr="00295572">
              <w:rPr>
                <w:rFonts w:ascii="Times New Roman" w:hAnsi="Times New Roman" w:cs="Times New Roman"/>
                <w:sz w:val="28"/>
              </w:rPr>
              <w:t>00</w:t>
            </w:r>
          </w:p>
        </w:tc>
      </w:tr>
      <w:tr w:rsidR="00F8590F" w:rsidRPr="00295572" w:rsidTr="000871CA">
        <w:tc>
          <w:tcPr>
            <w:tcW w:w="4788" w:type="dxa"/>
          </w:tcPr>
          <w:p w:rsidR="00F8590F" w:rsidRPr="00295572" w:rsidRDefault="0072767E" w:rsidP="00B3141C">
            <w:pPr>
              <w:rPr>
                <w:rFonts w:ascii="Times New Roman" w:hAnsi="Times New Roman" w:cs="Times New Roman"/>
                <w:sz w:val="28"/>
              </w:rPr>
            </w:pPr>
            <w:r>
              <w:rPr>
                <w:rFonts w:ascii="Times New Roman" w:hAnsi="Times New Roman" w:cs="Times New Roman"/>
                <w:sz w:val="28"/>
              </w:rPr>
              <w:t>25</w:t>
            </w:r>
            <w:r w:rsidR="00EE03D9" w:rsidRPr="00295572">
              <w:rPr>
                <w:rFonts w:ascii="Times New Roman" w:hAnsi="Times New Roman" w:cs="Times New Roman"/>
                <w:sz w:val="28"/>
              </w:rPr>
              <w:t>bags wood shaving@$100</w:t>
            </w:r>
            <w:r>
              <w:rPr>
                <w:rFonts w:ascii="Times New Roman" w:hAnsi="Times New Roman" w:cs="Times New Roman"/>
                <w:sz w:val="28"/>
              </w:rPr>
              <w:t xml:space="preserve">                                                  </w:t>
            </w:r>
          </w:p>
        </w:tc>
        <w:tc>
          <w:tcPr>
            <w:tcW w:w="4788" w:type="dxa"/>
          </w:tcPr>
          <w:p w:rsidR="00F8590F" w:rsidRPr="00295572" w:rsidRDefault="00B3141C" w:rsidP="00EE03D9">
            <w:pPr>
              <w:jc w:val="right"/>
              <w:rPr>
                <w:rFonts w:ascii="Times New Roman" w:hAnsi="Times New Roman" w:cs="Times New Roman"/>
                <w:sz w:val="28"/>
              </w:rPr>
            </w:pPr>
            <w:r w:rsidRPr="00295572">
              <w:rPr>
                <w:rFonts w:ascii="Times New Roman" w:hAnsi="Times New Roman" w:cs="Times New Roman"/>
                <w:sz w:val="28"/>
              </w:rPr>
              <w:t>$</w:t>
            </w:r>
            <w:r w:rsidR="0072767E">
              <w:rPr>
                <w:rFonts w:ascii="Times New Roman" w:hAnsi="Times New Roman" w:cs="Times New Roman"/>
                <w:sz w:val="28"/>
              </w:rPr>
              <w:t>25</w:t>
            </w:r>
            <w:r w:rsidR="00BA3193" w:rsidRPr="00295572">
              <w:rPr>
                <w:rFonts w:ascii="Times New Roman" w:hAnsi="Times New Roman" w:cs="Times New Roman"/>
                <w:sz w:val="28"/>
              </w:rPr>
              <w:t>00</w:t>
            </w:r>
          </w:p>
        </w:tc>
      </w:tr>
      <w:tr w:rsidR="00F8590F" w:rsidRPr="00295572" w:rsidTr="000871CA">
        <w:tc>
          <w:tcPr>
            <w:tcW w:w="4788" w:type="dxa"/>
          </w:tcPr>
          <w:p w:rsidR="00F8590F" w:rsidRPr="00295572" w:rsidRDefault="00BA3193" w:rsidP="009D0FFA">
            <w:pPr>
              <w:rPr>
                <w:rFonts w:ascii="Times New Roman" w:hAnsi="Times New Roman" w:cs="Times New Roman"/>
                <w:sz w:val="28"/>
              </w:rPr>
            </w:pPr>
            <w:r w:rsidRPr="00295572">
              <w:rPr>
                <w:rFonts w:ascii="Times New Roman" w:hAnsi="Times New Roman" w:cs="Times New Roman"/>
                <w:sz w:val="28"/>
              </w:rPr>
              <w:t>1gal</w:t>
            </w:r>
            <w:r w:rsidR="00FD5856" w:rsidRPr="00295572">
              <w:rPr>
                <w:rFonts w:ascii="Times New Roman" w:hAnsi="Times New Roman" w:cs="Times New Roman"/>
                <w:sz w:val="28"/>
              </w:rPr>
              <w:t xml:space="preserve"> j</w:t>
            </w:r>
            <w:r w:rsidR="00B3141C" w:rsidRPr="00295572">
              <w:rPr>
                <w:rFonts w:ascii="Times New Roman" w:hAnsi="Times New Roman" w:cs="Times New Roman"/>
                <w:sz w:val="28"/>
              </w:rPr>
              <w:t>eyes fluid</w:t>
            </w:r>
          </w:p>
        </w:tc>
        <w:tc>
          <w:tcPr>
            <w:tcW w:w="4788" w:type="dxa"/>
          </w:tcPr>
          <w:p w:rsidR="00F8590F" w:rsidRPr="00295572" w:rsidRDefault="0072767E" w:rsidP="009D0FFA">
            <w:pPr>
              <w:jc w:val="right"/>
              <w:rPr>
                <w:rFonts w:ascii="Times New Roman" w:hAnsi="Times New Roman" w:cs="Times New Roman"/>
                <w:sz w:val="28"/>
              </w:rPr>
            </w:pPr>
            <w:r>
              <w:rPr>
                <w:rFonts w:ascii="Times New Roman" w:hAnsi="Times New Roman" w:cs="Times New Roman"/>
                <w:sz w:val="28"/>
              </w:rPr>
              <w:t>$400</w:t>
            </w:r>
            <w:r w:rsidR="000020B5" w:rsidRPr="00295572">
              <w:rPr>
                <w:rFonts w:ascii="Times New Roman" w:hAnsi="Times New Roman" w:cs="Times New Roman"/>
                <w:sz w:val="28"/>
              </w:rPr>
              <w:t>0</w:t>
            </w:r>
          </w:p>
        </w:tc>
      </w:tr>
      <w:tr w:rsidR="00B3141C" w:rsidRPr="00295572" w:rsidTr="000871CA">
        <w:tc>
          <w:tcPr>
            <w:tcW w:w="4788" w:type="dxa"/>
          </w:tcPr>
          <w:p w:rsidR="00B3141C" w:rsidRPr="00295572" w:rsidRDefault="00BA3193" w:rsidP="009D0FFA">
            <w:pPr>
              <w:rPr>
                <w:rFonts w:ascii="Times New Roman" w:hAnsi="Times New Roman" w:cs="Times New Roman"/>
                <w:sz w:val="28"/>
              </w:rPr>
            </w:pPr>
            <w:r w:rsidRPr="00295572">
              <w:rPr>
                <w:rFonts w:ascii="Times New Roman" w:hAnsi="Times New Roman" w:cs="Times New Roman"/>
                <w:sz w:val="28"/>
              </w:rPr>
              <w:t>3pks Antibiotic@$800</w:t>
            </w:r>
          </w:p>
        </w:tc>
        <w:tc>
          <w:tcPr>
            <w:tcW w:w="4788" w:type="dxa"/>
          </w:tcPr>
          <w:p w:rsidR="00B3141C" w:rsidRPr="00295572" w:rsidRDefault="00BA3193" w:rsidP="009D0FFA">
            <w:pPr>
              <w:jc w:val="right"/>
              <w:rPr>
                <w:rFonts w:ascii="Times New Roman" w:hAnsi="Times New Roman" w:cs="Times New Roman"/>
                <w:sz w:val="28"/>
              </w:rPr>
            </w:pPr>
            <w:r w:rsidRPr="00295572">
              <w:rPr>
                <w:rFonts w:ascii="Times New Roman" w:hAnsi="Times New Roman" w:cs="Times New Roman"/>
                <w:sz w:val="28"/>
              </w:rPr>
              <w:t>$2400</w:t>
            </w:r>
          </w:p>
        </w:tc>
      </w:tr>
      <w:tr w:rsidR="00B3141C" w:rsidRPr="00295572" w:rsidTr="000871CA">
        <w:tc>
          <w:tcPr>
            <w:tcW w:w="4788" w:type="dxa"/>
          </w:tcPr>
          <w:p w:rsidR="00B3141C" w:rsidRPr="00295572" w:rsidRDefault="00BA3193" w:rsidP="009D0FFA">
            <w:pPr>
              <w:rPr>
                <w:rFonts w:ascii="Times New Roman" w:hAnsi="Times New Roman" w:cs="Times New Roman"/>
                <w:sz w:val="28"/>
              </w:rPr>
            </w:pPr>
            <w:r w:rsidRPr="00295572">
              <w:rPr>
                <w:rFonts w:ascii="Times New Roman" w:hAnsi="Times New Roman" w:cs="Times New Roman"/>
                <w:sz w:val="28"/>
              </w:rPr>
              <w:t>10Egg Booster@$600</w:t>
            </w:r>
          </w:p>
        </w:tc>
        <w:tc>
          <w:tcPr>
            <w:tcW w:w="4788" w:type="dxa"/>
          </w:tcPr>
          <w:p w:rsidR="00B3141C" w:rsidRPr="00295572" w:rsidRDefault="00BA3193" w:rsidP="009D0FFA">
            <w:pPr>
              <w:jc w:val="right"/>
              <w:rPr>
                <w:rFonts w:ascii="Times New Roman" w:hAnsi="Times New Roman" w:cs="Times New Roman"/>
                <w:sz w:val="28"/>
              </w:rPr>
            </w:pPr>
            <w:r w:rsidRPr="00295572">
              <w:rPr>
                <w:rFonts w:ascii="Times New Roman" w:hAnsi="Times New Roman" w:cs="Times New Roman"/>
                <w:sz w:val="28"/>
              </w:rPr>
              <w:t>$6000</w:t>
            </w:r>
          </w:p>
        </w:tc>
      </w:tr>
      <w:tr w:rsidR="00B3141C" w:rsidRPr="00295572" w:rsidTr="000871CA">
        <w:tc>
          <w:tcPr>
            <w:tcW w:w="4788" w:type="dxa"/>
          </w:tcPr>
          <w:p w:rsidR="00B3141C" w:rsidRPr="00295572" w:rsidRDefault="00BA3193" w:rsidP="009D0FFA">
            <w:pPr>
              <w:rPr>
                <w:rFonts w:ascii="Times New Roman" w:hAnsi="Times New Roman" w:cs="Times New Roman"/>
                <w:sz w:val="28"/>
              </w:rPr>
            </w:pPr>
            <w:r w:rsidRPr="00295572">
              <w:rPr>
                <w:rFonts w:ascii="Times New Roman" w:hAnsi="Times New Roman" w:cs="Times New Roman"/>
                <w:sz w:val="28"/>
              </w:rPr>
              <w:t>1Perch</w:t>
            </w:r>
          </w:p>
        </w:tc>
        <w:tc>
          <w:tcPr>
            <w:tcW w:w="4788" w:type="dxa"/>
          </w:tcPr>
          <w:p w:rsidR="00B3141C" w:rsidRPr="00295572" w:rsidRDefault="00BA3193" w:rsidP="009D0FFA">
            <w:pPr>
              <w:jc w:val="right"/>
              <w:rPr>
                <w:rFonts w:ascii="Times New Roman" w:hAnsi="Times New Roman" w:cs="Times New Roman"/>
                <w:sz w:val="28"/>
              </w:rPr>
            </w:pPr>
            <w:r w:rsidRPr="00295572">
              <w:rPr>
                <w:rFonts w:ascii="Times New Roman" w:hAnsi="Times New Roman" w:cs="Times New Roman"/>
                <w:sz w:val="28"/>
              </w:rPr>
              <w:t>$5000</w:t>
            </w:r>
          </w:p>
        </w:tc>
      </w:tr>
      <w:tr w:rsidR="00B3141C" w:rsidRPr="00295572" w:rsidTr="000871CA">
        <w:tc>
          <w:tcPr>
            <w:tcW w:w="4788" w:type="dxa"/>
          </w:tcPr>
          <w:p w:rsidR="00B3141C" w:rsidRPr="00295572" w:rsidRDefault="00BA3193" w:rsidP="009D0FFA">
            <w:pPr>
              <w:rPr>
                <w:rFonts w:ascii="Times New Roman" w:hAnsi="Times New Roman" w:cs="Times New Roman"/>
                <w:sz w:val="28"/>
              </w:rPr>
            </w:pPr>
            <w:r w:rsidRPr="00295572">
              <w:rPr>
                <w:rFonts w:ascii="Times New Roman" w:hAnsi="Times New Roman" w:cs="Times New Roman"/>
                <w:sz w:val="28"/>
              </w:rPr>
              <w:t>1Nest Box</w:t>
            </w:r>
          </w:p>
        </w:tc>
        <w:tc>
          <w:tcPr>
            <w:tcW w:w="4788" w:type="dxa"/>
          </w:tcPr>
          <w:p w:rsidR="00B3141C" w:rsidRPr="00295572" w:rsidRDefault="00BA3193" w:rsidP="009D0FFA">
            <w:pPr>
              <w:jc w:val="right"/>
              <w:rPr>
                <w:rFonts w:ascii="Times New Roman" w:hAnsi="Times New Roman" w:cs="Times New Roman"/>
                <w:sz w:val="28"/>
              </w:rPr>
            </w:pPr>
            <w:r w:rsidRPr="00295572">
              <w:rPr>
                <w:rFonts w:ascii="Times New Roman" w:hAnsi="Times New Roman" w:cs="Times New Roman"/>
                <w:sz w:val="28"/>
              </w:rPr>
              <w:t>$20000</w:t>
            </w:r>
          </w:p>
        </w:tc>
      </w:tr>
      <w:tr w:rsidR="00B3141C" w:rsidRPr="00295572" w:rsidTr="000871CA">
        <w:tc>
          <w:tcPr>
            <w:tcW w:w="4788" w:type="dxa"/>
          </w:tcPr>
          <w:p w:rsidR="00B3141C" w:rsidRPr="00295572" w:rsidRDefault="00BA3193" w:rsidP="009D0FFA">
            <w:pPr>
              <w:rPr>
                <w:rFonts w:ascii="Times New Roman" w:hAnsi="Times New Roman" w:cs="Times New Roman"/>
                <w:sz w:val="28"/>
              </w:rPr>
            </w:pPr>
            <w:r w:rsidRPr="00295572">
              <w:rPr>
                <w:rFonts w:ascii="Times New Roman" w:hAnsi="Times New Roman" w:cs="Times New Roman"/>
                <w:sz w:val="28"/>
              </w:rPr>
              <w:t>6 Bulbs@$500</w:t>
            </w:r>
          </w:p>
        </w:tc>
        <w:tc>
          <w:tcPr>
            <w:tcW w:w="4788" w:type="dxa"/>
          </w:tcPr>
          <w:p w:rsidR="00B3141C" w:rsidRPr="00295572" w:rsidRDefault="00BA3193" w:rsidP="009D0FFA">
            <w:pPr>
              <w:jc w:val="right"/>
              <w:rPr>
                <w:rFonts w:ascii="Times New Roman" w:hAnsi="Times New Roman" w:cs="Times New Roman"/>
                <w:sz w:val="28"/>
              </w:rPr>
            </w:pPr>
            <w:r w:rsidRPr="00295572">
              <w:rPr>
                <w:rFonts w:ascii="Times New Roman" w:hAnsi="Times New Roman" w:cs="Times New Roman"/>
                <w:sz w:val="28"/>
              </w:rPr>
              <w:t>$3000</w:t>
            </w:r>
          </w:p>
        </w:tc>
      </w:tr>
      <w:tr w:rsidR="00BA3193" w:rsidRPr="00295572" w:rsidTr="000871CA">
        <w:tc>
          <w:tcPr>
            <w:tcW w:w="4788" w:type="dxa"/>
          </w:tcPr>
          <w:p w:rsidR="00BA3193" w:rsidRPr="00295572" w:rsidRDefault="00BA3193" w:rsidP="009D0FFA">
            <w:pPr>
              <w:rPr>
                <w:rFonts w:ascii="Times New Roman" w:hAnsi="Times New Roman" w:cs="Times New Roman"/>
                <w:sz w:val="28"/>
              </w:rPr>
            </w:pPr>
            <w:r w:rsidRPr="00295572">
              <w:rPr>
                <w:rFonts w:ascii="Times New Roman" w:hAnsi="Times New Roman" w:cs="Times New Roman"/>
                <w:sz w:val="28"/>
              </w:rPr>
              <w:t>182kw electricity@$58</w:t>
            </w:r>
          </w:p>
        </w:tc>
        <w:tc>
          <w:tcPr>
            <w:tcW w:w="4788" w:type="dxa"/>
          </w:tcPr>
          <w:p w:rsidR="00BA3193" w:rsidRPr="00295572" w:rsidRDefault="002F5AB6" w:rsidP="009D0FFA">
            <w:pPr>
              <w:jc w:val="right"/>
              <w:rPr>
                <w:rFonts w:ascii="Times New Roman" w:hAnsi="Times New Roman" w:cs="Times New Roman"/>
                <w:sz w:val="28"/>
              </w:rPr>
            </w:pPr>
            <w:r w:rsidRPr="00295572">
              <w:rPr>
                <w:rFonts w:ascii="Times New Roman" w:hAnsi="Times New Roman" w:cs="Times New Roman"/>
                <w:sz w:val="28"/>
              </w:rPr>
              <w:t>$10556</w:t>
            </w:r>
          </w:p>
        </w:tc>
      </w:tr>
      <w:tr w:rsidR="00BA3193" w:rsidRPr="00295572" w:rsidTr="000871CA">
        <w:tc>
          <w:tcPr>
            <w:tcW w:w="4788" w:type="dxa"/>
          </w:tcPr>
          <w:p w:rsidR="00BA3193" w:rsidRPr="00295572" w:rsidRDefault="00BA3193" w:rsidP="009D0FFA">
            <w:pPr>
              <w:rPr>
                <w:rFonts w:ascii="Times New Roman" w:hAnsi="Times New Roman" w:cs="Times New Roman"/>
                <w:sz w:val="28"/>
              </w:rPr>
            </w:pPr>
            <w:r w:rsidRPr="00295572">
              <w:rPr>
                <w:rFonts w:ascii="Times New Roman" w:hAnsi="Times New Roman" w:cs="Times New Roman"/>
                <w:sz w:val="28"/>
              </w:rPr>
              <w:t>550hrs Labour @$100</w:t>
            </w:r>
          </w:p>
        </w:tc>
        <w:tc>
          <w:tcPr>
            <w:tcW w:w="4788" w:type="dxa"/>
          </w:tcPr>
          <w:p w:rsidR="00BA3193" w:rsidRPr="00295572" w:rsidRDefault="00BA3193" w:rsidP="009D0FFA">
            <w:pPr>
              <w:jc w:val="right"/>
              <w:rPr>
                <w:rFonts w:ascii="Times New Roman" w:hAnsi="Times New Roman" w:cs="Times New Roman"/>
                <w:sz w:val="28"/>
              </w:rPr>
            </w:pPr>
            <w:r w:rsidRPr="00295572">
              <w:rPr>
                <w:rFonts w:ascii="Times New Roman" w:hAnsi="Times New Roman" w:cs="Times New Roman"/>
                <w:sz w:val="28"/>
              </w:rPr>
              <w:t>$55000</w:t>
            </w:r>
          </w:p>
        </w:tc>
      </w:tr>
      <w:tr w:rsidR="00BA3193" w:rsidRPr="00295572" w:rsidTr="000871CA">
        <w:tc>
          <w:tcPr>
            <w:tcW w:w="4788" w:type="dxa"/>
          </w:tcPr>
          <w:p w:rsidR="00BA3193" w:rsidRPr="00295572" w:rsidRDefault="00BA3193" w:rsidP="009D0FFA">
            <w:pPr>
              <w:rPr>
                <w:rFonts w:ascii="Times New Roman" w:hAnsi="Times New Roman" w:cs="Times New Roman"/>
                <w:sz w:val="28"/>
              </w:rPr>
            </w:pPr>
            <w:r w:rsidRPr="00295572">
              <w:rPr>
                <w:rFonts w:ascii="Times New Roman" w:hAnsi="Times New Roman" w:cs="Times New Roman"/>
                <w:sz w:val="28"/>
              </w:rPr>
              <w:t>Transportation</w:t>
            </w:r>
          </w:p>
        </w:tc>
        <w:tc>
          <w:tcPr>
            <w:tcW w:w="4788" w:type="dxa"/>
          </w:tcPr>
          <w:p w:rsidR="00BA3193" w:rsidRPr="00295572" w:rsidRDefault="00BA3193" w:rsidP="009D0FFA">
            <w:pPr>
              <w:jc w:val="right"/>
              <w:rPr>
                <w:rFonts w:ascii="Times New Roman" w:hAnsi="Times New Roman" w:cs="Times New Roman"/>
                <w:sz w:val="28"/>
              </w:rPr>
            </w:pPr>
            <w:r w:rsidRPr="00295572">
              <w:rPr>
                <w:rFonts w:ascii="Times New Roman" w:hAnsi="Times New Roman" w:cs="Times New Roman"/>
                <w:sz w:val="28"/>
              </w:rPr>
              <w:t>$54000</w:t>
            </w:r>
          </w:p>
        </w:tc>
      </w:tr>
      <w:tr w:rsidR="00BA3193" w:rsidRPr="00295572" w:rsidTr="000871CA">
        <w:tc>
          <w:tcPr>
            <w:tcW w:w="4788" w:type="dxa"/>
          </w:tcPr>
          <w:p w:rsidR="00BA3193" w:rsidRPr="00295572" w:rsidRDefault="00BA3193" w:rsidP="009D0FFA">
            <w:pPr>
              <w:rPr>
                <w:rFonts w:ascii="Times New Roman" w:hAnsi="Times New Roman" w:cs="Times New Roman"/>
                <w:sz w:val="28"/>
              </w:rPr>
            </w:pPr>
            <w:r w:rsidRPr="00295572">
              <w:rPr>
                <w:rFonts w:ascii="Times New Roman" w:hAnsi="Times New Roman" w:cs="Times New Roman"/>
                <w:sz w:val="28"/>
              </w:rPr>
              <w:t>1 1”sponge</w:t>
            </w:r>
          </w:p>
        </w:tc>
        <w:tc>
          <w:tcPr>
            <w:tcW w:w="4788" w:type="dxa"/>
          </w:tcPr>
          <w:p w:rsidR="00BA3193" w:rsidRPr="00295572" w:rsidRDefault="00E81756" w:rsidP="009D0FFA">
            <w:pPr>
              <w:jc w:val="right"/>
              <w:rPr>
                <w:rFonts w:ascii="Times New Roman" w:hAnsi="Times New Roman" w:cs="Times New Roman"/>
                <w:sz w:val="28"/>
              </w:rPr>
            </w:pPr>
            <w:r w:rsidRPr="00295572">
              <w:rPr>
                <w:rFonts w:ascii="Times New Roman" w:hAnsi="Times New Roman" w:cs="Times New Roman"/>
                <w:sz w:val="28"/>
              </w:rPr>
              <w:t>$3000</w:t>
            </w:r>
          </w:p>
        </w:tc>
      </w:tr>
      <w:tr w:rsidR="00E81756" w:rsidRPr="00295572" w:rsidTr="000871CA">
        <w:tc>
          <w:tcPr>
            <w:tcW w:w="4788" w:type="dxa"/>
          </w:tcPr>
          <w:p w:rsidR="00E81756" w:rsidRPr="00295572" w:rsidRDefault="00E81756" w:rsidP="009D0FFA">
            <w:pPr>
              <w:rPr>
                <w:rFonts w:ascii="Times New Roman" w:hAnsi="Times New Roman" w:cs="Times New Roman"/>
                <w:sz w:val="28"/>
              </w:rPr>
            </w:pPr>
            <w:r w:rsidRPr="00295572">
              <w:rPr>
                <w:rFonts w:ascii="Times New Roman" w:hAnsi="Times New Roman" w:cs="Times New Roman"/>
                <w:sz w:val="28"/>
              </w:rPr>
              <w:t>Miscellaneous</w:t>
            </w:r>
          </w:p>
        </w:tc>
        <w:tc>
          <w:tcPr>
            <w:tcW w:w="4788" w:type="dxa"/>
          </w:tcPr>
          <w:p w:rsidR="00E81756" w:rsidRPr="00295572" w:rsidRDefault="00E81756" w:rsidP="009D0FFA">
            <w:pPr>
              <w:jc w:val="right"/>
              <w:rPr>
                <w:rFonts w:ascii="Times New Roman" w:hAnsi="Times New Roman" w:cs="Times New Roman"/>
                <w:sz w:val="28"/>
              </w:rPr>
            </w:pPr>
            <w:r w:rsidRPr="00295572">
              <w:rPr>
                <w:rFonts w:ascii="Times New Roman" w:hAnsi="Times New Roman" w:cs="Times New Roman"/>
                <w:sz w:val="28"/>
              </w:rPr>
              <w:t>$40000</w:t>
            </w:r>
          </w:p>
        </w:tc>
      </w:tr>
      <w:tr w:rsidR="00D447F5" w:rsidRPr="00295572" w:rsidTr="000871CA">
        <w:tc>
          <w:tcPr>
            <w:tcW w:w="4788" w:type="dxa"/>
          </w:tcPr>
          <w:p w:rsidR="00D447F5" w:rsidRPr="0072767E" w:rsidRDefault="00D447F5" w:rsidP="009D0FFA">
            <w:pPr>
              <w:rPr>
                <w:rFonts w:ascii="Times New Roman" w:hAnsi="Times New Roman" w:cs="Times New Roman"/>
                <w:b/>
                <w:sz w:val="28"/>
              </w:rPr>
            </w:pPr>
            <w:r w:rsidRPr="0072767E">
              <w:rPr>
                <w:rFonts w:ascii="Times New Roman" w:hAnsi="Times New Roman" w:cs="Times New Roman"/>
                <w:b/>
                <w:sz w:val="28"/>
              </w:rPr>
              <w:t>Total Projected Expenditure</w:t>
            </w:r>
          </w:p>
        </w:tc>
        <w:tc>
          <w:tcPr>
            <w:tcW w:w="4788" w:type="dxa"/>
          </w:tcPr>
          <w:p w:rsidR="00D447F5" w:rsidRPr="0072767E" w:rsidRDefault="00D447F5" w:rsidP="009D0FFA">
            <w:pPr>
              <w:jc w:val="right"/>
              <w:rPr>
                <w:rFonts w:ascii="Times New Roman" w:hAnsi="Times New Roman" w:cs="Times New Roman"/>
                <w:b/>
                <w:sz w:val="28"/>
              </w:rPr>
            </w:pPr>
            <w:r w:rsidRPr="0072767E">
              <w:rPr>
                <w:rFonts w:ascii="Times New Roman" w:hAnsi="Times New Roman" w:cs="Times New Roman"/>
                <w:b/>
                <w:sz w:val="28"/>
              </w:rPr>
              <w:t>$</w:t>
            </w:r>
            <w:r w:rsidR="0072767E" w:rsidRPr="0072767E">
              <w:rPr>
                <w:rFonts w:ascii="Times New Roman" w:hAnsi="Times New Roman" w:cs="Times New Roman"/>
                <w:b/>
                <w:sz w:val="28"/>
              </w:rPr>
              <w:t>961,056</w:t>
            </w:r>
          </w:p>
        </w:tc>
      </w:tr>
    </w:tbl>
    <w:p w:rsidR="00F8590F" w:rsidRPr="00295572" w:rsidRDefault="00F8590F" w:rsidP="009D0FFA">
      <w:pPr>
        <w:rPr>
          <w:rFonts w:ascii="Times New Roman" w:hAnsi="Times New Roman" w:cs="Times New Roman"/>
          <w:sz w:val="28"/>
        </w:rPr>
      </w:pPr>
    </w:p>
    <w:p w:rsidR="0072767E" w:rsidRDefault="0072767E" w:rsidP="009D0FFA">
      <w:pPr>
        <w:rPr>
          <w:rFonts w:ascii="Times New Roman" w:hAnsi="Times New Roman" w:cs="Times New Roman"/>
          <w:sz w:val="28"/>
        </w:rPr>
      </w:pPr>
    </w:p>
    <w:p w:rsidR="0072767E" w:rsidRDefault="0072767E" w:rsidP="009D0FFA">
      <w:pPr>
        <w:rPr>
          <w:rFonts w:ascii="Times New Roman" w:hAnsi="Times New Roman" w:cs="Times New Roman"/>
          <w:sz w:val="28"/>
        </w:rPr>
      </w:pPr>
    </w:p>
    <w:p w:rsidR="0072767E" w:rsidRDefault="0072767E" w:rsidP="009D0FFA">
      <w:pPr>
        <w:rPr>
          <w:rFonts w:ascii="Times New Roman" w:hAnsi="Times New Roman" w:cs="Times New Roman"/>
          <w:sz w:val="28"/>
        </w:rPr>
      </w:pPr>
    </w:p>
    <w:p w:rsidR="00F8590F" w:rsidRPr="00295572" w:rsidRDefault="0072767E" w:rsidP="009D0FFA">
      <w:pPr>
        <w:rPr>
          <w:rFonts w:ascii="Times New Roman" w:hAnsi="Times New Roman" w:cs="Times New Roman"/>
          <w:sz w:val="28"/>
        </w:rPr>
      </w:pPr>
      <w:r>
        <w:rPr>
          <w:rFonts w:ascii="Times New Roman" w:hAnsi="Times New Roman" w:cs="Times New Roman"/>
          <w:sz w:val="28"/>
        </w:rPr>
        <w:lastRenderedPageBreak/>
        <w:t>Projected Surplus</w:t>
      </w:r>
      <w:r>
        <w:rPr>
          <w:rFonts w:ascii="Times New Roman" w:hAnsi="Times New Roman" w:cs="Times New Roman"/>
          <w:sz w:val="28"/>
        </w:rPr>
        <w:tab/>
      </w:r>
      <w:r>
        <w:rPr>
          <w:rFonts w:ascii="Times New Roman" w:hAnsi="Times New Roman" w:cs="Times New Roman"/>
          <w:sz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78"/>
      </w:tblGrid>
      <w:tr w:rsidR="00F8590F" w:rsidRPr="00295572" w:rsidTr="00F8590F">
        <w:tc>
          <w:tcPr>
            <w:tcW w:w="4788" w:type="dxa"/>
          </w:tcPr>
          <w:p w:rsidR="00F8590F" w:rsidRPr="00295572" w:rsidRDefault="002F5AB6" w:rsidP="009D0FFA">
            <w:pPr>
              <w:rPr>
                <w:rFonts w:ascii="Times New Roman" w:hAnsi="Times New Roman" w:cs="Times New Roman"/>
                <w:sz w:val="28"/>
              </w:rPr>
            </w:pPr>
            <w:r w:rsidRPr="00295572">
              <w:rPr>
                <w:rFonts w:ascii="Times New Roman" w:hAnsi="Times New Roman" w:cs="Times New Roman"/>
                <w:sz w:val="28"/>
              </w:rPr>
              <w:t xml:space="preserve">Total </w:t>
            </w:r>
            <w:r w:rsidR="00C57DF2" w:rsidRPr="00295572">
              <w:rPr>
                <w:rFonts w:ascii="Times New Roman" w:hAnsi="Times New Roman" w:cs="Times New Roman"/>
                <w:sz w:val="28"/>
              </w:rPr>
              <w:t>Projected Income</w:t>
            </w:r>
          </w:p>
        </w:tc>
        <w:tc>
          <w:tcPr>
            <w:tcW w:w="4788" w:type="dxa"/>
          </w:tcPr>
          <w:p w:rsidR="00F8590F" w:rsidRPr="0072767E" w:rsidRDefault="002F5AB6" w:rsidP="0072767E">
            <w:pPr>
              <w:jc w:val="right"/>
              <w:rPr>
                <w:rFonts w:ascii="Times New Roman" w:hAnsi="Times New Roman" w:cs="Times New Roman"/>
                <w:sz w:val="28"/>
              </w:rPr>
            </w:pPr>
            <w:r w:rsidRPr="0072767E">
              <w:rPr>
                <w:rFonts w:ascii="Times New Roman" w:hAnsi="Times New Roman" w:cs="Times New Roman"/>
                <w:sz w:val="28"/>
              </w:rPr>
              <w:t>$</w:t>
            </w:r>
            <w:r w:rsidR="0072767E" w:rsidRPr="0072767E">
              <w:rPr>
                <w:rFonts w:ascii="Times New Roman" w:hAnsi="Times New Roman" w:cs="Times New Roman"/>
                <w:sz w:val="28"/>
              </w:rPr>
              <w:t>1,821,300</w:t>
            </w:r>
          </w:p>
        </w:tc>
      </w:tr>
      <w:tr w:rsidR="00F8590F" w:rsidRPr="00295572" w:rsidTr="00F8590F">
        <w:tc>
          <w:tcPr>
            <w:tcW w:w="4788" w:type="dxa"/>
          </w:tcPr>
          <w:p w:rsidR="00F8590F" w:rsidRPr="00295572" w:rsidRDefault="00C57DF2" w:rsidP="009D0FFA">
            <w:pPr>
              <w:rPr>
                <w:rFonts w:ascii="Times New Roman" w:hAnsi="Times New Roman" w:cs="Times New Roman"/>
                <w:sz w:val="28"/>
              </w:rPr>
            </w:pPr>
            <w:r w:rsidRPr="00295572">
              <w:rPr>
                <w:rFonts w:ascii="Times New Roman" w:hAnsi="Times New Roman" w:cs="Times New Roman"/>
                <w:sz w:val="28"/>
              </w:rPr>
              <w:t>-</w:t>
            </w:r>
            <w:r w:rsidR="002F5AB6" w:rsidRPr="00295572">
              <w:rPr>
                <w:rFonts w:ascii="Times New Roman" w:hAnsi="Times New Roman" w:cs="Times New Roman"/>
                <w:sz w:val="28"/>
              </w:rPr>
              <w:t xml:space="preserve">Total </w:t>
            </w:r>
            <w:r w:rsidRPr="00295572">
              <w:rPr>
                <w:rFonts w:ascii="Times New Roman" w:hAnsi="Times New Roman" w:cs="Times New Roman"/>
                <w:sz w:val="28"/>
              </w:rPr>
              <w:t>Projected Expenditure</w:t>
            </w:r>
          </w:p>
        </w:tc>
        <w:tc>
          <w:tcPr>
            <w:tcW w:w="4788" w:type="dxa"/>
          </w:tcPr>
          <w:p w:rsidR="00F8590F" w:rsidRPr="00295572" w:rsidRDefault="003232D4" w:rsidP="002F5AB6">
            <w:pPr>
              <w:jc w:val="right"/>
              <w:rPr>
                <w:rFonts w:ascii="Times New Roman" w:hAnsi="Times New Roman" w:cs="Times New Roman"/>
                <w:sz w:val="28"/>
              </w:rPr>
            </w:pPr>
            <w:r w:rsidRPr="00295572">
              <w:rPr>
                <w:rFonts w:ascii="Times New Roman" w:hAnsi="Times New Roman" w:cs="Times New Roman"/>
                <w:sz w:val="28"/>
              </w:rPr>
              <w:t>-$</w:t>
            </w:r>
            <w:r w:rsidR="0072767E" w:rsidRPr="0072767E">
              <w:rPr>
                <w:rFonts w:ascii="Times New Roman" w:hAnsi="Times New Roman" w:cs="Times New Roman"/>
                <w:sz w:val="28"/>
              </w:rPr>
              <w:t>961,056</w:t>
            </w:r>
          </w:p>
        </w:tc>
      </w:tr>
      <w:tr w:rsidR="00F8590F" w:rsidRPr="00295572" w:rsidTr="00F8590F">
        <w:tc>
          <w:tcPr>
            <w:tcW w:w="4788" w:type="dxa"/>
          </w:tcPr>
          <w:p w:rsidR="00F8590F" w:rsidRPr="0072767E" w:rsidRDefault="00C57DF2" w:rsidP="009D0FFA">
            <w:pPr>
              <w:rPr>
                <w:rFonts w:ascii="Times New Roman" w:hAnsi="Times New Roman" w:cs="Times New Roman"/>
                <w:b/>
                <w:sz w:val="28"/>
              </w:rPr>
            </w:pPr>
            <w:r w:rsidRPr="0072767E">
              <w:rPr>
                <w:rFonts w:ascii="Times New Roman" w:hAnsi="Times New Roman" w:cs="Times New Roman"/>
                <w:b/>
                <w:sz w:val="28"/>
              </w:rPr>
              <w:t>Profit</w:t>
            </w:r>
          </w:p>
        </w:tc>
        <w:tc>
          <w:tcPr>
            <w:tcW w:w="4788" w:type="dxa"/>
          </w:tcPr>
          <w:p w:rsidR="00F8590F" w:rsidRPr="0072767E" w:rsidRDefault="003232D4" w:rsidP="002F5AB6">
            <w:pPr>
              <w:jc w:val="right"/>
              <w:rPr>
                <w:rFonts w:ascii="Times New Roman" w:hAnsi="Times New Roman" w:cs="Times New Roman"/>
                <w:b/>
                <w:sz w:val="28"/>
              </w:rPr>
            </w:pPr>
            <w:r w:rsidRPr="0072767E">
              <w:rPr>
                <w:rFonts w:ascii="Times New Roman" w:hAnsi="Times New Roman" w:cs="Times New Roman"/>
                <w:b/>
                <w:sz w:val="28"/>
              </w:rPr>
              <w:t>$</w:t>
            </w:r>
            <w:r w:rsidR="0072767E" w:rsidRPr="0072767E">
              <w:rPr>
                <w:rFonts w:ascii="Times New Roman" w:hAnsi="Times New Roman" w:cs="Times New Roman"/>
                <w:b/>
                <w:sz w:val="28"/>
              </w:rPr>
              <w:t>860,244</w:t>
            </w:r>
          </w:p>
        </w:tc>
      </w:tr>
    </w:tbl>
    <w:p w:rsidR="00D85B44" w:rsidRPr="00295572" w:rsidRDefault="00D85B44" w:rsidP="00D85B44">
      <w:pPr>
        <w:rPr>
          <w:rFonts w:ascii="Times New Roman" w:hAnsi="Times New Roman" w:cs="Times New Roman"/>
          <w:sz w:val="28"/>
        </w:rPr>
      </w:pPr>
    </w:p>
    <w:p w:rsidR="00D85B44" w:rsidRPr="0035596D" w:rsidRDefault="00D85B44" w:rsidP="00D85B44">
      <w:pPr>
        <w:rPr>
          <w:rFonts w:ascii="Times New Roman" w:hAnsi="Times New Roman" w:cs="Times New Roman"/>
          <w:sz w:val="28"/>
          <w:u w:val="single"/>
        </w:rPr>
      </w:pPr>
      <w:r w:rsidRPr="0035596D">
        <w:rPr>
          <w:rFonts w:ascii="Times New Roman" w:hAnsi="Times New Roman" w:cs="Times New Roman"/>
          <w:sz w:val="28"/>
          <w:u w:val="single"/>
        </w:rPr>
        <w:br w:type="page"/>
      </w:r>
      <w:r w:rsidRPr="0035596D">
        <w:rPr>
          <w:rFonts w:ascii="Times New Roman" w:hAnsi="Times New Roman" w:cs="Times New Roman"/>
          <w:sz w:val="28"/>
          <w:u w:val="single"/>
        </w:rPr>
        <w:lastRenderedPageBreak/>
        <w:t>Actual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670"/>
      </w:tblGrid>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Egg Production</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93%</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Price</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$33</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Duration</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1 week/7 days</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Total Income Weekly</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$21483</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Total Egg Production Income</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$1160082</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93 Layouts@$360</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$33480</w:t>
            </w:r>
          </w:p>
        </w:tc>
      </w:tr>
      <w:tr w:rsidR="00D85B44" w:rsidRPr="00295572" w:rsidTr="00EE77EC">
        <w:tc>
          <w:tcPr>
            <w:tcW w:w="4788" w:type="dxa"/>
          </w:tcPr>
          <w:p w:rsidR="00D85B44" w:rsidRPr="00307FAB" w:rsidRDefault="00D85B44" w:rsidP="00D85B44">
            <w:pPr>
              <w:rPr>
                <w:rFonts w:ascii="Times New Roman" w:hAnsi="Times New Roman" w:cs="Times New Roman"/>
                <w:b/>
                <w:sz w:val="28"/>
              </w:rPr>
            </w:pPr>
            <w:r w:rsidRPr="00307FAB">
              <w:rPr>
                <w:rFonts w:ascii="Times New Roman" w:hAnsi="Times New Roman" w:cs="Times New Roman"/>
                <w:b/>
                <w:sz w:val="28"/>
              </w:rPr>
              <w:t>Total Actual Income</w:t>
            </w:r>
          </w:p>
        </w:tc>
        <w:tc>
          <w:tcPr>
            <w:tcW w:w="4788" w:type="dxa"/>
          </w:tcPr>
          <w:p w:rsidR="00D85B44" w:rsidRPr="00307FAB" w:rsidRDefault="00D85B44" w:rsidP="00EE77EC">
            <w:pPr>
              <w:jc w:val="right"/>
              <w:rPr>
                <w:rFonts w:ascii="Times New Roman" w:hAnsi="Times New Roman" w:cs="Times New Roman"/>
                <w:b/>
                <w:sz w:val="28"/>
              </w:rPr>
            </w:pPr>
            <w:r w:rsidRPr="00307FAB">
              <w:rPr>
                <w:rFonts w:ascii="Times New Roman" w:hAnsi="Times New Roman" w:cs="Times New Roman"/>
                <w:b/>
                <w:sz w:val="28"/>
              </w:rPr>
              <w:t>$1193562</w:t>
            </w:r>
          </w:p>
        </w:tc>
      </w:tr>
    </w:tbl>
    <w:p w:rsidR="00D85B44" w:rsidRPr="00295572" w:rsidRDefault="00D85B44" w:rsidP="00D85B44">
      <w:pPr>
        <w:rPr>
          <w:rFonts w:ascii="Times New Roman" w:hAnsi="Times New Roman" w:cs="Times New Roman"/>
          <w:sz w:val="28"/>
        </w:rPr>
      </w:pPr>
    </w:p>
    <w:p w:rsidR="00D85B44" w:rsidRPr="0035596D" w:rsidRDefault="0035596D" w:rsidP="00D85B44">
      <w:pPr>
        <w:rPr>
          <w:rFonts w:ascii="Times New Roman" w:hAnsi="Times New Roman" w:cs="Times New Roman"/>
          <w:sz w:val="28"/>
          <w:u w:val="single"/>
        </w:rPr>
      </w:pPr>
      <w:r w:rsidRPr="0035596D">
        <w:rPr>
          <w:rFonts w:ascii="Times New Roman" w:hAnsi="Times New Roman" w:cs="Times New Roman"/>
          <w:sz w:val="28"/>
          <w:u w:val="single"/>
        </w:rPr>
        <w:t>Actual Expenditure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65"/>
      </w:tblGrid>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100 Pullets@$330</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$33000</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10 bags chick starter@$5900</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$59000</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10 bags pullet grower@$5800</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$58000</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108 bags egg ration@$5700</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$615600</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1172 egg trays@$25</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$29300</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25 bags wood shaving@$200</w:t>
            </w:r>
          </w:p>
        </w:tc>
        <w:tc>
          <w:tcPr>
            <w:tcW w:w="4788" w:type="dxa"/>
          </w:tcPr>
          <w:p w:rsidR="00D85B44" w:rsidRPr="00295572" w:rsidRDefault="00D85B44" w:rsidP="00EE77EC">
            <w:pPr>
              <w:jc w:val="right"/>
              <w:rPr>
                <w:rFonts w:ascii="Times New Roman" w:hAnsi="Times New Roman" w:cs="Times New Roman"/>
                <w:sz w:val="28"/>
              </w:rPr>
            </w:pPr>
            <w:r w:rsidRPr="00295572">
              <w:rPr>
                <w:rFonts w:ascii="Times New Roman" w:hAnsi="Times New Roman" w:cs="Times New Roman"/>
                <w:sz w:val="28"/>
              </w:rPr>
              <w:t>$5000</w:t>
            </w:r>
          </w:p>
        </w:tc>
      </w:tr>
      <w:tr w:rsidR="00D85B44" w:rsidRPr="00295572" w:rsidTr="00EE77EC">
        <w:tc>
          <w:tcPr>
            <w:tcW w:w="4788" w:type="dxa"/>
          </w:tcPr>
          <w:p w:rsidR="00D85B44" w:rsidRPr="00295572" w:rsidRDefault="00D85B44" w:rsidP="00D85B44">
            <w:pPr>
              <w:rPr>
                <w:rFonts w:ascii="Times New Roman" w:hAnsi="Times New Roman" w:cs="Times New Roman"/>
                <w:sz w:val="28"/>
              </w:rPr>
            </w:pPr>
            <w:r w:rsidRPr="00295572">
              <w:rPr>
                <w:rFonts w:ascii="Times New Roman" w:hAnsi="Times New Roman" w:cs="Times New Roman"/>
                <w:sz w:val="28"/>
              </w:rPr>
              <w:t>1 gal jeyes fluid</w:t>
            </w:r>
          </w:p>
        </w:tc>
        <w:tc>
          <w:tcPr>
            <w:tcW w:w="4788" w:type="dxa"/>
          </w:tcPr>
          <w:p w:rsidR="00FD5856" w:rsidRPr="00295572" w:rsidRDefault="00FD5856" w:rsidP="00EE77EC">
            <w:pPr>
              <w:jc w:val="right"/>
              <w:rPr>
                <w:rFonts w:ascii="Times New Roman" w:hAnsi="Times New Roman" w:cs="Times New Roman"/>
                <w:sz w:val="28"/>
              </w:rPr>
            </w:pPr>
            <w:r w:rsidRPr="00295572">
              <w:rPr>
                <w:rFonts w:ascii="Times New Roman" w:hAnsi="Times New Roman" w:cs="Times New Roman"/>
                <w:sz w:val="28"/>
              </w:rPr>
              <w:t>$4060</w:t>
            </w:r>
          </w:p>
        </w:tc>
      </w:tr>
      <w:tr w:rsidR="00FD5856" w:rsidRPr="00295572" w:rsidTr="00EE77EC">
        <w:tc>
          <w:tcPr>
            <w:tcW w:w="4788" w:type="dxa"/>
          </w:tcPr>
          <w:p w:rsidR="00FD5856" w:rsidRPr="00295572" w:rsidRDefault="00FD5856" w:rsidP="00D85B44">
            <w:pPr>
              <w:rPr>
                <w:rFonts w:ascii="Times New Roman" w:hAnsi="Times New Roman" w:cs="Times New Roman"/>
                <w:sz w:val="28"/>
              </w:rPr>
            </w:pPr>
            <w:r w:rsidRPr="00295572">
              <w:rPr>
                <w:rFonts w:ascii="Times New Roman" w:hAnsi="Times New Roman" w:cs="Times New Roman"/>
                <w:sz w:val="28"/>
              </w:rPr>
              <w:t xml:space="preserve">3pk antibiotic@$800 </w:t>
            </w:r>
          </w:p>
        </w:tc>
        <w:tc>
          <w:tcPr>
            <w:tcW w:w="4788" w:type="dxa"/>
          </w:tcPr>
          <w:p w:rsidR="00FD5856" w:rsidRPr="00295572" w:rsidRDefault="00FD5856" w:rsidP="00EE77EC">
            <w:pPr>
              <w:jc w:val="right"/>
              <w:rPr>
                <w:rFonts w:ascii="Times New Roman" w:hAnsi="Times New Roman" w:cs="Times New Roman"/>
                <w:sz w:val="28"/>
              </w:rPr>
            </w:pPr>
            <w:r w:rsidRPr="00295572">
              <w:rPr>
                <w:rFonts w:ascii="Times New Roman" w:hAnsi="Times New Roman" w:cs="Times New Roman"/>
                <w:sz w:val="28"/>
              </w:rPr>
              <w:t>$2400</w:t>
            </w:r>
          </w:p>
        </w:tc>
      </w:tr>
      <w:tr w:rsidR="00FD5856" w:rsidRPr="00295572" w:rsidTr="00EE77EC">
        <w:tc>
          <w:tcPr>
            <w:tcW w:w="4788" w:type="dxa"/>
          </w:tcPr>
          <w:p w:rsidR="00FD5856" w:rsidRPr="00295572" w:rsidRDefault="00FD5856" w:rsidP="00D85B44">
            <w:pPr>
              <w:rPr>
                <w:rFonts w:ascii="Times New Roman" w:hAnsi="Times New Roman" w:cs="Times New Roman"/>
                <w:sz w:val="28"/>
              </w:rPr>
            </w:pPr>
            <w:r w:rsidRPr="00295572">
              <w:rPr>
                <w:rFonts w:ascii="Times New Roman" w:hAnsi="Times New Roman" w:cs="Times New Roman"/>
                <w:sz w:val="28"/>
              </w:rPr>
              <w:t>10pk egg booster @$600</w:t>
            </w:r>
          </w:p>
        </w:tc>
        <w:tc>
          <w:tcPr>
            <w:tcW w:w="4788" w:type="dxa"/>
          </w:tcPr>
          <w:p w:rsidR="00FD5856" w:rsidRPr="00295572" w:rsidRDefault="00FD5856" w:rsidP="00EE77EC">
            <w:pPr>
              <w:jc w:val="right"/>
              <w:rPr>
                <w:rFonts w:ascii="Times New Roman" w:hAnsi="Times New Roman" w:cs="Times New Roman"/>
                <w:sz w:val="28"/>
              </w:rPr>
            </w:pPr>
            <w:r w:rsidRPr="00295572">
              <w:rPr>
                <w:rFonts w:ascii="Times New Roman" w:hAnsi="Times New Roman" w:cs="Times New Roman"/>
                <w:sz w:val="28"/>
              </w:rPr>
              <w:t>$6000</w:t>
            </w:r>
          </w:p>
        </w:tc>
      </w:tr>
      <w:tr w:rsidR="00FD5856" w:rsidRPr="00295572" w:rsidTr="00EE77EC">
        <w:tc>
          <w:tcPr>
            <w:tcW w:w="4788" w:type="dxa"/>
          </w:tcPr>
          <w:p w:rsidR="00FD5856" w:rsidRPr="00295572" w:rsidRDefault="00FD5856" w:rsidP="00D85B44">
            <w:pPr>
              <w:rPr>
                <w:rFonts w:ascii="Times New Roman" w:hAnsi="Times New Roman" w:cs="Times New Roman"/>
                <w:sz w:val="28"/>
              </w:rPr>
            </w:pPr>
            <w:r w:rsidRPr="00295572">
              <w:rPr>
                <w:rFonts w:ascii="Times New Roman" w:hAnsi="Times New Roman" w:cs="Times New Roman"/>
                <w:sz w:val="28"/>
              </w:rPr>
              <w:t>6 Bulbs @$125</w:t>
            </w:r>
          </w:p>
        </w:tc>
        <w:tc>
          <w:tcPr>
            <w:tcW w:w="4788" w:type="dxa"/>
          </w:tcPr>
          <w:p w:rsidR="00FD5856" w:rsidRPr="00295572" w:rsidRDefault="00FD5856" w:rsidP="00EE77EC">
            <w:pPr>
              <w:jc w:val="right"/>
              <w:rPr>
                <w:rFonts w:ascii="Times New Roman" w:hAnsi="Times New Roman" w:cs="Times New Roman"/>
                <w:sz w:val="28"/>
              </w:rPr>
            </w:pPr>
            <w:r w:rsidRPr="00295572">
              <w:rPr>
                <w:rFonts w:ascii="Times New Roman" w:hAnsi="Times New Roman" w:cs="Times New Roman"/>
                <w:sz w:val="28"/>
              </w:rPr>
              <w:t>$740</w:t>
            </w:r>
          </w:p>
        </w:tc>
      </w:tr>
      <w:tr w:rsidR="00FD5856" w:rsidRPr="00295572" w:rsidTr="00EE77EC">
        <w:tc>
          <w:tcPr>
            <w:tcW w:w="4788" w:type="dxa"/>
          </w:tcPr>
          <w:p w:rsidR="00FD5856" w:rsidRPr="00295572" w:rsidRDefault="00FD5856" w:rsidP="00D85B44">
            <w:pPr>
              <w:rPr>
                <w:rFonts w:ascii="Times New Roman" w:hAnsi="Times New Roman" w:cs="Times New Roman"/>
                <w:sz w:val="28"/>
              </w:rPr>
            </w:pPr>
            <w:r w:rsidRPr="00295572">
              <w:rPr>
                <w:rFonts w:ascii="Times New Roman" w:hAnsi="Times New Roman" w:cs="Times New Roman"/>
                <w:sz w:val="28"/>
              </w:rPr>
              <w:t>Transportation @$1000</w:t>
            </w:r>
          </w:p>
        </w:tc>
        <w:tc>
          <w:tcPr>
            <w:tcW w:w="4788" w:type="dxa"/>
          </w:tcPr>
          <w:p w:rsidR="00FD5856" w:rsidRPr="00295572" w:rsidRDefault="00FD5856" w:rsidP="00EE77EC">
            <w:pPr>
              <w:jc w:val="right"/>
              <w:rPr>
                <w:rFonts w:ascii="Times New Roman" w:hAnsi="Times New Roman" w:cs="Times New Roman"/>
                <w:sz w:val="28"/>
              </w:rPr>
            </w:pPr>
            <w:r w:rsidRPr="00295572">
              <w:rPr>
                <w:rFonts w:ascii="Times New Roman" w:hAnsi="Times New Roman" w:cs="Times New Roman"/>
                <w:sz w:val="28"/>
              </w:rPr>
              <w:t>$54000</w:t>
            </w:r>
          </w:p>
        </w:tc>
      </w:tr>
      <w:tr w:rsidR="00FD5856" w:rsidRPr="00295572" w:rsidTr="00EE77EC">
        <w:tc>
          <w:tcPr>
            <w:tcW w:w="4788" w:type="dxa"/>
          </w:tcPr>
          <w:p w:rsidR="00FD5856" w:rsidRPr="00307FAB" w:rsidRDefault="00FD5856" w:rsidP="00D85B44">
            <w:pPr>
              <w:rPr>
                <w:rFonts w:ascii="Times New Roman" w:hAnsi="Times New Roman" w:cs="Times New Roman"/>
                <w:b/>
                <w:sz w:val="28"/>
              </w:rPr>
            </w:pPr>
            <w:r w:rsidRPr="00307FAB">
              <w:rPr>
                <w:rFonts w:ascii="Times New Roman" w:hAnsi="Times New Roman" w:cs="Times New Roman"/>
                <w:b/>
                <w:sz w:val="28"/>
              </w:rPr>
              <w:t>Total expenditure</w:t>
            </w:r>
          </w:p>
        </w:tc>
        <w:tc>
          <w:tcPr>
            <w:tcW w:w="4788" w:type="dxa"/>
          </w:tcPr>
          <w:p w:rsidR="00FD5856" w:rsidRPr="00307FAB" w:rsidRDefault="00FD5856" w:rsidP="00EE77EC">
            <w:pPr>
              <w:jc w:val="right"/>
              <w:rPr>
                <w:rFonts w:ascii="Times New Roman" w:hAnsi="Times New Roman" w:cs="Times New Roman"/>
                <w:b/>
                <w:sz w:val="28"/>
              </w:rPr>
            </w:pPr>
            <w:r w:rsidRPr="00307FAB">
              <w:rPr>
                <w:rFonts w:ascii="Times New Roman" w:hAnsi="Times New Roman" w:cs="Times New Roman"/>
                <w:b/>
                <w:sz w:val="28"/>
              </w:rPr>
              <w:t>$867110</w:t>
            </w:r>
          </w:p>
        </w:tc>
      </w:tr>
    </w:tbl>
    <w:p w:rsidR="00D85B44" w:rsidRPr="00295572" w:rsidRDefault="00D85B44" w:rsidP="00D85B44">
      <w:pPr>
        <w:rPr>
          <w:rFonts w:ascii="Times New Roman" w:hAnsi="Times New Roman" w:cs="Times New Roman"/>
          <w:sz w:val="28"/>
        </w:rPr>
      </w:pPr>
    </w:p>
    <w:p w:rsidR="00FD5856" w:rsidRPr="00307FAB" w:rsidRDefault="00307FAB" w:rsidP="00D85B44">
      <w:pPr>
        <w:rPr>
          <w:rFonts w:ascii="Times New Roman" w:hAnsi="Times New Roman" w:cs="Times New Roman"/>
          <w:sz w:val="28"/>
          <w:u w:val="single"/>
        </w:rPr>
      </w:pPr>
      <w:r>
        <w:rPr>
          <w:rFonts w:ascii="Times New Roman" w:hAnsi="Times New Roman" w:cs="Times New Roman"/>
          <w:sz w:val="28"/>
          <w:u w:val="single"/>
        </w:rPr>
        <w:t>Actual Surplus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FD5856" w:rsidRPr="00295572" w:rsidTr="00EE77EC">
        <w:tc>
          <w:tcPr>
            <w:tcW w:w="4788" w:type="dxa"/>
          </w:tcPr>
          <w:p w:rsidR="00FD5856" w:rsidRPr="00295572" w:rsidRDefault="00FD5856" w:rsidP="00D85B44">
            <w:pPr>
              <w:rPr>
                <w:rFonts w:ascii="Times New Roman" w:hAnsi="Times New Roman" w:cs="Times New Roman"/>
                <w:sz w:val="28"/>
              </w:rPr>
            </w:pPr>
            <w:r w:rsidRPr="00295572">
              <w:rPr>
                <w:rFonts w:ascii="Times New Roman" w:hAnsi="Times New Roman" w:cs="Times New Roman"/>
                <w:sz w:val="28"/>
              </w:rPr>
              <w:t>Actual Income</w:t>
            </w:r>
          </w:p>
        </w:tc>
        <w:tc>
          <w:tcPr>
            <w:tcW w:w="4788" w:type="dxa"/>
          </w:tcPr>
          <w:p w:rsidR="00FD5856" w:rsidRPr="00295572" w:rsidRDefault="00FD5856" w:rsidP="00EE77EC">
            <w:pPr>
              <w:jc w:val="right"/>
              <w:rPr>
                <w:rFonts w:ascii="Times New Roman" w:hAnsi="Times New Roman" w:cs="Times New Roman"/>
                <w:sz w:val="28"/>
              </w:rPr>
            </w:pPr>
            <w:r w:rsidRPr="00295572">
              <w:rPr>
                <w:rFonts w:ascii="Times New Roman" w:hAnsi="Times New Roman" w:cs="Times New Roman"/>
                <w:sz w:val="28"/>
              </w:rPr>
              <w:t>$1193562</w:t>
            </w:r>
          </w:p>
        </w:tc>
      </w:tr>
      <w:tr w:rsidR="00FD5856" w:rsidRPr="00295572" w:rsidTr="00EE77EC">
        <w:tc>
          <w:tcPr>
            <w:tcW w:w="4788" w:type="dxa"/>
          </w:tcPr>
          <w:p w:rsidR="00FD5856" w:rsidRPr="00295572" w:rsidRDefault="00FD5856" w:rsidP="00D85B44">
            <w:pPr>
              <w:rPr>
                <w:rFonts w:ascii="Times New Roman" w:hAnsi="Times New Roman" w:cs="Times New Roman"/>
                <w:sz w:val="28"/>
              </w:rPr>
            </w:pPr>
            <w:r w:rsidRPr="00295572">
              <w:rPr>
                <w:rFonts w:ascii="Times New Roman" w:hAnsi="Times New Roman" w:cs="Times New Roman"/>
                <w:sz w:val="28"/>
              </w:rPr>
              <w:t>-Actual Expenditure</w:t>
            </w:r>
          </w:p>
        </w:tc>
        <w:tc>
          <w:tcPr>
            <w:tcW w:w="4788" w:type="dxa"/>
          </w:tcPr>
          <w:p w:rsidR="00FD5856" w:rsidRPr="00295572" w:rsidRDefault="00FD5856" w:rsidP="00EE77EC">
            <w:pPr>
              <w:jc w:val="right"/>
              <w:rPr>
                <w:rFonts w:ascii="Times New Roman" w:hAnsi="Times New Roman" w:cs="Times New Roman"/>
                <w:sz w:val="28"/>
              </w:rPr>
            </w:pPr>
            <w:r w:rsidRPr="00295572">
              <w:rPr>
                <w:rFonts w:ascii="Times New Roman" w:hAnsi="Times New Roman" w:cs="Times New Roman"/>
                <w:sz w:val="28"/>
              </w:rPr>
              <w:t>-$867110</w:t>
            </w:r>
          </w:p>
        </w:tc>
      </w:tr>
      <w:tr w:rsidR="00FD5856" w:rsidRPr="00295572" w:rsidTr="00EE77EC">
        <w:tc>
          <w:tcPr>
            <w:tcW w:w="4788" w:type="dxa"/>
          </w:tcPr>
          <w:p w:rsidR="00FD5856" w:rsidRPr="00307FAB" w:rsidRDefault="00FD5856" w:rsidP="00D85B44">
            <w:pPr>
              <w:rPr>
                <w:rFonts w:ascii="Times New Roman" w:hAnsi="Times New Roman" w:cs="Times New Roman"/>
                <w:b/>
                <w:sz w:val="28"/>
              </w:rPr>
            </w:pPr>
            <w:r w:rsidRPr="00307FAB">
              <w:rPr>
                <w:rFonts w:ascii="Times New Roman" w:hAnsi="Times New Roman" w:cs="Times New Roman"/>
                <w:b/>
                <w:sz w:val="28"/>
              </w:rPr>
              <w:t>Profit</w:t>
            </w:r>
          </w:p>
        </w:tc>
        <w:tc>
          <w:tcPr>
            <w:tcW w:w="4788" w:type="dxa"/>
          </w:tcPr>
          <w:p w:rsidR="00FD5856" w:rsidRPr="00307FAB" w:rsidRDefault="00FD5856" w:rsidP="00EE77EC">
            <w:pPr>
              <w:jc w:val="right"/>
              <w:rPr>
                <w:rFonts w:ascii="Times New Roman" w:hAnsi="Times New Roman" w:cs="Times New Roman"/>
                <w:b/>
                <w:sz w:val="28"/>
              </w:rPr>
            </w:pPr>
            <w:r w:rsidRPr="00307FAB">
              <w:rPr>
                <w:rFonts w:ascii="Times New Roman" w:hAnsi="Times New Roman" w:cs="Times New Roman"/>
                <w:b/>
                <w:sz w:val="28"/>
              </w:rPr>
              <w:t>$326452</w:t>
            </w:r>
          </w:p>
        </w:tc>
      </w:tr>
    </w:tbl>
    <w:p w:rsidR="00EE3B44" w:rsidRPr="00295572" w:rsidRDefault="00EE3B44" w:rsidP="00D85B44">
      <w:pPr>
        <w:rPr>
          <w:rFonts w:ascii="Times New Roman" w:hAnsi="Times New Roman" w:cs="Times New Roman"/>
          <w:sz w:val="28"/>
        </w:rPr>
      </w:pPr>
    </w:p>
    <w:p w:rsidR="00EE3B44" w:rsidRPr="00295572" w:rsidRDefault="00EE3B44">
      <w:pPr>
        <w:rPr>
          <w:rFonts w:ascii="Times New Roman" w:hAnsi="Times New Roman" w:cs="Times New Roman"/>
          <w:sz w:val="28"/>
        </w:rPr>
      </w:pPr>
      <w:r w:rsidRPr="00295572">
        <w:rPr>
          <w:rFonts w:ascii="Times New Roman" w:hAnsi="Times New Roman" w:cs="Times New Roman"/>
          <w:sz w:val="28"/>
        </w:rPr>
        <w:br w:type="page"/>
      </w:r>
    </w:p>
    <w:p w:rsidR="00EE3B44" w:rsidRPr="00295572" w:rsidRDefault="00EE3B44" w:rsidP="00D85B44">
      <w:pPr>
        <w:rPr>
          <w:rFonts w:ascii="Times New Roman" w:hAnsi="Times New Roman" w:cs="Times New Roman"/>
          <w:sz w:val="28"/>
        </w:rPr>
      </w:pPr>
      <w:r w:rsidRPr="00295572">
        <w:rPr>
          <w:rFonts w:ascii="Times New Roman" w:hAnsi="Times New Roman" w:cs="Times New Roman"/>
          <w:sz w:val="28"/>
        </w:rPr>
        <w:lastRenderedPageBreak/>
        <w:t>Analysis</w:t>
      </w:r>
      <w:r w:rsidRPr="00295572">
        <w:rPr>
          <w:rFonts w:ascii="Times New Roman" w:hAnsi="Times New Roman" w:cs="Times New Roman"/>
          <w:sz w:val="28"/>
        </w:rPr>
        <w:tab/>
      </w:r>
      <w:r w:rsidRPr="00295572">
        <w:rPr>
          <w:rFonts w:ascii="Times New Roman" w:hAnsi="Times New Roman" w:cs="Times New Roman"/>
          <w:sz w:val="28"/>
        </w:rPr>
        <w:tab/>
      </w:r>
      <w:r w:rsidRPr="00295572">
        <w:rPr>
          <w:rFonts w:ascii="Times New Roman" w:hAnsi="Times New Roman" w:cs="Times New Roman"/>
          <w:sz w:val="28"/>
        </w:rPr>
        <w:tab/>
        <w:t>:</w:t>
      </w:r>
    </w:p>
    <w:p w:rsidR="009D78FE" w:rsidRPr="00295572" w:rsidRDefault="00EE77EC" w:rsidP="00D85B44">
      <w:pPr>
        <w:rPr>
          <w:rFonts w:ascii="Times New Roman" w:hAnsi="Times New Roman" w:cs="Times New Roman"/>
          <w:sz w:val="28"/>
        </w:rPr>
      </w:pPr>
      <w:r w:rsidRPr="00295572">
        <w:rPr>
          <w:rFonts w:ascii="Times New Roman" w:hAnsi="Times New Roman" w:cs="Times New Roman"/>
          <w:sz w:val="28"/>
        </w:rPr>
        <w:t xml:space="preserve">The projected and actual incomes were examined to be $1300620 and $1193562 correspondingly. </w:t>
      </w:r>
      <w:r w:rsidR="009D78FE" w:rsidRPr="00295572">
        <w:rPr>
          <w:rFonts w:ascii="Times New Roman" w:hAnsi="Times New Roman" w:cs="Times New Roman"/>
          <w:sz w:val="28"/>
        </w:rPr>
        <w:t>Their difference was $107058.</w:t>
      </w:r>
      <w:r w:rsidRPr="00295572">
        <w:rPr>
          <w:rFonts w:ascii="Times New Roman" w:hAnsi="Times New Roman" w:cs="Times New Roman"/>
          <w:sz w:val="28"/>
        </w:rPr>
        <w:t xml:space="preserve">This was so because the layout birds were sold for $360 per layout instead of the projected $450. </w:t>
      </w:r>
    </w:p>
    <w:p w:rsidR="009D78FE" w:rsidRPr="00295572" w:rsidRDefault="00EE77EC" w:rsidP="00D85B44">
      <w:pPr>
        <w:rPr>
          <w:rFonts w:ascii="Times New Roman" w:hAnsi="Times New Roman" w:cs="Times New Roman"/>
          <w:sz w:val="28"/>
        </w:rPr>
      </w:pPr>
      <w:r w:rsidRPr="00295572">
        <w:rPr>
          <w:rFonts w:ascii="Times New Roman" w:hAnsi="Times New Roman" w:cs="Times New Roman"/>
          <w:sz w:val="28"/>
        </w:rPr>
        <w:t xml:space="preserve">The projected expenditure was $895716 and the actual expenditure was $867110. </w:t>
      </w:r>
      <w:r w:rsidR="009D78FE" w:rsidRPr="00295572">
        <w:rPr>
          <w:rFonts w:ascii="Times New Roman" w:hAnsi="Times New Roman" w:cs="Times New Roman"/>
          <w:sz w:val="28"/>
        </w:rPr>
        <w:t>The expenditure difference was $28606 with t</w:t>
      </w:r>
      <w:r w:rsidRPr="00295572">
        <w:rPr>
          <w:rFonts w:ascii="Times New Roman" w:hAnsi="Times New Roman" w:cs="Times New Roman"/>
          <w:sz w:val="28"/>
        </w:rPr>
        <w:t>he reason being that</w:t>
      </w:r>
      <w:r w:rsidR="009D78FE" w:rsidRPr="00295572">
        <w:rPr>
          <w:rFonts w:ascii="Times New Roman" w:hAnsi="Times New Roman" w:cs="Times New Roman"/>
          <w:sz w:val="28"/>
        </w:rPr>
        <w:t xml:space="preserve"> more items were accounted for in the projected and not in the actual.</w:t>
      </w:r>
    </w:p>
    <w:p w:rsidR="009D78FE" w:rsidRPr="00295572" w:rsidRDefault="009D78FE" w:rsidP="00D85B44">
      <w:pPr>
        <w:rPr>
          <w:rFonts w:ascii="Times New Roman" w:hAnsi="Times New Roman" w:cs="Times New Roman"/>
          <w:sz w:val="28"/>
        </w:rPr>
      </w:pPr>
      <w:r w:rsidRPr="00295572">
        <w:rPr>
          <w:rFonts w:ascii="Times New Roman" w:hAnsi="Times New Roman" w:cs="Times New Roman"/>
          <w:sz w:val="28"/>
        </w:rPr>
        <w:t>The project surpluses were $</w:t>
      </w:r>
      <w:r w:rsidR="00EE77EC" w:rsidRPr="00295572">
        <w:rPr>
          <w:rFonts w:ascii="Times New Roman" w:hAnsi="Times New Roman" w:cs="Times New Roman"/>
          <w:sz w:val="28"/>
        </w:rPr>
        <w:t xml:space="preserve">404904 </w:t>
      </w:r>
      <w:r w:rsidRPr="00295572">
        <w:rPr>
          <w:rFonts w:ascii="Times New Roman" w:hAnsi="Times New Roman" w:cs="Times New Roman"/>
          <w:sz w:val="28"/>
        </w:rPr>
        <w:t>and $</w:t>
      </w:r>
      <w:r w:rsidR="00EE77EC" w:rsidRPr="00295572">
        <w:rPr>
          <w:rFonts w:ascii="Times New Roman" w:hAnsi="Times New Roman" w:cs="Times New Roman"/>
          <w:sz w:val="28"/>
        </w:rPr>
        <w:t>326452</w:t>
      </w:r>
      <w:r w:rsidRPr="00295572">
        <w:rPr>
          <w:rFonts w:ascii="Times New Roman" w:hAnsi="Times New Roman" w:cs="Times New Roman"/>
          <w:sz w:val="28"/>
        </w:rPr>
        <w:t xml:space="preserve"> respectively. Their resulting difference was $78452 due to the factors that were listed earlier in the previous paragraphs.</w:t>
      </w:r>
    </w:p>
    <w:p w:rsidR="009D78FE" w:rsidRPr="00295572" w:rsidRDefault="009D78FE">
      <w:pPr>
        <w:rPr>
          <w:rFonts w:ascii="Times New Roman" w:hAnsi="Times New Roman" w:cs="Times New Roman"/>
          <w:sz w:val="28"/>
        </w:rPr>
      </w:pPr>
      <w:r w:rsidRPr="00295572">
        <w:rPr>
          <w:rFonts w:ascii="Times New Roman" w:hAnsi="Times New Roman" w:cs="Times New Roman"/>
          <w:sz w:val="28"/>
        </w:rPr>
        <w:br w:type="page"/>
      </w:r>
    </w:p>
    <w:p w:rsidR="00EE77EC" w:rsidRPr="0050595E" w:rsidRDefault="0050595E" w:rsidP="00D85B44">
      <w:pPr>
        <w:rPr>
          <w:rFonts w:ascii="Times New Roman" w:hAnsi="Times New Roman" w:cs="Times New Roman"/>
          <w:sz w:val="28"/>
          <w:u w:val="single"/>
        </w:rPr>
      </w:pPr>
      <w:r>
        <w:rPr>
          <w:rFonts w:ascii="Times New Roman" w:hAnsi="Times New Roman" w:cs="Times New Roman"/>
          <w:sz w:val="28"/>
          <w:u w:val="single"/>
        </w:rPr>
        <w:lastRenderedPageBreak/>
        <w:t>General Comments</w:t>
      </w:r>
    </w:p>
    <w:p w:rsidR="00E86806" w:rsidRPr="00295572" w:rsidRDefault="007026DF" w:rsidP="00D85B44">
      <w:pPr>
        <w:rPr>
          <w:rFonts w:ascii="Times New Roman" w:hAnsi="Times New Roman" w:cs="Times New Roman"/>
          <w:sz w:val="28"/>
        </w:rPr>
      </w:pPr>
      <w:r w:rsidRPr="00295572">
        <w:rPr>
          <w:rFonts w:ascii="Times New Roman" w:hAnsi="Times New Roman" w:cs="Times New Roman"/>
          <w:sz w:val="28"/>
        </w:rPr>
        <w:t>A layer is a bird tha</w:t>
      </w:r>
      <w:bookmarkStart w:id="0" w:name="_GoBack"/>
      <w:bookmarkEnd w:id="0"/>
      <w:r w:rsidRPr="00295572">
        <w:rPr>
          <w:rFonts w:ascii="Times New Roman" w:hAnsi="Times New Roman" w:cs="Times New Roman"/>
          <w:sz w:val="28"/>
        </w:rPr>
        <w:t>t is primarily reared for its egg production. It generally takes around 6 months for the birds to start laying eggs</w:t>
      </w:r>
      <w:r w:rsidR="0054238E" w:rsidRPr="00295572">
        <w:rPr>
          <w:rFonts w:ascii="Times New Roman" w:hAnsi="Times New Roman" w:cs="Times New Roman"/>
          <w:sz w:val="28"/>
        </w:rPr>
        <w:t xml:space="preserve"> are being placed in the brooder and provided with water, heat, food and light. It can be said that in order to manage a brooder for egg production, </w:t>
      </w:r>
      <w:r w:rsidR="00865CCC" w:rsidRPr="00295572">
        <w:rPr>
          <w:rFonts w:ascii="Times New Roman" w:hAnsi="Times New Roman" w:cs="Times New Roman"/>
          <w:sz w:val="28"/>
        </w:rPr>
        <w:t>not much labor force is needed. Sanitation is very important when rearing layers because the environment plays a very important role with regards to egg production. The quality also greatly depends on the surroundings. Therefore, sanitation should not be overlooked and the brooder must be carefully cleaned so as to not cause harm to the birds but only to clean the basic scrapings and rubble.</w:t>
      </w:r>
      <w:r w:rsidR="00E86806" w:rsidRPr="00295572">
        <w:rPr>
          <w:rFonts w:ascii="Times New Roman" w:hAnsi="Times New Roman" w:cs="Times New Roman"/>
          <w:sz w:val="28"/>
        </w:rPr>
        <w:t xml:space="preserve"> When placing in egg trays/containers, the pointed side of the egg should be placed facing the bottom of the tray so that the contents of the egg are not spoilt.</w:t>
      </w:r>
    </w:p>
    <w:p w:rsidR="00E86806" w:rsidRPr="00295572" w:rsidRDefault="00E86806">
      <w:pPr>
        <w:rPr>
          <w:rFonts w:ascii="Times New Roman" w:hAnsi="Times New Roman" w:cs="Times New Roman"/>
          <w:sz w:val="28"/>
        </w:rPr>
      </w:pPr>
      <w:r w:rsidRPr="00295572">
        <w:rPr>
          <w:rFonts w:ascii="Times New Roman" w:hAnsi="Times New Roman" w:cs="Times New Roman"/>
          <w:sz w:val="28"/>
        </w:rPr>
        <w:br w:type="page"/>
      </w:r>
    </w:p>
    <w:p w:rsidR="009D78FE" w:rsidRPr="003A6614" w:rsidRDefault="003A6614" w:rsidP="00D85B44">
      <w:pPr>
        <w:rPr>
          <w:rFonts w:ascii="Times New Roman" w:hAnsi="Times New Roman" w:cs="Times New Roman"/>
          <w:sz w:val="28"/>
          <w:u w:val="single"/>
        </w:rPr>
      </w:pPr>
      <w:r>
        <w:rPr>
          <w:rFonts w:ascii="Times New Roman" w:hAnsi="Times New Roman" w:cs="Times New Roman"/>
          <w:sz w:val="28"/>
          <w:u w:val="single"/>
        </w:rPr>
        <w:lastRenderedPageBreak/>
        <w:t>Conclusion</w:t>
      </w:r>
    </w:p>
    <w:p w:rsidR="00E86806" w:rsidRPr="00295572" w:rsidRDefault="003A6614">
      <w:pPr>
        <w:rPr>
          <w:rFonts w:ascii="Times New Roman" w:hAnsi="Times New Roman" w:cs="Times New Roman"/>
          <w:sz w:val="28"/>
        </w:rPr>
      </w:pPr>
      <w:r>
        <w:rPr>
          <w:rFonts w:ascii="Times New Roman" w:hAnsi="Times New Roman" w:cs="Times New Roman"/>
          <w:sz w:val="28"/>
        </w:rPr>
        <w:t xml:space="preserve">It can be concluded that the eggs must be given the right temperature in order to produce a good quality. The layers must be provided with a perch to rest and the birds must be fed regularly so they can lay daily. </w:t>
      </w:r>
      <w:r w:rsidR="00DB4AEB">
        <w:rPr>
          <w:rFonts w:ascii="Times New Roman" w:hAnsi="Times New Roman" w:cs="Times New Roman"/>
          <w:sz w:val="28"/>
        </w:rPr>
        <w:t>The eggs must also be handle with care.</w:t>
      </w:r>
      <w:r w:rsidR="00E86806" w:rsidRPr="00295572">
        <w:rPr>
          <w:rFonts w:ascii="Times New Roman" w:hAnsi="Times New Roman" w:cs="Times New Roman"/>
          <w:sz w:val="28"/>
        </w:rPr>
        <w:br w:type="page"/>
      </w:r>
    </w:p>
    <w:p w:rsidR="00E86806" w:rsidRPr="00026F39" w:rsidRDefault="00E86806" w:rsidP="00D85B44">
      <w:pPr>
        <w:rPr>
          <w:rFonts w:ascii="Times New Roman" w:hAnsi="Times New Roman" w:cs="Times New Roman"/>
          <w:sz w:val="28"/>
          <w:u w:val="single"/>
        </w:rPr>
      </w:pPr>
      <w:r w:rsidRPr="00026F39">
        <w:rPr>
          <w:rFonts w:ascii="Times New Roman" w:hAnsi="Times New Roman" w:cs="Times New Roman"/>
          <w:sz w:val="28"/>
          <w:u w:val="single"/>
        </w:rPr>
        <w:lastRenderedPageBreak/>
        <w:t>Recommendation</w:t>
      </w:r>
      <w:r w:rsidR="0090408A" w:rsidRPr="00026F39">
        <w:rPr>
          <w:rFonts w:ascii="Times New Roman" w:hAnsi="Times New Roman" w:cs="Times New Roman"/>
          <w:sz w:val="28"/>
          <w:u w:val="single"/>
        </w:rPr>
        <w:t>s</w:t>
      </w:r>
    </w:p>
    <w:p w:rsidR="00E86806" w:rsidRPr="00295572" w:rsidRDefault="00026F39" w:rsidP="00D85B44">
      <w:pPr>
        <w:rPr>
          <w:rFonts w:ascii="Times New Roman" w:hAnsi="Times New Roman" w:cs="Times New Roman"/>
          <w:sz w:val="28"/>
        </w:rPr>
      </w:pPr>
      <w:r>
        <w:rPr>
          <w:rFonts w:ascii="Times New Roman" w:hAnsi="Times New Roman" w:cs="Times New Roman"/>
          <w:sz w:val="28"/>
        </w:rPr>
        <w:t>The following recommendations can be followed to improve the results of future projects.</w:t>
      </w:r>
    </w:p>
    <w:p w:rsidR="00E86806" w:rsidRPr="00295572" w:rsidRDefault="00026F39" w:rsidP="00E86806">
      <w:pPr>
        <w:pStyle w:val="ListParagraph"/>
        <w:numPr>
          <w:ilvl w:val="0"/>
          <w:numId w:val="10"/>
        </w:numPr>
        <w:rPr>
          <w:rFonts w:ascii="Times New Roman" w:hAnsi="Times New Roman" w:cs="Times New Roman"/>
          <w:sz w:val="28"/>
        </w:rPr>
      </w:pPr>
      <w:r>
        <w:rPr>
          <w:rFonts w:ascii="Times New Roman" w:hAnsi="Times New Roman" w:cs="Times New Roman"/>
          <w:sz w:val="28"/>
        </w:rPr>
        <w:t>Improved care and management of eggs.</w:t>
      </w:r>
    </w:p>
    <w:p w:rsidR="00B1730B" w:rsidRPr="00295572" w:rsidRDefault="00026F39" w:rsidP="00E86806">
      <w:pPr>
        <w:pStyle w:val="ListParagraph"/>
        <w:numPr>
          <w:ilvl w:val="0"/>
          <w:numId w:val="10"/>
        </w:numPr>
        <w:rPr>
          <w:rFonts w:ascii="Times New Roman" w:hAnsi="Times New Roman" w:cs="Times New Roman"/>
          <w:sz w:val="28"/>
        </w:rPr>
      </w:pPr>
      <w:r>
        <w:rPr>
          <w:rFonts w:ascii="Times New Roman" w:hAnsi="Times New Roman" w:cs="Times New Roman"/>
          <w:sz w:val="28"/>
        </w:rPr>
        <w:t>Regular pen visits to remove litter.</w:t>
      </w:r>
    </w:p>
    <w:p w:rsidR="00B1730B" w:rsidRPr="00295572" w:rsidRDefault="00026F39" w:rsidP="00E86806">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Regulated temperature changes. </w:t>
      </w:r>
    </w:p>
    <w:p w:rsidR="00B1730B" w:rsidRPr="00295572" w:rsidRDefault="00ED2306" w:rsidP="00E86806">
      <w:pPr>
        <w:pStyle w:val="ListParagraph"/>
        <w:numPr>
          <w:ilvl w:val="0"/>
          <w:numId w:val="10"/>
        </w:numPr>
        <w:rPr>
          <w:rFonts w:ascii="Times New Roman" w:hAnsi="Times New Roman" w:cs="Times New Roman"/>
          <w:sz w:val="28"/>
        </w:rPr>
      </w:pPr>
      <w:r>
        <w:rPr>
          <w:rFonts w:ascii="Times New Roman" w:hAnsi="Times New Roman" w:cs="Times New Roman"/>
          <w:sz w:val="28"/>
        </w:rPr>
        <w:t>Increase the size of the perch.</w:t>
      </w:r>
    </w:p>
    <w:p w:rsidR="00B1730B" w:rsidRPr="00295572" w:rsidRDefault="00ED2306" w:rsidP="00E86806">
      <w:pPr>
        <w:pStyle w:val="ListParagraph"/>
        <w:numPr>
          <w:ilvl w:val="0"/>
          <w:numId w:val="10"/>
        </w:numPr>
        <w:rPr>
          <w:rFonts w:ascii="Times New Roman" w:hAnsi="Times New Roman" w:cs="Times New Roman"/>
          <w:sz w:val="28"/>
        </w:rPr>
      </w:pPr>
      <w:r>
        <w:rPr>
          <w:rFonts w:ascii="Times New Roman" w:hAnsi="Times New Roman" w:cs="Times New Roman"/>
          <w:sz w:val="28"/>
        </w:rPr>
        <w:t>Provide larger nest boxes.</w:t>
      </w:r>
    </w:p>
    <w:sectPr w:rsidR="00B1730B" w:rsidRPr="00295572" w:rsidSect="00295572">
      <w:pgSz w:w="12240" w:h="15840"/>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Print">
    <w:panose1 w:val="02000600000000000000"/>
    <w:charset w:val="00"/>
    <w:family w:val="auto"/>
    <w:pitch w:val="variable"/>
    <w:sig w:usb0="0000028F"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34E8"/>
    <w:multiLevelType w:val="hybridMultilevel"/>
    <w:tmpl w:val="28EC6E28"/>
    <w:lvl w:ilvl="0" w:tplc="FF227056">
      <w:start w:val="40"/>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94370"/>
    <w:multiLevelType w:val="hybridMultilevel"/>
    <w:tmpl w:val="A08808AA"/>
    <w:lvl w:ilvl="0" w:tplc="BD18CD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56D7A"/>
    <w:multiLevelType w:val="hybridMultilevel"/>
    <w:tmpl w:val="CC8E16B4"/>
    <w:lvl w:ilvl="0" w:tplc="31445A9E">
      <w:start w:val="40"/>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96291"/>
    <w:multiLevelType w:val="hybridMultilevel"/>
    <w:tmpl w:val="505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05694"/>
    <w:multiLevelType w:val="hybridMultilevel"/>
    <w:tmpl w:val="21F06B7A"/>
    <w:lvl w:ilvl="0" w:tplc="2ED0699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E1742A"/>
    <w:multiLevelType w:val="hybridMultilevel"/>
    <w:tmpl w:val="211ED7EA"/>
    <w:lvl w:ilvl="0" w:tplc="3078C9A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FC0F9E"/>
    <w:multiLevelType w:val="hybridMultilevel"/>
    <w:tmpl w:val="133C5BAE"/>
    <w:lvl w:ilvl="0" w:tplc="13B46794">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F3782"/>
    <w:multiLevelType w:val="hybridMultilevel"/>
    <w:tmpl w:val="19565FD4"/>
    <w:lvl w:ilvl="0" w:tplc="F6581B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702B69"/>
    <w:multiLevelType w:val="hybridMultilevel"/>
    <w:tmpl w:val="8EE4225A"/>
    <w:lvl w:ilvl="0" w:tplc="EB42DFD6">
      <w:start w:val="40"/>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13670"/>
    <w:multiLevelType w:val="hybridMultilevel"/>
    <w:tmpl w:val="2BA4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8"/>
  </w:num>
  <w:num w:numId="5">
    <w:abstractNumId w:val="0"/>
  </w:num>
  <w:num w:numId="6">
    <w:abstractNumId w:val="5"/>
  </w:num>
  <w:num w:numId="7">
    <w:abstractNumId w:val="1"/>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4D"/>
    <w:rsid w:val="000020B5"/>
    <w:rsid w:val="00026F39"/>
    <w:rsid w:val="000871CA"/>
    <w:rsid w:val="000C3D9F"/>
    <w:rsid w:val="000E24C3"/>
    <w:rsid w:val="001714C6"/>
    <w:rsid w:val="0018668C"/>
    <w:rsid w:val="001D47A9"/>
    <w:rsid w:val="001D770A"/>
    <w:rsid w:val="002213D5"/>
    <w:rsid w:val="00255A9B"/>
    <w:rsid w:val="00270EC5"/>
    <w:rsid w:val="0027114D"/>
    <w:rsid w:val="00295572"/>
    <w:rsid w:val="002B3CAF"/>
    <w:rsid w:val="002B62AD"/>
    <w:rsid w:val="002C4D02"/>
    <w:rsid w:val="002F4893"/>
    <w:rsid w:val="002F5AB6"/>
    <w:rsid w:val="003065D8"/>
    <w:rsid w:val="00307FAB"/>
    <w:rsid w:val="003232D4"/>
    <w:rsid w:val="00332F92"/>
    <w:rsid w:val="00337917"/>
    <w:rsid w:val="0035596D"/>
    <w:rsid w:val="00366940"/>
    <w:rsid w:val="003928EF"/>
    <w:rsid w:val="003A6614"/>
    <w:rsid w:val="003D1419"/>
    <w:rsid w:val="00462A68"/>
    <w:rsid w:val="0050595E"/>
    <w:rsid w:val="00517532"/>
    <w:rsid w:val="0054238E"/>
    <w:rsid w:val="005B0C2E"/>
    <w:rsid w:val="00614825"/>
    <w:rsid w:val="00614EE8"/>
    <w:rsid w:val="00647B3B"/>
    <w:rsid w:val="006664F5"/>
    <w:rsid w:val="00701971"/>
    <w:rsid w:val="007026DF"/>
    <w:rsid w:val="007130EA"/>
    <w:rsid w:val="00724B9C"/>
    <w:rsid w:val="00725B99"/>
    <w:rsid w:val="0072767E"/>
    <w:rsid w:val="00730CC5"/>
    <w:rsid w:val="00766DFD"/>
    <w:rsid w:val="007A7B39"/>
    <w:rsid w:val="007E6670"/>
    <w:rsid w:val="007F2888"/>
    <w:rsid w:val="0080299B"/>
    <w:rsid w:val="008276DA"/>
    <w:rsid w:val="00865CCC"/>
    <w:rsid w:val="00885002"/>
    <w:rsid w:val="008A2BCA"/>
    <w:rsid w:val="008A65F6"/>
    <w:rsid w:val="008D5657"/>
    <w:rsid w:val="0090408A"/>
    <w:rsid w:val="00962523"/>
    <w:rsid w:val="009D0FFA"/>
    <w:rsid w:val="009D78FE"/>
    <w:rsid w:val="00AB0A40"/>
    <w:rsid w:val="00B1730B"/>
    <w:rsid w:val="00B3141C"/>
    <w:rsid w:val="00B34A73"/>
    <w:rsid w:val="00B7689B"/>
    <w:rsid w:val="00BA3193"/>
    <w:rsid w:val="00BC1936"/>
    <w:rsid w:val="00BE0C76"/>
    <w:rsid w:val="00C57DF2"/>
    <w:rsid w:val="00C90016"/>
    <w:rsid w:val="00D049A9"/>
    <w:rsid w:val="00D05934"/>
    <w:rsid w:val="00D447F5"/>
    <w:rsid w:val="00D80B82"/>
    <w:rsid w:val="00D85B44"/>
    <w:rsid w:val="00DB4AEB"/>
    <w:rsid w:val="00DE6B42"/>
    <w:rsid w:val="00E06604"/>
    <w:rsid w:val="00E07987"/>
    <w:rsid w:val="00E17767"/>
    <w:rsid w:val="00E30DE1"/>
    <w:rsid w:val="00E81756"/>
    <w:rsid w:val="00E86806"/>
    <w:rsid w:val="00E874FF"/>
    <w:rsid w:val="00EA3AD8"/>
    <w:rsid w:val="00ED2306"/>
    <w:rsid w:val="00EE03D9"/>
    <w:rsid w:val="00EE3B44"/>
    <w:rsid w:val="00EE77EC"/>
    <w:rsid w:val="00F366DE"/>
    <w:rsid w:val="00F8590F"/>
    <w:rsid w:val="00FD5856"/>
    <w:rsid w:val="00FF4F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37CD8-8CD6-4229-B01E-A7F7185B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4D"/>
  </w:style>
  <w:style w:type="paragraph" w:styleId="Heading1">
    <w:name w:val="heading 1"/>
    <w:basedOn w:val="Normal"/>
    <w:next w:val="Normal"/>
    <w:link w:val="Heading1Char"/>
    <w:uiPriority w:val="9"/>
    <w:qFormat/>
    <w:rsid w:val="00271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11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11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11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11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11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11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1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711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1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11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11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11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711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11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711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7114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711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114D"/>
    <w:pPr>
      <w:spacing w:line="240" w:lineRule="auto"/>
    </w:pPr>
    <w:rPr>
      <w:b/>
      <w:bCs/>
      <w:color w:val="4F81BD" w:themeColor="accent1"/>
      <w:sz w:val="18"/>
      <w:szCs w:val="18"/>
    </w:rPr>
  </w:style>
  <w:style w:type="paragraph" w:styleId="Title">
    <w:name w:val="Title"/>
    <w:basedOn w:val="Normal"/>
    <w:next w:val="Normal"/>
    <w:link w:val="TitleChar"/>
    <w:uiPriority w:val="10"/>
    <w:qFormat/>
    <w:rsid w:val="002711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1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711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114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7114D"/>
    <w:rPr>
      <w:b/>
      <w:bCs/>
    </w:rPr>
  </w:style>
  <w:style w:type="character" w:styleId="Emphasis">
    <w:name w:val="Emphasis"/>
    <w:basedOn w:val="DefaultParagraphFont"/>
    <w:uiPriority w:val="20"/>
    <w:qFormat/>
    <w:rsid w:val="0027114D"/>
    <w:rPr>
      <w:i/>
      <w:iCs/>
    </w:rPr>
  </w:style>
  <w:style w:type="paragraph" w:styleId="NoSpacing">
    <w:name w:val="No Spacing"/>
    <w:link w:val="NoSpacingChar"/>
    <w:uiPriority w:val="1"/>
    <w:qFormat/>
    <w:rsid w:val="0027114D"/>
    <w:pPr>
      <w:spacing w:after="0" w:line="240" w:lineRule="auto"/>
    </w:pPr>
  </w:style>
  <w:style w:type="character" w:customStyle="1" w:styleId="NoSpacingChar">
    <w:name w:val="No Spacing Char"/>
    <w:basedOn w:val="DefaultParagraphFont"/>
    <w:link w:val="NoSpacing"/>
    <w:uiPriority w:val="1"/>
    <w:rsid w:val="0027114D"/>
  </w:style>
  <w:style w:type="paragraph" w:styleId="ListParagraph">
    <w:name w:val="List Paragraph"/>
    <w:basedOn w:val="Normal"/>
    <w:uiPriority w:val="34"/>
    <w:qFormat/>
    <w:rsid w:val="0027114D"/>
    <w:pPr>
      <w:ind w:left="720"/>
      <w:contextualSpacing/>
    </w:pPr>
  </w:style>
  <w:style w:type="paragraph" w:styleId="Quote">
    <w:name w:val="Quote"/>
    <w:basedOn w:val="Normal"/>
    <w:next w:val="Normal"/>
    <w:link w:val="QuoteChar"/>
    <w:uiPriority w:val="29"/>
    <w:qFormat/>
    <w:rsid w:val="0027114D"/>
    <w:rPr>
      <w:i/>
      <w:iCs/>
      <w:color w:val="000000" w:themeColor="text1"/>
    </w:rPr>
  </w:style>
  <w:style w:type="character" w:customStyle="1" w:styleId="QuoteChar">
    <w:name w:val="Quote Char"/>
    <w:basedOn w:val="DefaultParagraphFont"/>
    <w:link w:val="Quote"/>
    <w:uiPriority w:val="29"/>
    <w:rsid w:val="0027114D"/>
    <w:rPr>
      <w:i/>
      <w:iCs/>
      <w:color w:val="000000" w:themeColor="text1"/>
    </w:rPr>
  </w:style>
  <w:style w:type="paragraph" w:styleId="IntenseQuote">
    <w:name w:val="Intense Quote"/>
    <w:basedOn w:val="Normal"/>
    <w:next w:val="Normal"/>
    <w:link w:val="IntenseQuoteChar"/>
    <w:uiPriority w:val="30"/>
    <w:qFormat/>
    <w:rsid w:val="002711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7114D"/>
    <w:rPr>
      <w:b/>
      <w:bCs/>
      <w:i/>
      <w:iCs/>
      <w:color w:val="4F81BD" w:themeColor="accent1"/>
    </w:rPr>
  </w:style>
  <w:style w:type="character" w:styleId="SubtleEmphasis">
    <w:name w:val="Subtle Emphasis"/>
    <w:basedOn w:val="DefaultParagraphFont"/>
    <w:uiPriority w:val="19"/>
    <w:qFormat/>
    <w:rsid w:val="0027114D"/>
    <w:rPr>
      <w:i/>
      <w:iCs/>
      <w:color w:val="808080" w:themeColor="text1" w:themeTint="7F"/>
    </w:rPr>
  </w:style>
  <w:style w:type="character" w:styleId="IntenseEmphasis">
    <w:name w:val="Intense Emphasis"/>
    <w:basedOn w:val="DefaultParagraphFont"/>
    <w:uiPriority w:val="21"/>
    <w:qFormat/>
    <w:rsid w:val="0027114D"/>
    <w:rPr>
      <w:b/>
      <w:bCs/>
      <w:i/>
      <w:iCs/>
      <w:color w:val="4F81BD" w:themeColor="accent1"/>
    </w:rPr>
  </w:style>
  <w:style w:type="character" w:styleId="SubtleReference">
    <w:name w:val="Subtle Reference"/>
    <w:basedOn w:val="DefaultParagraphFont"/>
    <w:uiPriority w:val="31"/>
    <w:qFormat/>
    <w:rsid w:val="0027114D"/>
    <w:rPr>
      <w:smallCaps/>
      <w:color w:val="C0504D" w:themeColor="accent2"/>
      <w:u w:val="single"/>
    </w:rPr>
  </w:style>
  <w:style w:type="character" w:styleId="IntenseReference">
    <w:name w:val="Intense Reference"/>
    <w:basedOn w:val="DefaultParagraphFont"/>
    <w:uiPriority w:val="32"/>
    <w:qFormat/>
    <w:rsid w:val="0027114D"/>
    <w:rPr>
      <w:b/>
      <w:bCs/>
      <w:smallCaps/>
      <w:color w:val="C0504D" w:themeColor="accent2"/>
      <w:spacing w:val="5"/>
      <w:u w:val="single"/>
    </w:rPr>
  </w:style>
  <w:style w:type="character" w:styleId="BookTitle">
    <w:name w:val="Book Title"/>
    <w:basedOn w:val="DefaultParagraphFont"/>
    <w:uiPriority w:val="33"/>
    <w:qFormat/>
    <w:rsid w:val="0027114D"/>
    <w:rPr>
      <w:b/>
      <w:bCs/>
      <w:smallCaps/>
      <w:spacing w:val="5"/>
    </w:rPr>
  </w:style>
  <w:style w:type="paragraph" w:styleId="TOCHeading">
    <w:name w:val="TOC Heading"/>
    <w:basedOn w:val="Heading1"/>
    <w:next w:val="Normal"/>
    <w:uiPriority w:val="39"/>
    <w:semiHidden/>
    <w:unhideWhenUsed/>
    <w:qFormat/>
    <w:rsid w:val="0027114D"/>
    <w:pPr>
      <w:outlineLvl w:val="9"/>
    </w:pPr>
  </w:style>
  <w:style w:type="table" w:styleId="TableGrid">
    <w:name w:val="Table Grid"/>
    <w:basedOn w:val="TableNormal"/>
    <w:uiPriority w:val="59"/>
    <w:rsid w:val="00271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7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D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82FE63-7800-424C-A805-7CDD25B1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 Authorised User</dc:creator>
  <cp:lastModifiedBy>sonnyksimon</cp:lastModifiedBy>
  <cp:revision>7</cp:revision>
  <dcterms:created xsi:type="dcterms:W3CDTF">2014-01-16T16:06:00Z</dcterms:created>
  <dcterms:modified xsi:type="dcterms:W3CDTF">2014-01-16T16:29:00Z</dcterms:modified>
</cp:coreProperties>
</file>