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EF" w:rsidRDefault="00060381" w:rsidP="00B431B0">
      <w:r>
        <w:t>Title: Finding the height of a tree</w:t>
      </w:r>
    </w:p>
    <w:p w:rsidR="00060381" w:rsidRDefault="00060381" w:rsidP="00B431B0">
      <w:r>
        <w:t>Aim: To calculate the height of a tree using proportional measurements</w:t>
      </w:r>
    </w:p>
    <w:p w:rsidR="00060381" w:rsidRDefault="00060381" w:rsidP="00B431B0">
      <w:r>
        <w:t xml:space="preserve">Materials: </w:t>
      </w:r>
      <w:proofErr w:type="spellStart"/>
      <w:r>
        <w:t>Metre</w:t>
      </w:r>
      <w:proofErr w:type="spellEnd"/>
      <w:r>
        <w:t xml:space="preserve"> rule, Graph Pap</w:t>
      </w:r>
      <w:bookmarkStart w:id="0" w:name="_GoBack"/>
      <w:bookmarkEnd w:id="0"/>
      <w:r>
        <w:t>er</w:t>
      </w:r>
    </w:p>
    <w:p w:rsidR="00060381" w:rsidRDefault="00060381" w:rsidP="00B431B0">
      <w:r>
        <w:t>Diagram:</w:t>
      </w:r>
    </w:p>
    <w:p w:rsidR="00060381" w:rsidRDefault="00060381" w:rsidP="00B431B0">
      <w:r w:rsidRPr="00060381">
        <w:rPr>
          <w:noProof/>
        </w:rPr>
        <w:drawing>
          <wp:inline distT="0" distB="0" distL="0" distR="0">
            <wp:extent cx="5937885" cy="3740785"/>
            <wp:effectExtent l="19050" t="19050" r="2476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7885" cy="3740785"/>
                    </a:xfrm>
                    <a:prstGeom prst="rect">
                      <a:avLst/>
                    </a:prstGeom>
                    <a:noFill/>
                    <a:ln>
                      <a:solidFill>
                        <a:schemeClr val="tx1"/>
                      </a:solidFill>
                    </a:ln>
                  </pic:spPr>
                </pic:pic>
              </a:graphicData>
            </a:graphic>
          </wp:inline>
        </w:drawing>
      </w:r>
    </w:p>
    <w:p w:rsidR="00755C36" w:rsidRDefault="00755C36" w:rsidP="00B431B0">
      <w:r>
        <w:br w:type="page"/>
      </w:r>
    </w:p>
    <w:p w:rsidR="00C87ACB" w:rsidRDefault="00755C36" w:rsidP="00B431B0">
      <w:r>
        <w:lastRenderedPageBreak/>
        <w:t xml:space="preserve">Procedure: A </w:t>
      </w:r>
      <w:proofErr w:type="spellStart"/>
      <w:r>
        <w:t>metre</w:t>
      </w:r>
      <w:proofErr w:type="spellEnd"/>
      <w:r>
        <w:t xml:space="preserve"> rule was placed at the base of a tree. A suitable distance was taken and a sheet of graph paper was held between the eye and the tree.</w:t>
      </w:r>
    </w:p>
    <w:p w:rsidR="00755C36" w:rsidRDefault="00755C36" w:rsidP="00B431B0">
      <w:r>
        <w:tab/>
        <w:t>The base of the tree, the top of the rule and the top of the tree was marked in the graph paper.</w:t>
      </w:r>
    </w:p>
    <w:p w:rsidR="00755C36" w:rsidRDefault="00755C36" w:rsidP="00B431B0">
      <w:r>
        <w:tab/>
        <w:t>The actual height of the tree was calculated by using the proportions.</w:t>
      </w:r>
    </w:p>
    <w:p w:rsidR="00755C36" w:rsidRDefault="00755C36" w:rsidP="00B431B0">
      <w:r>
        <w:t>Treatment of results:</w:t>
      </w:r>
    </w:p>
    <w:p w:rsidR="00755C36" w:rsidRDefault="00755C36" w:rsidP="00B431B0">
      <w:r>
        <w:t>Calculations:</w:t>
      </w:r>
    </w:p>
    <w:p w:rsidR="00755C36" w:rsidRDefault="00755C36" w:rsidP="00B431B0">
      <w:proofErr w:type="spellStart"/>
      <w:r>
        <w:t>Metre</w:t>
      </w:r>
      <w:proofErr w:type="spellEnd"/>
      <w:r>
        <w:t xml:space="preserve"> rule = 39.6m</w:t>
      </w:r>
    </w:p>
    <w:p w:rsidR="00755C36" w:rsidRDefault="00755C36" w:rsidP="00B431B0">
      <w:r>
        <w:t xml:space="preserve">The tree was </w:t>
      </w:r>
      <w:proofErr w:type="gramStart"/>
      <w:r>
        <w:t>two(</w:t>
      </w:r>
      <w:proofErr w:type="gramEnd"/>
      <w:r>
        <w:t xml:space="preserve">2) times the length of the </w:t>
      </w:r>
      <w:proofErr w:type="spellStart"/>
      <w:r>
        <w:t>metre</w:t>
      </w:r>
      <w:proofErr w:type="spellEnd"/>
      <w:r>
        <w:t xml:space="preserve"> rule.</w:t>
      </w:r>
    </w:p>
    <w:p w:rsidR="00755C36" w:rsidRDefault="00755C36" w:rsidP="00B431B0">
      <w:r>
        <w:t>Therefore, Height of the tree = 39.6m X 2</w:t>
      </w:r>
    </w:p>
    <w:p w:rsidR="00755C36" w:rsidRDefault="00755C36" w:rsidP="00B431B0">
      <w:r>
        <w:tab/>
      </w:r>
      <w:r>
        <w:tab/>
      </w:r>
      <w:r>
        <w:tab/>
      </w:r>
      <w:r>
        <w:tab/>
        <w:t xml:space="preserve">        = 79.2m</w:t>
      </w:r>
    </w:p>
    <w:p w:rsidR="007C2FA1" w:rsidRDefault="00755C36" w:rsidP="00B431B0">
      <w:r>
        <w:t xml:space="preserve">Graph: mark </w:t>
      </w:r>
      <w:proofErr w:type="gramStart"/>
      <w:r>
        <w:t>the :-</w:t>
      </w:r>
      <w:proofErr w:type="gramEnd"/>
      <w:r>
        <w:t xml:space="preserve"> top of tree(79.2) – top of </w:t>
      </w:r>
      <w:proofErr w:type="spellStart"/>
      <w:r>
        <w:t>metre</w:t>
      </w:r>
      <w:proofErr w:type="spellEnd"/>
      <w:r>
        <w:t xml:space="preserve"> rule(39.6m) – base of tree(0m)</w:t>
      </w:r>
    </w:p>
    <w:p w:rsidR="007C2FA1" w:rsidRDefault="007C2FA1" w:rsidP="00B431B0">
      <w:r>
        <w:br w:type="page"/>
      </w:r>
    </w:p>
    <w:p w:rsidR="00755C36" w:rsidRDefault="007C2FA1" w:rsidP="00B431B0">
      <w:r>
        <w:lastRenderedPageBreak/>
        <w:t>Title: Geotropism</w:t>
      </w:r>
    </w:p>
    <w:p w:rsidR="007C2FA1" w:rsidRDefault="007C2FA1" w:rsidP="00B431B0">
      <w:r>
        <w:t>Aim: To find out which part(s) of a plant are geotropic and whether the geotropism is positive or negative.</w:t>
      </w:r>
    </w:p>
    <w:p w:rsidR="007C2FA1" w:rsidRDefault="007C2FA1" w:rsidP="00B431B0">
      <w:r>
        <w:t xml:space="preserve">Materials: Five been seeds, bathroom tissue, transparent jar, </w:t>
      </w:r>
      <w:proofErr w:type="spellStart"/>
      <w:r>
        <w:t>tapwater</w:t>
      </w:r>
      <w:proofErr w:type="spellEnd"/>
      <w:r>
        <w:t xml:space="preserve">, a sheet of clear perforated plastic, </w:t>
      </w:r>
      <w:proofErr w:type="spellStart"/>
      <w:r>
        <w:t>rubberband</w:t>
      </w:r>
      <w:proofErr w:type="spellEnd"/>
    </w:p>
    <w:p w:rsidR="007C2FA1" w:rsidRDefault="007C2FA1" w:rsidP="00B431B0">
      <w:r>
        <w:t>Diagram:</w:t>
      </w:r>
    </w:p>
    <w:p w:rsidR="007C2FA1" w:rsidRDefault="00FB7626" w:rsidP="00B431B0">
      <w:r>
        <w:rPr>
          <w:noProof/>
        </w:rPr>
        <w:drawing>
          <wp:inline distT="0" distB="0" distL="0" distR="0">
            <wp:extent cx="5937885" cy="3740785"/>
            <wp:effectExtent l="19050" t="19050" r="247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740785"/>
                    </a:xfrm>
                    <a:prstGeom prst="rect">
                      <a:avLst/>
                    </a:prstGeom>
                    <a:noFill/>
                    <a:ln>
                      <a:solidFill>
                        <a:schemeClr val="tx1"/>
                      </a:solidFill>
                    </a:ln>
                  </pic:spPr>
                </pic:pic>
              </a:graphicData>
            </a:graphic>
          </wp:inline>
        </w:drawing>
      </w:r>
    </w:p>
    <w:p w:rsidR="001664BF" w:rsidRDefault="001664BF" w:rsidP="00B431B0">
      <w:r>
        <w:br w:type="page"/>
      </w:r>
    </w:p>
    <w:p w:rsidR="001664BF" w:rsidRDefault="001664BF" w:rsidP="00B431B0">
      <w:r>
        <w:lastRenderedPageBreak/>
        <w:t>Procedure: Five bean seeds were obtained.</w:t>
      </w:r>
    </w:p>
    <w:p w:rsidR="001664BF" w:rsidRDefault="001664BF" w:rsidP="00B431B0">
      <w:r>
        <w:tab/>
      </w:r>
      <w:r>
        <w:tab/>
        <w:t>Five layers of tissue paper were left in a jar and was carefully moistened so that it would cling to the side of the jar.</w:t>
      </w:r>
    </w:p>
    <w:p w:rsidR="001664BF" w:rsidRDefault="001664BF" w:rsidP="00B431B0">
      <w:r>
        <w:tab/>
      </w:r>
      <w:r>
        <w:tab/>
        <w:t>The seeds were distributed around the jar and were placed midway down the jar between the moistened tissue and the side of the jar.</w:t>
      </w:r>
    </w:p>
    <w:p w:rsidR="001664BF" w:rsidRDefault="001664BF" w:rsidP="00B431B0">
      <w:r>
        <w:tab/>
      </w:r>
      <w:r>
        <w:tab/>
        <w:t>The seeds were germinated until roots were visible.</w:t>
      </w:r>
    </w:p>
    <w:p w:rsidR="001664BF" w:rsidRDefault="001664BF" w:rsidP="00B431B0">
      <w:r>
        <w:tab/>
      </w:r>
      <w:r>
        <w:tab/>
        <w:t xml:space="preserve">The plumule and radicle was noted on the seedling and it was observed which one emerges from the </w:t>
      </w:r>
      <w:proofErr w:type="spellStart"/>
      <w:r>
        <w:t>testa</w:t>
      </w:r>
      <w:proofErr w:type="spellEnd"/>
      <w:r>
        <w:t xml:space="preserve"> first.</w:t>
      </w:r>
    </w:p>
    <w:p w:rsidR="001664BF" w:rsidRDefault="001664BF" w:rsidP="00B431B0">
      <w:r>
        <w:tab/>
      </w:r>
      <w:r>
        <w:tab/>
        <w:t xml:space="preserve">The seeds were observed </w:t>
      </w:r>
      <w:proofErr w:type="spellStart"/>
      <w:r>
        <w:t>everyday</w:t>
      </w:r>
      <w:proofErr w:type="spellEnd"/>
      <w:r>
        <w:t xml:space="preserve"> and observations were recorded. Fully Large diagrams were drawn as the observation.</w:t>
      </w:r>
    </w:p>
    <w:p w:rsidR="004F19FA" w:rsidRDefault="004F19FA" w:rsidP="00B431B0">
      <w:r>
        <w:t>Results: Day1</w:t>
      </w:r>
      <w:r>
        <w:tab/>
        <w:t>-</w:t>
      </w:r>
      <w:r>
        <w:tab/>
        <w:t>Beans were placed</w:t>
      </w:r>
    </w:p>
    <w:p w:rsidR="004F19FA" w:rsidRDefault="004F19FA" w:rsidP="00B431B0">
      <w:r>
        <w:tab/>
        <w:t xml:space="preserve">   Day 2</w:t>
      </w:r>
      <w:r>
        <w:tab/>
        <w:t>-</w:t>
      </w:r>
      <w:r>
        <w:tab/>
        <w:t>Bean is swollen</w:t>
      </w:r>
    </w:p>
    <w:p w:rsidR="004F19FA" w:rsidRDefault="004F19FA" w:rsidP="00B431B0">
      <w:r>
        <w:tab/>
        <w:t>Day 3</w:t>
      </w:r>
      <w:r>
        <w:tab/>
      </w:r>
      <w:r>
        <w:tab/>
        <w:t>-</w:t>
      </w:r>
      <w:r>
        <w:tab/>
        <w:t>Radicle emerges</w:t>
      </w:r>
    </w:p>
    <w:p w:rsidR="004F19FA" w:rsidRDefault="004F19FA" w:rsidP="00B431B0">
      <w:r>
        <w:tab/>
        <w:t>Day 4</w:t>
      </w:r>
      <w:r>
        <w:tab/>
      </w:r>
      <w:r>
        <w:tab/>
        <w:t>-</w:t>
      </w:r>
      <w:r>
        <w:tab/>
        <w:t>Plumule emerges</w:t>
      </w:r>
    </w:p>
    <w:p w:rsidR="004F19FA" w:rsidRDefault="004F19FA" w:rsidP="00B431B0">
      <w:r>
        <w:tab/>
        <w:t>Day 5</w:t>
      </w:r>
      <w:r>
        <w:tab/>
      </w:r>
      <w:r>
        <w:tab/>
        <w:t>-</w:t>
      </w:r>
      <w:r>
        <w:tab/>
      </w:r>
      <w:r w:rsidR="00AB6AE3">
        <w:t>Shoot and root</w:t>
      </w:r>
    </w:p>
    <w:p w:rsidR="00AB6AE3" w:rsidRDefault="00AB6AE3" w:rsidP="00B431B0">
      <w:r>
        <w:tab/>
        <w:t>Day 6</w:t>
      </w:r>
      <w:r>
        <w:tab/>
      </w:r>
      <w:r>
        <w:tab/>
        <w:t>-</w:t>
      </w:r>
      <w:r>
        <w:tab/>
        <w:t>Leaf develops</w:t>
      </w:r>
    </w:p>
    <w:p w:rsidR="00AB6AE3" w:rsidRDefault="00AB6AE3" w:rsidP="00B431B0">
      <w:r>
        <w:tab/>
        <w:t>Day 7</w:t>
      </w:r>
      <w:r>
        <w:tab/>
      </w:r>
      <w:r>
        <w:tab/>
        <w:t>-</w:t>
      </w:r>
      <w:r>
        <w:tab/>
        <w:t>Leaves grow.</w:t>
      </w:r>
    </w:p>
    <w:p w:rsidR="00AB6AE3" w:rsidRDefault="00AB6AE3" w:rsidP="00B431B0">
      <w:r>
        <w:br w:type="page"/>
      </w:r>
    </w:p>
    <w:p w:rsidR="00AB6AE3" w:rsidRDefault="00960677" w:rsidP="00B431B0">
      <w:r>
        <w:lastRenderedPageBreak/>
        <w:t xml:space="preserve">Discussion: Geotropism is the response of plants to gravity. The plumule was found </w:t>
      </w:r>
      <w:r w:rsidR="001A2D6C">
        <w:t xml:space="preserve">to have a negative response to geotropism. Whereas, the radicle was found to have a positive response to geotropism. The positions of the </w:t>
      </w:r>
      <w:r w:rsidR="008F7DDC">
        <w:t>seeds in</w:t>
      </w:r>
      <w:r w:rsidR="001A2D6C">
        <w:t xml:space="preserve"> this experiment were altered to prove the theory of geotropism. One of the seeds was turned on </w:t>
      </w:r>
      <w:proofErr w:type="spellStart"/>
      <w:proofErr w:type="gramStart"/>
      <w:r w:rsidR="001A2D6C">
        <w:t>it’s</w:t>
      </w:r>
      <w:proofErr w:type="spellEnd"/>
      <w:proofErr w:type="gramEnd"/>
      <w:r w:rsidR="001A2D6C">
        <w:t xml:space="preserve"> side</w:t>
      </w:r>
      <w:r w:rsidR="00B67316">
        <w:t xml:space="preserve"> and another upside down to see if the root and plumule would respond to gravity, which it did. The plants were placed in the dark to see if it requires sunlight to germinate. They did not need sunlight.</w:t>
      </w:r>
    </w:p>
    <w:p w:rsidR="00C41DBF" w:rsidRDefault="00B67316" w:rsidP="00B431B0">
      <w:r>
        <w:t xml:space="preserve">Conclusion: </w:t>
      </w:r>
      <w:r w:rsidR="004E3A8C">
        <w:t>It was concluded that the plumule (shoot) had a negative response toward geotropism and the radicle (root) has a positive response</w:t>
      </w:r>
      <w:r w:rsidR="000E1F4A">
        <w:t xml:space="preserve"> towards geotropism.</w:t>
      </w:r>
    </w:p>
    <w:p w:rsidR="00C41DBF" w:rsidRDefault="00C41DBF" w:rsidP="00B431B0">
      <w:r>
        <w:br w:type="page"/>
      </w:r>
    </w:p>
    <w:p w:rsidR="00B67316" w:rsidRDefault="00C41DBF" w:rsidP="00B431B0">
      <w:r>
        <w:lastRenderedPageBreak/>
        <w:t>Title: Effects of exercise on the rate of heartbeat</w:t>
      </w:r>
    </w:p>
    <w:p w:rsidR="00C41DBF" w:rsidRDefault="00C41DBF" w:rsidP="00B431B0">
      <w:r>
        <w:t>Aim: To investigate the effects of exercise on the rate/pulse rate</w:t>
      </w:r>
      <w:r w:rsidR="00F462D2">
        <w:t xml:space="preserve"> and to find the recovery time</w:t>
      </w:r>
    </w:p>
    <w:p w:rsidR="00F462D2" w:rsidRDefault="00F462D2" w:rsidP="00B431B0">
      <w:r>
        <w:t>Materials: Stopwatch</w:t>
      </w:r>
    </w:p>
    <w:p w:rsidR="00FD1F44" w:rsidRDefault="00F462D2" w:rsidP="00B431B0">
      <w:r>
        <w:t>Diagram:</w:t>
      </w:r>
    </w:p>
    <w:p w:rsidR="00FD1F44" w:rsidRDefault="00FD1F44" w:rsidP="00B431B0">
      <w:r>
        <w:br w:type="page"/>
      </w:r>
    </w:p>
    <w:p w:rsidR="009808D9" w:rsidRDefault="00FD1F44" w:rsidP="00B431B0">
      <w:r>
        <w:lastRenderedPageBreak/>
        <w:t>Procedure: The pulse was located by placing the index finger of one hand, just below the bas</w:t>
      </w:r>
      <w:r w:rsidR="008F2E30">
        <w:t>e</w:t>
      </w:r>
      <w:r w:rsidR="00D40E75">
        <w:t xml:space="preserve"> of the thumb of the other hand. </w:t>
      </w:r>
    </w:p>
    <w:p w:rsidR="009808D9" w:rsidRDefault="00D40E75" w:rsidP="00B431B0">
      <w:r>
        <w:t>The normal heart</w:t>
      </w:r>
      <w:r w:rsidR="00347806">
        <w:t xml:space="preserve"> </w:t>
      </w:r>
      <w:r>
        <w:t xml:space="preserve">rate </w:t>
      </w:r>
      <w:r w:rsidR="00DE5EB8">
        <w:t>was found</w:t>
      </w:r>
      <w:r w:rsidR="009808D9">
        <w:t xml:space="preserve"> by counting the number of beats for a minute. This was repeated twice and the results recorded.</w:t>
      </w:r>
    </w:p>
    <w:p w:rsidR="009808D9" w:rsidRDefault="009808D9" w:rsidP="00B431B0">
      <w:r>
        <w:tab/>
        <w:t>The subject then took part in running for two minutes. The pulse was taken soon after that.</w:t>
      </w:r>
    </w:p>
    <w:p w:rsidR="009808D9" w:rsidRDefault="009808D9" w:rsidP="00B431B0">
      <w:r>
        <w:tab/>
        <w:t>The pulse was then taken every minute until it returned to the initial pulse rate.</w:t>
      </w:r>
    </w:p>
    <w:p w:rsidR="009808D9" w:rsidRDefault="009808D9" w:rsidP="00B431B0">
      <w:r>
        <w:tab/>
        <w:t>The last three processes were repeated twice and results were recorded.</w:t>
      </w:r>
    </w:p>
    <w:p w:rsidR="009808D9" w:rsidRDefault="009808D9" w:rsidP="00B431B0">
      <w:r>
        <w:t>Results:</w:t>
      </w:r>
      <w:r w:rsidR="004971A4">
        <w:t xml:space="preserve"> Results of Resting Heart/Pulse Rate</w:t>
      </w:r>
    </w:p>
    <w:p w:rsidR="004971A4" w:rsidRDefault="004971A4" w:rsidP="00B431B0">
      <w:r>
        <w:t>Attempts</w:t>
      </w:r>
      <w:r>
        <w:tab/>
      </w:r>
      <w:r>
        <w:tab/>
        <w:t>-</w:t>
      </w:r>
      <w:r>
        <w:tab/>
      </w:r>
      <w:r>
        <w:tab/>
        <w:t>Hear</w:t>
      </w:r>
      <w:r w:rsidR="00A95BD4">
        <w:t>t</w:t>
      </w:r>
      <w:r>
        <w:t>/pulse</w:t>
      </w:r>
    </w:p>
    <w:p w:rsidR="00D54AEA" w:rsidRDefault="00D54AEA" w:rsidP="00B431B0">
      <w:r>
        <w:t>1</w:t>
      </w:r>
      <w:r>
        <w:tab/>
      </w:r>
      <w:r>
        <w:tab/>
      </w:r>
      <w:r>
        <w:tab/>
        <w:t>-</w:t>
      </w:r>
      <w:r>
        <w:tab/>
      </w:r>
      <w:r>
        <w:tab/>
        <w:t>89</w:t>
      </w:r>
    </w:p>
    <w:p w:rsidR="00D54AEA" w:rsidRDefault="00D54AEA" w:rsidP="00B431B0">
      <w:r>
        <w:t>2</w:t>
      </w:r>
      <w:r>
        <w:tab/>
      </w:r>
      <w:r>
        <w:tab/>
      </w:r>
      <w:r>
        <w:tab/>
        <w:t>-</w:t>
      </w:r>
      <w:r>
        <w:tab/>
      </w:r>
      <w:r>
        <w:tab/>
      </w:r>
      <w:r w:rsidR="004375CC">
        <w:t>93</w:t>
      </w:r>
    </w:p>
    <w:p w:rsidR="004375CC" w:rsidRDefault="004375CC" w:rsidP="00B431B0">
      <w:r>
        <w:t>3</w:t>
      </w:r>
      <w:r>
        <w:tab/>
      </w:r>
      <w:r>
        <w:tab/>
      </w:r>
      <w:r>
        <w:tab/>
        <w:t>-</w:t>
      </w:r>
      <w:r>
        <w:tab/>
      </w:r>
      <w:r>
        <w:tab/>
        <w:t>90</w:t>
      </w:r>
    </w:p>
    <w:p w:rsidR="00503E3D" w:rsidRDefault="00503E3D" w:rsidP="00B431B0">
      <w:r>
        <w:t xml:space="preserve">Table </w:t>
      </w:r>
      <w:proofErr w:type="gramStart"/>
      <w:r>
        <w:t>two(</w:t>
      </w:r>
      <w:proofErr w:type="gramEnd"/>
      <w:r>
        <w:t>2)</w:t>
      </w:r>
    </w:p>
    <w:p w:rsidR="00503E3D" w:rsidRDefault="00503E3D" w:rsidP="00B431B0">
      <w:r>
        <w:tab/>
      </w:r>
      <w:r>
        <w:tab/>
      </w:r>
      <w:r>
        <w:tab/>
      </w:r>
      <w:r>
        <w:tab/>
      </w:r>
      <w:r>
        <w:tab/>
        <w:t>Pulse rate</w:t>
      </w:r>
    </w:p>
    <w:p w:rsidR="00503E3D" w:rsidRDefault="00503E3D" w:rsidP="00B431B0">
      <w:r>
        <w:t>Initial pulse rate</w:t>
      </w:r>
      <w:r>
        <w:tab/>
      </w:r>
      <w:r>
        <w:tab/>
      </w:r>
      <w:r>
        <w:tab/>
        <w:t>90</w:t>
      </w:r>
    </w:p>
    <w:p w:rsidR="00503E3D" w:rsidRDefault="00503E3D" w:rsidP="00B431B0">
      <w:r>
        <w:t>Pulse rate after exercising</w:t>
      </w:r>
      <w:r>
        <w:tab/>
        <w:t>160</w:t>
      </w:r>
    </w:p>
    <w:p w:rsidR="00503E3D" w:rsidRDefault="00503E3D" w:rsidP="00B431B0">
      <w:r>
        <w:t>One minute after</w:t>
      </w:r>
      <w:r>
        <w:tab/>
      </w:r>
      <w:r>
        <w:tab/>
      </w:r>
      <w:r>
        <w:tab/>
        <w:t>147</w:t>
      </w:r>
    </w:p>
    <w:p w:rsidR="00503E3D" w:rsidRDefault="00503E3D" w:rsidP="00B431B0">
      <w:r>
        <w:t>Two minutes after</w:t>
      </w:r>
      <w:r>
        <w:tab/>
      </w:r>
      <w:r>
        <w:tab/>
      </w:r>
      <w:r>
        <w:tab/>
        <w:t>123</w:t>
      </w:r>
    </w:p>
    <w:p w:rsidR="00503E3D" w:rsidRDefault="00503E3D" w:rsidP="00B431B0">
      <w:r>
        <w:t>Three minutes after</w:t>
      </w:r>
      <w:r>
        <w:tab/>
      </w:r>
      <w:r>
        <w:tab/>
        <w:t>103</w:t>
      </w:r>
    </w:p>
    <w:p w:rsidR="00503E3D" w:rsidRDefault="00503E3D" w:rsidP="00B431B0">
      <w:r>
        <w:t xml:space="preserve">Four minutes after </w:t>
      </w:r>
      <w:r>
        <w:tab/>
      </w:r>
      <w:r>
        <w:tab/>
        <w:t>92</w:t>
      </w:r>
    </w:p>
    <w:p w:rsidR="00EF57E5" w:rsidRDefault="00EF57E5" w:rsidP="00B431B0">
      <w:r>
        <w:t>Graph: Time/seconds(x), Pulse Rate(y) – Table 2</w:t>
      </w:r>
    </w:p>
    <w:p w:rsidR="002211A4" w:rsidRDefault="002211A4" w:rsidP="00B431B0">
      <w:r>
        <w:br w:type="page"/>
      </w:r>
    </w:p>
    <w:p w:rsidR="00EF57E5" w:rsidRDefault="00E57D08" w:rsidP="00B431B0">
      <w:r>
        <w:lastRenderedPageBreak/>
        <w:t>Title: Enzymes</w:t>
      </w:r>
    </w:p>
    <w:p w:rsidR="00E57D08" w:rsidRDefault="00E57D08" w:rsidP="00B431B0">
      <w:r>
        <w:t>Case study: Mr. Campbell the baker noticed that on rainy days has bread dough takes a longer time to raise than on a sunny day.</w:t>
      </w:r>
    </w:p>
    <w:p w:rsidR="00E57D08" w:rsidRDefault="00E57D08" w:rsidP="00B431B0">
      <w:r>
        <w:t>Aim: To determine the temperature of respiration on yeast.</w:t>
      </w:r>
    </w:p>
    <w:p w:rsidR="00E57D08" w:rsidRDefault="00E57D08" w:rsidP="00B431B0">
      <w:r>
        <w:t>Hypothesis: The rate at which yeast increases with the increasing temperature.</w:t>
      </w:r>
    </w:p>
    <w:p w:rsidR="00E57D08" w:rsidRDefault="005631E6" w:rsidP="00B431B0">
      <w:r>
        <w:t>Materials: Dough (bread mixture), stopwatch, warm water, ice water, beaker, test tube.</w:t>
      </w:r>
    </w:p>
    <w:p w:rsidR="00F66C90" w:rsidRDefault="00F66C90" w:rsidP="00B431B0">
      <w:r>
        <w:t>Procedure: Label test tubes A and B.</w:t>
      </w:r>
    </w:p>
    <w:p w:rsidR="00F66C90" w:rsidRDefault="00F66C90" w:rsidP="00B431B0">
      <w:r>
        <w:tab/>
      </w:r>
      <w:r>
        <w:tab/>
        <w:t xml:space="preserve">Place equal amounts of dough in each test tube. </w:t>
      </w:r>
    </w:p>
    <w:p w:rsidR="00F66C90" w:rsidRDefault="00F66C90" w:rsidP="00B431B0">
      <w:r>
        <w:tab/>
      </w:r>
      <w:r>
        <w:tab/>
        <w:t>Place A in a beaker with ice.</w:t>
      </w:r>
    </w:p>
    <w:p w:rsidR="00F66C90" w:rsidRDefault="00F66C90" w:rsidP="00B431B0">
      <w:r>
        <w:tab/>
      </w:r>
      <w:r>
        <w:tab/>
        <w:t>Place B in a beaker with warm water.</w:t>
      </w:r>
    </w:p>
    <w:p w:rsidR="00F66C90" w:rsidRDefault="00F66C90" w:rsidP="00B431B0">
      <w:r>
        <w:tab/>
      </w:r>
      <w:r>
        <w:tab/>
        <w:t>Observe for 45 minutes to 1 hour.</w:t>
      </w:r>
    </w:p>
    <w:p w:rsidR="00F66C90" w:rsidRDefault="00F66C90" w:rsidP="00B431B0">
      <w:r>
        <w:t>Variables:</w:t>
      </w:r>
    </w:p>
    <w:p w:rsidR="00F66C90" w:rsidRDefault="00F66C90" w:rsidP="00B431B0">
      <w:r>
        <w:t>Dependent</w:t>
      </w:r>
      <w:r>
        <w:tab/>
        <w:t>-</w:t>
      </w:r>
      <w:r>
        <w:tab/>
        <w:t>Time taken for dough to rise</w:t>
      </w:r>
    </w:p>
    <w:p w:rsidR="00F66C90" w:rsidRDefault="00F66C90" w:rsidP="00B431B0">
      <w:r>
        <w:t>Independent-</w:t>
      </w:r>
      <w:r>
        <w:tab/>
        <w:t>temperature</w:t>
      </w:r>
    </w:p>
    <w:p w:rsidR="00EE53B1" w:rsidRDefault="00F66C90" w:rsidP="00B431B0">
      <w:r>
        <w:t>Manipulated-</w:t>
      </w:r>
      <w:r>
        <w:tab/>
      </w:r>
    </w:p>
    <w:p w:rsidR="00EE53B1" w:rsidRDefault="00EE53B1" w:rsidP="00B431B0">
      <w:r>
        <w:br w:type="page"/>
      </w:r>
    </w:p>
    <w:p w:rsidR="00F66C90" w:rsidRDefault="00EE53B1" w:rsidP="00B431B0">
      <w:r>
        <w:lastRenderedPageBreak/>
        <w:t>Results:</w:t>
      </w:r>
    </w:p>
    <w:p w:rsidR="00EE53B1" w:rsidRDefault="00EE53B1" w:rsidP="00B431B0">
      <w:r>
        <w:t>Observations</w:t>
      </w:r>
    </w:p>
    <w:p w:rsidR="00EE53B1" w:rsidRDefault="00EE53B1" w:rsidP="00B431B0">
      <w:r>
        <w:t>Test tube A</w:t>
      </w:r>
      <w:r>
        <w:tab/>
      </w:r>
      <w:r>
        <w:tab/>
      </w:r>
      <w:r>
        <w:tab/>
        <w:t>-</w:t>
      </w:r>
      <w:r>
        <w:tab/>
      </w:r>
      <w:r>
        <w:tab/>
        <w:t>Test tube B</w:t>
      </w:r>
    </w:p>
    <w:p w:rsidR="00D30B1B" w:rsidRDefault="00D30B1B" w:rsidP="00B431B0">
      <w:r>
        <w:t>Discussion: What is an enzyme?</w:t>
      </w:r>
    </w:p>
    <w:p w:rsidR="00D30B1B" w:rsidRDefault="00D30B1B" w:rsidP="00B431B0">
      <w:r>
        <w:tab/>
      </w:r>
      <w:r>
        <w:tab/>
        <w:t>Precautions</w:t>
      </w:r>
    </w:p>
    <w:p w:rsidR="00D30B1B" w:rsidRDefault="00D30B1B" w:rsidP="00B431B0">
      <w:r>
        <w:tab/>
      </w:r>
      <w:r>
        <w:tab/>
        <w:t>Sources of error</w:t>
      </w:r>
    </w:p>
    <w:p w:rsidR="00E12777" w:rsidRDefault="00D30B1B" w:rsidP="00B431B0">
      <w:r>
        <w:t>Conclusion:</w:t>
      </w:r>
      <w:r w:rsidR="00522371">
        <w:t xml:space="preserve"> It can be concluded that</w:t>
      </w:r>
      <w:r w:rsidR="00D62C34">
        <w:t>…</w:t>
      </w:r>
    </w:p>
    <w:p w:rsidR="00E12777" w:rsidRDefault="00E12777" w:rsidP="00B431B0">
      <w:r>
        <w:br w:type="page"/>
      </w:r>
    </w:p>
    <w:p w:rsidR="0082250F" w:rsidRDefault="0082250F" w:rsidP="00B431B0">
      <w:r>
        <w:lastRenderedPageBreak/>
        <w:t xml:space="preserve">Title: </w:t>
      </w:r>
      <w:r w:rsidR="00957ABC">
        <w:t>Reproduction</w:t>
      </w:r>
    </w:p>
    <w:p w:rsidR="00EE53B1" w:rsidRDefault="00E12777" w:rsidP="00B431B0">
      <w:r>
        <w:rPr>
          <w:noProof/>
        </w:rPr>
        <w:drawing>
          <wp:inline distT="0" distB="0" distL="0" distR="0">
            <wp:extent cx="5937885" cy="3740785"/>
            <wp:effectExtent l="19050" t="19050" r="2476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3740785"/>
                    </a:xfrm>
                    <a:prstGeom prst="rect">
                      <a:avLst/>
                    </a:prstGeom>
                    <a:noFill/>
                    <a:ln>
                      <a:solidFill>
                        <a:schemeClr val="tx1"/>
                      </a:solidFill>
                    </a:ln>
                  </pic:spPr>
                </pic:pic>
              </a:graphicData>
            </a:graphic>
          </wp:inline>
        </w:drawing>
      </w:r>
    </w:p>
    <w:p w:rsidR="00E12777" w:rsidRDefault="00E12777" w:rsidP="00B431B0">
      <w:r>
        <w:tab/>
        <w:t>Diagram of the pistil</w:t>
      </w:r>
    </w:p>
    <w:p w:rsidR="000A43DC" w:rsidRDefault="000A43DC" w:rsidP="00B431B0"/>
    <w:p w:rsidR="000A43DC" w:rsidRDefault="000A43DC" w:rsidP="00B431B0">
      <w:r>
        <w:rPr>
          <w:noProof/>
        </w:rPr>
        <w:lastRenderedPageBreak/>
        <w:drawing>
          <wp:inline distT="0" distB="0" distL="0" distR="0">
            <wp:extent cx="5943600" cy="3749040"/>
            <wp:effectExtent l="19050" t="19050" r="1905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49040"/>
                    </a:xfrm>
                    <a:prstGeom prst="rect">
                      <a:avLst/>
                    </a:prstGeom>
                    <a:noFill/>
                    <a:ln>
                      <a:solidFill>
                        <a:schemeClr val="tx1"/>
                      </a:solidFill>
                    </a:ln>
                  </pic:spPr>
                </pic:pic>
              </a:graphicData>
            </a:graphic>
          </wp:inline>
        </w:drawing>
      </w:r>
    </w:p>
    <w:p w:rsidR="000A487A" w:rsidRDefault="000A43DC" w:rsidP="00B431B0">
      <w:r>
        <w:tab/>
        <w:t xml:space="preserve">Diagram of the </w:t>
      </w:r>
      <w:r w:rsidR="00741151">
        <w:t>stamen</w:t>
      </w:r>
    </w:p>
    <w:p w:rsidR="000A487A" w:rsidRDefault="000A487A" w:rsidP="00B431B0">
      <w:r>
        <w:br w:type="page"/>
      </w:r>
    </w:p>
    <w:p w:rsidR="00741151" w:rsidRDefault="000A487A" w:rsidP="00B431B0">
      <w:r>
        <w:rPr>
          <w:noProof/>
        </w:rPr>
        <w:lastRenderedPageBreak/>
        <w:drawing>
          <wp:inline distT="0" distB="0" distL="0" distR="0">
            <wp:extent cx="5937885" cy="3740785"/>
            <wp:effectExtent l="19050" t="19050" r="2476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3740785"/>
                    </a:xfrm>
                    <a:prstGeom prst="rect">
                      <a:avLst/>
                    </a:prstGeom>
                    <a:noFill/>
                    <a:ln>
                      <a:solidFill>
                        <a:schemeClr val="tx1"/>
                      </a:solidFill>
                    </a:ln>
                  </pic:spPr>
                </pic:pic>
              </a:graphicData>
            </a:graphic>
          </wp:inline>
        </w:drawing>
      </w:r>
    </w:p>
    <w:p w:rsidR="000A487A" w:rsidRDefault="000A487A" w:rsidP="00B431B0">
      <w:r>
        <w:tab/>
        <w:t>Parts of a flower</w:t>
      </w:r>
    </w:p>
    <w:p w:rsidR="000A43DC" w:rsidRPr="00060381" w:rsidRDefault="000A43DC" w:rsidP="00B431B0">
      <w:r>
        <w:tab/>
      </w:r>
    </w:p>
    <w:sectPr w:rsidR="000A43DC" w:rsidRPr="00060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381"/>
    <w:rsid w:val="00060381"/>
    <w:rsid w:val="000A43DC"/>
    <w:rsid w:val="000A487A"/>
    <w:rsid w:val="000E1F4A"/>
    <w:rsid w:val="001664BF"/>
    <w:rsid w:val="001A2D6C"/>
    <w:rsid w:val="002211A4"/>
    <w:rsid w:val="00347806"/>
    <w:rsid w:val="004375CC"/>
    <w:rsid w:val="004971A4"/>
    <w:rsid w:val="004E3A8C"/>
    <w:rsid w:val="004F19FA"/>
    <w:rsid w:val="00503E3D"/>
    <w:rsid w:val="00522371"/>
    <w:rsid w:val="005631E6"/>
    <w:rsid w:val="00741151"/>
    <w:rsid w:val="00755C36"/>
    <w:rsid w:val="007C2FA1"/>
    <w:rsid w:val="0082250F"/>
    <w:rsid w:val="008F2E30"/>
    <w:rsid w:val="008F7DDC"/>
    <w:rsid w:val="00957ABC"/>
    <w:rsid w:val="00960677"/>
    <w:rsid w:val="009808D9"/>
    <w:rsid w:val="00A95BD4"/>
    <w:rsid w:val="00AB6AE3"/>
    <w:rsid w:val="00B431B0"/>
    <w:rsid w:val="00B67316"/>
    <w:rsid w:val="00BF0FEF"/>
    <w:rsid w:val="00C41DBF"/>
    <w:rsid w:val="00C87ACB"/>
    <w:rsid w:val="00D30B1B"/>
    <w:rsid w:val="00D40E75"/>
    <w:rsid w:val="00D54AEA"/>
    <w:rsid w:val="00D62C34"/>
    <w:rsid w:val="00DE5EB8"/>
    <w:rsid w:val="00E12777"/>
    <w:rsid w:val="00E57D08"/>
    <w:rsid w:val="00EE53B1"/>
    <w:rsid w:val="00EF57E5"/>
    <w:rsid w:val="00F462D2"/>
    <w:rsid w:val="00F66C90"/>
    <w:rsid w:val="00FB7626"/>
    <w:rsid w:val="00FD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35C2B-2AB9-42DD-A82D-D25C1C361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12</Pages>
  <Words>656</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sonnyksimon</dc:creator>
  <cp:keywords/>
  <dc:description/>
  <cp:lastModifiedBy>sonnyksimon</cp:lastModifiedBy>
  <cp:revision>44</cp:revision>
  <dcterms:created xsi:type="dcterms:W3CDTF">2014-01-06T16:31:00Z</dcterms:created>
  <dcterms:modified xsi:type="dcterms:W3CDTF">2014-01-07T13:04:00Z</dcterms:modified>
</cp:coreProperties>
</file>