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folder is intended for any documentation about Hack-Solve to keep track of activities/goals. Below is a changelog to keep track of major changes.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./hack-solve-day-items/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docs relating to what transpired the weekend of Aug. 10-12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(too lazy to fill it out…)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CHANGELOG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8/22/18: Set up folder structure + README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