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Principal UX Designer  |  AI/ML Product Designer &amp; Engineer  |  Director of UX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20+ years designing enterprise AI/ML products; the last few years building them end-to-end as a designer-engineer.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Solo-shipped ScoutAI end-to-end on Next.js, TypeScript, Claude API, Prisma, Playwright, and Chrome Extension MV3 — also built UX functions from zero at multiple orgs and led 20+ cross-functional teams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Head of UX Design &amp; Engineering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