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2E42" w14:textId="485B335D" w:rsidR="00A55CFF" w:rsidRPr="00A55CFF" w:rsidRDefault="00A55CFF" w:rsidP="0098144F">
      <w:pPr>
        <w:spacing w:after="240"/>
        <w:rPr>
          <w:rFonts w:ascii="Calibri" w:hAnsi="Calibri" w:cs="Calibri"/>
          <w:b/>
          <w:bCs/>
          <w:i/>
          <w:iCs/>
        </w:rPr>
      </w:pPr>
      <w:r w:rsidRPr="00A55CFF">
        <w:rPr>
          <w:rFonts w:ascii="Calibri" w:hAnsi="Calibri" w:cs="Calibri"/>
          <w:b/>
          <w:bCs/>
          <w:i/>
          <w:iCs/>
        </w:rPr>
        <w:t>When prompted, ensure ‘Y’ is capitalized when wanting to remove items</w:t>
      </w:r>
    </w:p>
    <w:p w14:paraId="45B48A8D" w14:textId="6217B7BC" w:rsidR="0098144F" w:rsidRPr="00B840F0" w:rsidRDefault="00FE20FC" w:rsidP="00CF6B0F">
      <w:pPr>
        <w:rPr>
          <w:rFonts w:ascii="Calibri" w:hAnsi="Calibri" w:cs="Calibri"/>
          <w:b/>
          <w:bCs/>
          <w:u w:val="single"/>
        </w:rPr>
      </w:pPr>
      <w:r w:rsidRPr="00B840F0">
        <w:rPr>
          <w:rFonts w:ascii="Calibri" w:hAnsi="Calibri" w:cs="Calibri"/>
          <w:b/>
          <w:bCs/>
          <w:u w:val="single"/>
        </w:rPr>
        <w:t>Processing</w:t>
      </w:r>
      <w:r w:rsidR="0098144F" w:rsidRPr="00B840F0">
        <w:rPr>
          <w:rFonts w:ascii="Calibri" w:hAnsi="Calibri" w:cs="Calibri"/>
          <w:b/>
          <w:bCs/>
          <w:u w:val="single"/>
        </w:rPr>
        <w:t xml:space="preserve"> networks in MATLAB</w:t>
      </w:r>
      <w:r w:rsidRPr="00B840F0">
        <w:rPr>
          <w:rFonts w:ascii="Calibri" w:hAnsi="Calibri" w:cs="Calibri"/>
          <w:b/>
          <w:bCs/>
          <w:u w:val="single"/>
        </w:rPr>
        <w:t xml:space="preserve"> using R code for changepoints</w:t>
      </w:r>
    </w:p>
    <w:p w14:paraId="408BC206" w14:textId="4D61DDEE" w:rsidR="002046F4" w:rsidRPr="002046F4" w:rsidRDefault="002046F4" w:rsidP="00CF6B0F">
      <w:pPr>
        <w:rPr>
          <w:rFonts w:ascii="Calibri" w:hAnsi="Calibri" w:cs="Calibri"/>
          <w:b/>
          <w:bCs/>
          <w:i/>
          <w:iCs/>
        </w:rPr>
      </w:pPr>
      <w:r w:rsidRPr="00A55CFF">
        <w:rPr>
          <w:rFonts w:ascii="Calibri" w:hAnsi="Calibri" w:cs="Calibri"/>
          <w:b/>
          <w:bCs/>
          <w:i/>
          <w:iCs/>
        </w:rPr>
        <w:t xml:space="preserve">If running </w:t>
      </w:r>
      <w:r>
        <w:rPr>
          <w:rFonts w:ascii="Calibri" w:hAnsi="Calibri" w:cs="Calibri"/>
          <w:b/>
          <w:bCs/>
          <w:i/>
          <w:iCs/>
        </w:rPr>
        <w:t>this sequence</w:t>
      </w:r>
      <w:r w:rsidRPr="00A55CFF">
        <w:rPr>
          <w:rFonts w:ascii="Calibri" w:hAnsi="Calibri" w:cs="Calibri"/>
          <w:b/>
          <w:bCs/>
          <w:i/>
          <w:iCs/>
        </w:rPr>
        <w:t xml:space="preserve">, ensure there are no preexisting Excel or MATLAB structures with the same name in </w:t>
      </w:r>
      <w:r>
        <w:rPr>
          <w:rFonts w:ascii="Calibri" w:hAnsi="Calibri" w:cs="Calibri"/>
          <w:b/>
          <w:bCs/>
          <w:i/>
          <w:iCs/>
        </w:rPr>
        <w:t xml:space="preserve">any of </w:t>
      </w:r>
      <w:r w:rsidRPr="00A55CFF">
        <w:rPr>
          <w:rFonts w:ascii="Calibri" w:hAnsi="Calibri" w:cs="Calibri"/>
          <w:b/>
          <w:bCs/>
          <w:i/>
          <w:iCs/>
        </w:rPr>
        <w:t>the subfolders (Input/Output/FluidsInput)</w:t>
      </w:r>
    </w:p>
    <w:p w14:paraId="079CFA4C" w14:textId="125DAB24" w:rsidR="0098144F" w:rsidRDefault="0098144F" w:rsidP="0098144F">
      <w:pPr>
        <w:pStyle w:val="ListParagraph"/>
        <w:numPr>
          <w:ilvl w:val="0"/>
          <w:numId w:val="3"/>
        </w:numPr>
        <w:spacing w:after="240"/>
        <w:rPr>
          <w:rFonts w:ascii="Calibri" w:hAnsi="Calibri" w:cs="Calibri"/>
          <w:color w:val="000000" w:themeColor="text1"/>
        </w:rPr>
      </w:pPr>
      <w:r w:rsidRPr="0098144F">
        <w:rPr>
          <w:rFonts w:ascii="Calibri" w:hAnsi="Calibri" w:cs="Calibri"/>
          <w:color w:val="000000" w:themeColor="text1"/>
        </w:rPr>
        <w:t>First run:</w:t>
      </w:r>
      <w:r>
        <w:rPr>
          <w:rFonts w:ascii="Calibri" w:hAnsi="Calibri" w:cs="Calibri"/>
          <w:color w:val="000000" w:themeColor="text1"/>
        </w:rPr>
        <w:t xml:space="preserve">   </w:t>
      </w:r>
      <w:r w:rsidRPr="0098144F">
        <w:rPr>
          <w:rFonts w:ascii="Calibri" w:hAnsi="Calibri" w:cs="Calibri"/>
          <w:color w:val="000000" w:themeColor="text1"/>
        </w:rPr>
        <w:t>Run_get_radii_part1(FILENAME)</w:t>
      </w:r>
    </w:p>
    <w:p w14:paraId="7F411C93" w14:textId="31C886F5" w:rsidR="00CF6B0F" w:rsidRPr="00CF6B0F" w:rsidRDefault="00CF6B0F" w:rsidP="00CF6B0F">
      <w:pPr>
        <w:spacing w:after="240"/>
        <w:ind w:left="720"/>
        <w:rPr>
          <w:rFonts w:ascii="Calibri" w:hAnsi="Calibri" w:cs="Calibri"/>
          <w:color w:val="000000" w:themeColor="text1"/>
        </w:rPr>
      </w:pPr>
      <w:r>
        <w:rPr>
          <w:rFonts w:ascii="Calibri" w:hAnsi="Calibri" w:cs="Calibri"/>
          <w:color w:val="000000" w:themeColor="text1"/>
        </w:rPr>
        <w:t>Input: Root node</w:t>
      </w:r>
    </w:p>
    <w:p w14:paraId="155A2FE1" w14:textId="616CFAAE" w:rsidR="00371B8B" w:rsidRDefault="00371B8B" w:rsidP="00371B8B">
      <w:pPr>
        <w:spacing w:after="240"/>
        <w:ind w:left="720"/>
        <w:rPr>
          <w:rFonts w:ascii="Calibri" w:hAnsi="Calibri" w:cs="Calibri"/>
          <w:color w:val="000000" w:themeColor="text1"/>
        </w:rPr>
      </w:pPr>
      <w:r>
        <w:rPr>
          <w:rFonts w:ascii="Calibri" w:hAnsi="Calibri" w:cs="Calibri"/>
          <w:color w:val="000000" w:themeColor="text1"/>
        </w:rPr>
        <w:t>Automatically removes double edges, double nodes, and small cycles</w:t>
      </w:r>
      <w:r w:rsidR="00CF6B0F">
        <w:rPr>
          <w:rFonts w:ascii="Calibri" w:hAnsi="Calibri" w:cs="Calibri"/>
          <w:color w:val="000000" w:themeColor="text1"/>
        </w:rPr>
        <w:t>, vessels that are too short</w:t>
      </w:r>
    </w:p>
    <w:p w14:paraId="24A30894" w14:textId="01797BDD" w:rsidR="00371B8B" w:rsidRDefault="00371B8B" w:rsidP="00371B8B">
      <w:pPr>
        <w:spacing w:after="240"/>
        <w:ind w:left="720"/>
        <w:rPr>
          <w:rFonts w:ascii="Calibri" w:hAnsi="Calibri" w:cs="Calibri"/>
          <w:color w:val="000000" w:themeColor="text1"/>
        </w:rPr>
      </w:pPr>
      <w:r>
        <w:rPr>
          <w:rFonts w:ascii="Calibri" w:hAnsi="Calibri" w:cs="Calibri"/>
          <w:color w:val="000000" w:themeColor="text1"/>
        </w:rPr>
        <w:t>Remove Blobs</w:t>
      </w:r>
      <w:r w:rsidR="00A55CFF">
        <w:rPr>
          <w:rFonts w:ascii="Calibri" w:hAnsi="Calibri" w:cs="Calibri"/>
          <w:color w:val="000000" w:themeColor="text1"/>
        </w:rPr>
        <w:t xml:space="preserve"> (two questions, Y/N and junction)</w:t>
      </w:r>
    </w:p>
    <w:p w14:paraId="1D8CCD71" w14:textId="77777777" w:rsidR="00371B8B" w:rsidRDefault="00371B8B" w:rsidP="002046F4">
      <w:pPr>
        <w:spacing w:after="240"/>
        <w:ind w:left="1440"/>
        <w:rPr>
          <w:rFonts w:ascii="Calibri" w:hAnsi="Calibri" w:cs="Calibri"/>
          <w:color w:val="000000" w:themeColor="text1"/>
        </w:rPr>
      </w:pPr>
      <w:r>
        <w:rPr>
          <w:rFonts w:ascii="Calibri" w:hAnsi="Calibri" w:cs="Calibri"/>
          <w:color w:val="000000" w:themeColor="text1"/>
        </w:rPr>
        <w:t>Input:  input node (node closest to root node, outside of blob)</w:t>
      </w:r>
    </w:p>
    <w:p w14:paraId="3DB219F4" w14:textId="77777777" w:rsidR="00371B8B" w:rsidRDefault="00371B8B" w:rsidP="002046F4">
      <w:pPr>
        <w:spacing w:after="240"/>
        <w:ind w:left="1440"/>
        <w:rPr>
          <w:rFonts w:ascii="Calibri" w:hAnsi="Calibri" w:cs="Calibri"/>
          <w:color w:val="000000" w:themeColor="text1"/>
        </w:rPr>
      </w:pPr>
      <w:r>
        <w:rPr>
          <w:rFonts w:ascii="Calibri" w:hAnsi="Calibri" w:cs="Calibri"/>
          <w:color w:val="000000" w:themeColor="text1"/>
        </w:rPr>
        <w:tab/>
        <w:t>Output node (node on the other side of blob from input node)</w:t>
      </w:r>
    </w:p>
    <w:p w14:paraId="1CB8F5AA" w14:textId="572FFCF0" w:rsidR="00A55CFF" w:rsidRDefault="00A55CFF" w:rsidP="002046F4">
      <w:pPr>
        <w:spacing w:after="240"/>
        <w:ind w:left="1440"/>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t>If at junction, give array [node1 node2]</w:t>
      </w:r>
    </w:p>
    <w:p w14:paraId="04574FF4" w14:textId="63644472" w:rsidR="00371B8B" w:rsidRPr="00371B8B" w:rsidRDefault="00371B8B" w:rsidP="002046F4">
      <w:pPr>
        <w:spacing w:after="240"/>
        <w:ind w:left="1440"/>
        <w:rPr>
          <w:rFonts w:ascii="Calibri" w:hAnsi="Calibri" w:cs="Calibri"/>
          <w:color w:val="000000" w:themeColor="text1"/>
        </w:rPr>
      </w:pPr>
      <w:r>
        <w:rPr>
          <w:rFonts w:ascii="Calibri" w:hAnsi="Calibri" w:cs="Calibri"/>
          <w:color w:val="000000" w:themeColor="text1"/>
        </w:rPr>
        <w:tab/>
        <w:t>Node in middle (node in blob, djikstra will make the path through this node)</w:t>
      </w:r>
    </w:p>
    <w:p w14:paraId="389A265C" w14:textId="487E2757" w:rsidR="00CF6B0F" w:rsidRDefault="00CF6B0F" w:rsidP="006D4012">
      <w:pPr>
        <w:spacing w:after="240"/>
        <w:ind w:left="720"/>
        <w:rPr>
          <w:rFonts w:ascii="Calibri" w:hAnsi="Calibri" w:cs="Calibri"/>
          <w:color w:val="000000" w:themeColor="text1"/>
        </w:rPr>
      </w:pPr>
      <w:r>
        <w:rPr>
          <w:rFonts w:ascii="Calibri" w:hAnsi="Calibri" w:cs="Calibri"/>
          <w:color w:val="000000" w:themeColor="text1"/>
        </w:rPr>
        <w:t>Generate Trifurcations</w:t>
      </w:r>
    </w:p>
    <w:p w14:paraId="71AA619C" w14:textId="33FA4C0A" w:rsidR="00CF6B0F" w:rsidRDefault="00CF6B0F" w:rsidP="006D4012">
      <w:pPr>
        <w:spacing w:after="240"/>
        <w:ind w:left="720"/>
        <w:rPr>
          <w:rFonts w:ascii="Calibri" w:hAnsi="Calibri" w:cs="Calibri"/>
          <w:color w:val="000000" w:themeColor="text1"/>
        </w:rPr>
      </w:pPr>
      <w:r>
        <w:rPr>
          <w:rFonts w:ascii="Calibri" w:hAnsi="Calibri" w:cs="Calibri"/>
          <w:color w:val="000000" w:themeColor="text1"/>
        </w:rPr>
        <w:tab/>
        <w:t>Inputs: Input nodes to be merged [node1 node2] (node1 will be kept)</w:t>
      </w:r>
    </w:p>
    <w:p w14:paraId="5BEE0E7E" w14:textId="657CC43A" w:rsidR="00CF6B0F" w:rsidRDefault="00CF6B0F" w:rsidP="006D4012">
      <w:pPr>
        <w:spacing w:after="240"/>
        <w:ind w:left="720"/>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t>End node of vessel to be moved</w:t>
      </w:r>
    </w:p>
    <w:p w14:paraId="0D0BAEDB" w14:textId="2CD9BFA7" w:rsidR="008F7217" w:rsidRDefault="008F7217" w:rsidP="006D4012">
      <w:pPr>
        <w:spacing w:after="240"/>
        <w:ind w:left="720"/>
        <w:rPr>
          <w:rFonts w:ascii="Calibri" w:hAnsi="Calibri" w:cs="Calibri"/>
          <w:color w:val="000000" w:themeColor="text1"/>
        </w:rPr>
      </w:pPr>
      <w:r>
        <w:rPr>
          <w:rFonts w:ascii="Calibri" w:hAnsi="Calibri" w:cs="Calibri"/>
          <w:color w:val="000000" w:themeColor="text1"/>
        </w:rPr>
        <w:t>Remove Edges</w:t>
      </w:r>
    </w:p>
    <w:p w14:paraId="62F8935E" w14:textId="4B296D88" w:rsidR="00287B06" w:rsidRDefault="00287B06" w:rsidP="002046F4">
      <w:pPr>
        <w:spacing w:after="240"/>
        <w:ind w:left="720" w:firstLine="720"/>
        <w:rPr>
          <w:rFonts w:ascii="Calibri" w:hAnsi="Calibri" w:cs="Calibri"/>
          <w:color w:val="000000" w:themeColor="text1"/>
        </w:rPr>
      </w:pPr>
      <w:r>
        <w:rPr>
          <w:rFonts w:ascii="Calibri" w:hAnsi="Calibri" w:cs="Calibri"/>
          <w:color w:val="000000" w:themeColor="text1"/>
        </w:rPr>
        <w:t>Input: [node1 node2] (takes array and removes vessel, can be either direction)</w:t>
      </w:r>
    </w:p>
    <w:p w14:paraId="3102F0EA" w14:textId="5CA14B0F" w:rsidR="00FE20FC" w:rsidRDefault="0098144F" w:rsidP="0098144F">
      <w:pPr>
        <w:pStyle w:val="ListParagraph"/>
        <w:numPr>
          <w:ilvl w:val="0"/>
          <w:numId w:val="3"/>
        </w:numPr>
        <w:spacing w:after="240"/>
        <w:rPr>
          <w:rFonts w:ascii="Calibri" w:hAnsi="Calibri" w:cs="Calibri"/>
          <w:color w:val="000000" w:themeColor="text1"/>
        </w:rPr>
      </w:pPr>
      <w:r>
        <w:rPr>
          <w:rFonts w:ascii="Calibri" w:hAnsi="Calibri" w:cs="Calibri"/>
          <w:color w:val="000000" w:themeColor="text1"/>
        </w:rPr>
        <w:t xml:space="preserve">Then run: </w:t>
      </w:r>
      <w:r w:rsidR="00FE20FC">
        <w:rPr>
          <w:rFonts w:ascii="Calibri" w:hAnsi="Calibri" w:cs="Calibri"/>
          <w:color w:val="000000" w:themeColor="text1"/>
        </w:rPr>
        <w:t>LocateChangepont.Rmd by changing the names in lines 20 and 21 to the correct network title</w:t>
      </w:r>
    </w:p>
    <w:p w14:paraId="2C3AF4ED" w14:textId="15806046" w:rsidR="0098144F" w:rsidRDefault="0098144F" w:rsidP="0098144F">
      <w:pPr>
        <w:pStyle w:val="ListParagraph"/>
        <w:numPr>
          <w:ilvl w:val="0"/>
          <w:numId w:val="3"/>
        </w:numPr>
        <w:spacing w:after="240"/>
        <w:rPr>
          <w:rFonts w:ascii="Calibri" w:hAnsi="Calibri" w:cs="Calibri"/>
          <w:color w:val="000000" w:themeColor="text1"/>
        </w:rPr>
      </w:pPr>
      <w:r>
        <w:rPr>
          <w:rFonts w:ascii="Calibri" w:hAnsi="Calibri" w:cs="Calibri"/>
          <w:color w:val="000000" w:themeColor="text1"/>
        </w:rPr>
        <w:t xml:space="preserve"> </w:t>
      </w:r>
      <w:r w:rsidRPr="0098144F">
        <w:rPr>
          <w:rFonts w:ascii="Calibri" w:hAnsi="Calibri" w:cs="Calibri"/>
          <w:color w:val="000000" w:themeColor="text1"/>
        </w:rPr>
        <w:t>Run_get_radii_part2(FILENAME, TAPERED VESSELS, SCALE,</w:t>
      </w:r>
      <w:r w:rsidR="00CF6B0F">
        <w:rPr>
          <w:rFonts w:ascii="Calibri" w:hAnsi="Calibri" w:cs="Calibri"/>
          <w:color w:val="000000" w:themeColor="text1"/>
        </w:rPr>
        <w:t xml:space="preserve"> </w:t>
      </w:r>
      <w:r w:rsidRPr="0098144F">
        <w:rPr>
          <w:rFonts w:ascii="Calibri" w:hAnsi="Calibri" w:cs="Calibri"/>
          <w:color w:val="000000" w:themeColor="text1"/>
        </w:rPr>
        <w:t>PLOTON);</w:t>
      </w:r>
    </w:p>
    <w:p w14:paraId="479379D2" w14:textId="77777777" w:rsidR="0098144F" w:rsidRDefault="0098144F" w:rsidP="0098144F">
      <w:pPr>
        <w:pStyle w:val="ListParagraph"/>
        <w:spacing w:after="240"/>
        <w:rPr>
          <w:rFonts w:ascii="Calibri" w:hAnsi="Calibri" w:cs="Calibri"/>
          <w:color w:val="000000" w:themeColor="text1"/>
        </w:rPr>
      </w:pPr>
    </w:p>
    <w:p w14:paraId="6634C8A7" w14:textId="7E7E3FA0" w:rsidR="0098144F" w:rsidRPr="0098144F" w:rsidRDefault="0098144F" w:rsidP="0098144F">
      <w:pPr>
        <w:pStyle w:val="ListParagraph"/>
        <w:spacing w:after="240"/>
        <w:rPr>
          <w:rFonts w:ascii="Calibri" w:hAnsi="Calibri" w:cs="Calibri"/>
          <w:color w:val="000000" w:themeColor="text1"/>
        </w:rPr>
      </w:pPr>
      <w:r>
        <w:rPr>
          <w:rFonts w:ascii="Calibri" w:hAnsi="Calibri" w:cs="Calibri"/>
          <w:color w:val="000000" w:themeColor="text1"/>
        </w:rPr>
        <w:t>FILENAME “control_MA_1” (the name of the base .nrrd file)</w:t>
      </w:r>
    </w:p>
    <w:p w14:paraId="165FDF75" w14:textId="77777777" w:rsidR="0098144F" w:rsidRDefault="0098144F" w:rsidP="0098144F">
      <w:pPr>
        <w:spacing w:after="240"/>
        <w:ind w:firstLine="720"/>
        <w:rPr>
          <w:rFonts w:ascii="Calibri" w:hAnsi="Calibri" w:cs="Calibri"/>
          <w:color w:val="000000" w:themeColor="text1"/>
        </w:rPr>
      </w:pPr>
      <w:r>
        <w:rPr>
          <w:rFonts w:ascii="Calibri" w:hAnsi="Calibri" w:cs="Calibri"/>
          <w:color w:val="000000" w:themeColor="text1"/>
        </w:rPr>
        <w:t>TAPERED VESSELS = []  (if no vessels are tapered)</w:t>
      </w:r>
    </w:p>
    <w:p w14:paraId="6CD2EE3A" w14:textId="0ECE25C0" w:rsidR="0098144F" w:rsidRDefault="0098144F" w:rsidP="0098144F">
      <w:pPr>
        <w:spacing w:after="240"/>
        <w:ind w:left="720"/>
        <w:rPr>
          <w:rFonts w:ascii="Calibri" w:hAnsi="Calibri" w:cs="Calibri"/>
          <w:color w:val="000000" w:themeColor="text1"/>
        </w:rPr>
      </w:pPr>
      <w:r>
        <w:rPr>
          <w:rFonts w:ascii="Calibri" w:hAnsi="Calibri" w:cs="Calibri"/>
          <w:color w:val="000000" w:themeColor="text1"/>
        </w:rPr>
        <w:t>TAPERED VESSELS = [ “A”,”B”,…] (if some vessels are tapered list the vessel numbers for vessels that should be tapered)</w:t>
      </w:r>
    </w:p>
    <w:p w14:paraId="591C0B84" w14:textId="1EB8C3F9" w:rsidR="0098144F" w:rsidRDefault="0098144F" w:rsidP="0098144F">
      <w:pPr>
        <w:spacing w:after="240"/>
        <w:ind w:left="720"/>
        <w:rPr>
          <w:rFonts w:ascii="Calibri" w:hAnsi="Calibri" w:cs="Calibri"/>
          <w:color w:val="000000" w:themeColor="text1"/>
        </w:rPr>
      </w:pPr>
      <w:r>
        <w:rPr>
          <w:rFonts w:ascii="Calibri" w:hAnsi="Calibri" w:cs="Calibri"/>
          <w:color w:val="000000" w:themeColor="text1"/>
        </w:rPr>
        <w:t>SCALE (a number), the value of this number can be found in the fil</w:t>
      </w:r>
      <w:r w:rsidR="002046F4">
        <w:rPr>
          <w:rFonts w:ascii="Calibri" w:hAnsi="Calibri" w:cs="Calibri"/>
          <w:color w:val="000000" w:themeColor="text1"/>
        </w:rPr>
        <w:t xml:space="preserve">e </w:t>
      </w:r>
      <w:r>
        <w:rPr>
          <w:rFonts w:ascii="Calibri" w:hAnsi="Calibri" w:cs="Calibri"/>
          <w:color w:val="000000" w:themeColor="text1"/>
        </w:rPr>
        <w:t>“FILENAME”_</w:t>
      </w:r>
      <w:r w:rsidRPr="0098144F">
        <w:rPr>
          <w:rFonts w:ascii="Calibri" w:hAnsi="Calibri" w:cs="Calibri"/>
          <w:color w:val="000000" w:themeColor="text1"/>
        </w:rPr>
        <w:t>SKEL_dmax_isthmus1_p0.nrrd</w:t>
      </w:r>
      <w:r>
        <w:rPr>
          <w:rFonts w:ascii="Calibri" w:hAnsi="Calibri" w:cs="Calibri"/>
          <w:color w:val="000000" w:themeColor="text1"/>
        </w:rPr>
        <w:t xml:space="preserve"> in the line </w:t>
      </w:r>
    </w:p>
    <w:p w14:paraId="370274C3" w14:textId="56583C47" w:rsidR="0098144F" w:rsidRDefault="0098144F" w:rsidP="00CF6B0F">
      <w:pPr>
        <w:ind w:left="1440"/>
        <w:rPr>
          <w:rFonts w:ascii="Calibri" w:hAnsi="Calibri" w:cs="Calibri"/>
          <w:color w:val="000000" w:themeColor="text1"/>
        </w:rPr>
      </w:pPr>
      <w:r w:rsidRPr="0098144F">
        <w:rPr>
          <w:rFonts w:ascii="Calibri" w:hAnsi="Calibri" w:cs="Calibri"/>
          <w:color w:val="000000" w:themeColor="text1"/>
        </w:rPr>
        <w:t>space directions: (</w:t>
      </w:r>
      <w:r w:rsidRPr="0098144F">
        <w:rPr>
          <w:rFonts w:ascii="Calibri" w:hAnsi="Calibri" w:cs="Calibri"/>
          <w:color w:val="000000" w:themeColor="text1"/>
          <w:highlight w:val="yellow"/>
        </w:rPr>
        <w:t>0.742</w:t>
      </w:r>
      <w:r w:rsidRPr="0098144F">
        <w:rPr>
          <w:rFonts w:ascii="Calibri" w:hAnsi="Calibri" w:cs="Calibri"/>
          <w:color w:val="000000" w:themeColor="text1"/>
        </w:rPr>
        <w:t>,0,0) (0,</w:t>
      </w:r>
      <w:r w:rsidRPr="0098144F">
        <w:rPr>
          <w:rFonts w:ascii="Calibri" w:hAnsi="Calibri" w:cs="Calibri"/>
          <w:color w:val="000000" w:themeColor="text1"/>
          <w:highlight w:val="yellow"/>
        </w:rPr>
        <w:t>0.742</w:t>
      </w:r>
      <w:r w:rsidRPr="0098144F">
        <w:rPr>
          <w:rFonts w:ascii="Calibri" w:hAnsi="Calibri" w:cs="Calibri"/>
          <w:color w:val="000000" w:themeColor="text1"/>
        </w:rPr>
        <w:t>,0) (0,0,</w:t>
      </w:r>
      <w:r w:rsidRPr="0098144F">
        <w:rPr>
          <w:rFonts w:ascii="Calibri" w:hAnsi="Calibri" w:cs="Calibri"/>
          <w:color w:val="000000" w:themeColor="text1"/>
          <w:highlight w:val="yellow"/>
        </w:rPr>
        <w:t>0.742</w:t>
      </w:r>
      <w:r w:rsidRPr="0098144F">
        <w:rPr>
          <w:rFonts w:ascii="Calibri" w:hAnsi="Calibri" w:cs="Calibri"/>
          <w:color w:val="000000" w:themeColor="text1"/>
        </w:rPr>
        <w:t>)</w:t>
      </w:r>
    </w:p>
    <w:p w14:paraId="0D8DA7F2" w14:textId="120D57B9" w:rsidR="0098144F" w:rsidRPr="0098144F" w:rsidRDefault="0098144F" w:rsidP="00546043">
      <w:pPr>
        <w:spacing w:after="240"/>
        <w:ind w:left="1440"/>
        <w:rPr>
          <w:rFonts w:ascii="Calibri" w:hAnsi="Calibri" w:cs="Calibri"/>
          <w:color w:val="000000" w:themeColor="text1"/>
        </w:rPr>
      </w:pPr>
      <w:r>
        <w:rPr>
          <w:rFonts w:ascii="Calibri" w:hAnsi="Calibri" w:cs="Calibri"/>
          <w:color w:val="000000" w:themeColor="text1"/>
        </w:rPr>
        <w:t>Note: SGEXT assumes that the .nrrd is isotropic, i.e., that the x,y,z scaling are the same. In the example above SCALE = 0.742</w:t>
      </w:r>
    </w:p>
    <w:p w14:paraId="2E484127" w14:textId="77777777" w:rsidR="0098144F" w:rsidRDefault="0098144F" w:rsidP="0098144F">
      <w:pPr>
        <w:spacing w:after="240"/>
        <w:ind w:firstLine="720"/>
        <w:rPr>
          <w:rFonts w:ascii="Calibri" w:hAnsi="Calibri" w:cs="Calibri"/>
          <w:color w:val="000000" w:themeColor="text1"/>
        </w:rPr>
      </w:pPr>
      <w:r>
        <w:rPr>
          <w:rFonts w:ascii="Calibri" w:hAnsi="Calibri" w:cs="Calibri"/>
          <w:color w:val="000000" w:themeColor="text1"/>
        </w:rPr>
        <w:t xml:space="preserve">PLOTON = 1 (Graphs will appear showing the radii along each vessel) </w:t>
      </w:r>
    </w:p>
    <w:p w14:paraId="127A5B06" w14:textId="2B7F4348" w:rsidR="00FE20FC" w:rsidRDefault="0098144F" w:rsidP="00CF6B0F">
      <w:pPr>
        <w:spacing w:after="240"/>
        <w:ind w:firstLine="720"/>
        <w:rPr>
          <w:rFonts w:ascii="Calibri" w:hAnsi="Calibri" w:cs="Calibri"/>
          <w:color w:val="000000" w:themeColor="text1"/>
        </w:rPr>
      </w:pPr>
      <w:r>
        <w:rPr>
          <w:rFonts w:ascii="Calibri" w:hAnsi="Calibri" w:cs="Calibri"/>
          <w:color w:val="000000" w:themeColor="text1"/>
        </w:rPr>
        <w:t>PLOTON= 0 (No graphs will appear)</w:t>
      </w:r>
      <w:r w:rsidR="00FE20FC">
        <w:rPr>
          <w:rFonts w:ascii="Calibri" w:hAnsi="Calibri" w:cs="Calibri"/>
          <w:color w:val="000000" w:themeColor="text1"/>
        </w:rPr>
        <w:br w:type="page"/>
      </w:r>
    </w:p>
    <w:p w14:paraId="6733BA83" w14:textId="31747662" w:rsidR="0098144F" w:rsidRPr="00B840F0" w:rsidRDefault="00FE20FC" w:rsidP="00FE20FC">
      <w:pPr>
        <w:spacing w:after="240"/>
        <w:rPr>
          <w:rFonts w:ascii="Calibri" w:hAnsi="Calibri" w:cs="Calibri"/>
          <w:b/>
          <w:bCs/>
          <w:color w:val="000000" w:themeColor="text1"/>
          <w:u w:val="single"/>
        </w:rPr>
      </w:pPr>
      <w:r w:rsidRPr="00B840F0">
        <w:rPr>
          <w:rFonts w:ascii="Calibri" w:hAnsi="Calibri" w:cs="Calibri"/>
          <w:b/>
          <w:bCs/>
          <w:color w:val="000000" w:themeColor="text1"/>
          <w:u w:val="single"/>
        </w:rPr>
        <w:lastRenderedPageBreak/>
        <w:t>Processing networks entirely in MATLAB</w:t>
      </w:r>
    </w:p>
    <w:p w14:paraId="12B7A703" w14:textId="1D8862CA" w:rsidR="002046F4" w:rsidRPr="002046F4" w:rsidRDefault="002046F4" w:rsidP="00FE20FC">
      <w:pPr>
        <w:spacing w:after="240"/>
        <w:rPr>
          <w:rFonts w:ascii="Calibri" w:hAnsi="Calibri" w:cs="Calibri"/>
          <w:b/>
          <w:bCs/>
          <w:i/>
          <w:iCs/>
          <w:color w:val="000000" w:themeColor="text1"/>
        </w:rPr>
      </w:pPr>
      <w:r>
        <w:rPr>
          <w:rFonts w:ascii="Calibri" w:hAnsi="Calibri" w:cs="Calibri"/>
          <w:b/>
          <w:bCs/>
          <w:i/>
          <w:iCs/>
          <w:color w:val="000000" w:themeColor="text1"/>
        </w:rPr>
        <w:t>If running this process, please ensure necessary subfolders (Networks/FluidsInput/Output) have been created. The specific subfolder corresponds to the variables wanting to save from the Workspace</w:t>
      </w:r>
    </w:p>
    <w:p w14:paraId="084A44E4" w14:textId="7A7754F9" w:rsidR="002046F4" w:rsidRPr="002046F4" w:rsidRDefault="002046F4" w:rsidP="002046F4">
      <w:pPr>
        <w:pStyle w:val="ListParagraph"/>
        <w:numPr>
          <w:ilvl w:val="0"/>
          <w:numId w:val="4"/>
        </w:numPr>
        <w:spacing w:after="240"/>
        <w:rPr>
          <w:rFonts w:ascii="Calibri" w:hAnsi="Calibri" w:cs="Calibri"/>
          <w:color w:val="000000" w:themeColor="text1"/>
        </w:rPr>
      </w:pPr>
      <w:r>
        <w:rPr>
          <w:rFonts w:ascii="Calibri" w:hAnsi="Calibri" w:cs="Calibri"/>
          <w:color w:val="000000" w:themeColor="text1"/>
        </w:rPr>
        <w:t>R</w:t>
      </w:r>
      <w:r w:rsidRPr="0098144F">
        <w:rPr>
          <w:rFonts w:ascii="Calibri" w:hAnsi="Calibri" w:cs="Calibri"/>
          <w:color w:val="000000" w:themeColor="text1"/>
        </w:rPr>
        <w:t>un:</w:t>
      </w:r>
      <w:r>
        <w:rPr>
          <w:rFonts w:ascii="Calibri" w:hAnsi="Calibri" w:cs="Calibri"/>
          <w:color w:val="000000" w:themeColor="text1"/>
        </w:rPr>
        <w:t xml:space="preserve">   </w:t>
      </w:r>
      <w:r w:rsidRPr="0098144F">
        <w:rPr>
          <w:rFonts w:ascii="Calibri" w:hAnsi="Calibri" w:cs="Calibri"/>
          <w:color w:val="000000" w:themeColor="text1"/>
        </w:rPr>
        <w:t>Run_get_radii(FILENAME</w:t>
      </w:r>
      <w:r>
        <w:rPr>
          <w:rFonts w:ascii="Calibri" w:hAnsi="Calibri" w:cs="Calibri"/>
          <w:color w:val="000000" w:themeColor="text1"/>
        </w:rPr>
        <w:t>,</w:t>
      </w:r>
      <w:r w:rsidRPr="0098144F">
        <w:rPr>
          <w:rFonts w:ascii="Calibri" w:hAnsi="Calibri" w:cs="Calibri"/>
          <w:color w:val="000000" w:themeColor="text1"/>
        </w:rPr>
        <w:t>TAPERED VESSELS, SCALE,PLOTON)</w:t>
      </w:r>
    </w:p>
    <w:p w14:paraId="5EABDFF9" w14:textId="77777777" w:rsidR="002046F4" w:rsidRPr="0098144F" w:rsidRDefault="002046F4" w:rsidP="002046F4">
      <w:pPr>
        <w:pStyle w:val="ListParagraph"/>
        <w:spacing w:after="240"/>
        <w:rPr>
          <w:rFonts w:ascii="Calibri" w:hAnsi="Calibri" w:cs="Calibri"/>
          <w:color w:val="000000" w:themeColor="text1"/>
        </w:rPr>
      </w:pPr>
      <w:r>
        <w:rPr>
          <w:rFonts w:ascii="Calibri" w:hAnsi="Calibri" w:cs="Calibri"/>
          <w:color w:val="000000" w:themeColor="text1"/>
        </w:rPr>
        <w:t>FILENAME “control_MA_1” (the name of the base .nrrd file)</w:t>
      </w:r>
    </w:p>
    <w:p w14:paraId="02BC3D7C" w14:textId="77777777" w:rsidR="002046F4" w:rsidRDefault="002046F4" w:rsidP="002046F4">
      <w:pPr>
        <w:spacing w:after="240"/>
        <w:ind w:firstLine="720"/>
        <w:rPr>
          <w:rFonts w:ascii="Calibri" w:hAnsi="Calibri" w:cs="Calibri"/>
          <w:color w:val="000000" w:themeColor="text1"/>
        </w:rPr>
      </w:pPr>
      <w:r>
        <w:rPr>
          <w:rFonts w:ascii="Calibri" w:hAnsi="Calibri" w:cs="Calibri"/>
          <w:color w:val="000000" w:themeColor="text1"/>
        </w:rPr>
        <w:t>TAPERED VESSELS = []  (if no vessels are tapered)</w:t>
      </w:r>
    </w:p>
    <w:p w14:paraId="0A8F725A" w14:textId="77777777" w:rsidR="002046F4" w:rsidRDefault="002046F4" w:rsidP="002046F4">
      <w:pPr>
        <w:spacing w:after="240"/>
        <w:ind w:left="720"/>
        <w:rPr>
          <w:rFonts w:ascii="Calibri" w:hAnsi="Calibri" w:cs="Calibri"/>
          <w:color w:val="000000" w:themeColor="text1"/>
        </w:rPr>
      </w:pPr>
      <w:r>
        <w:rPr>
          <w:rFonts w:ascii="Calibri" w:hAnsi="Calibri" w:cs="Calibri"/>
          <w:color w:val="000000" w:themeColor="text1"/>
        </w:rPr>
        <w:t>TAPERED VESSELS = [ “A”,”B”,…] (if some vessels are tapered list the vessel numbers for vessels that should be tapered)</w:t>
      </w:r>
    </w:p>
    <w:p w14:paraId="3C2291EF" w14:textId="3142F3F6" w:rsidR="002046F4" w:rsidRDefault="002046F4" w:rsidP="002046F4">
      <w:pPr>
        <w:spacing w:after="240"/>
        <w:ind w:left="720"/>
        <w:rPr>
          <w:rFonts w:ascii="Calibri" w:hAnsi="Calibri" w:cs="Calibri"/>
          <w:color w:val="000000" w:themeColor="text1"/>
        </w:rPr>
      </w:pPr>
      <w:r>
        <w:rPr>
          <w:rFonts w:ascii="Calibri" w:hAnsi="Calibri" w:cs="Calibri"/>
          <w:color w:val="000000" w:themeColor="text1"/>
        </w:rPr>
        <w:t>SCALE (a number), the value of this number can be found in the file “FILENAME”_</w:t>
      </w:r>
      <w:r w:rsidRPr="0098144F">
        <w:rPr>
          <w:rFonts w:ascii="Calibri" w:hAnsi="Calibri" w:cs="Calibri"/>
          <w:color w:val="000000" w:themeColor="text1"/>
        </w:rPr>
        <w:t>SKEL_dmax_isthmus1_p0.nrrd</w:t>
      </w:r>
      <w:r>
        <w:rPr>
          <w:rFonts w:ascii="Calibri" w:hAnsi="Calibri" w:cs="Calibri"/>
          <w:color w:val="000000" w:themeColor="text1"/>
        </w:rPr>
        <w:t xml:space="preserve"> in the line </w:t>
      </w:r>
    </w:p>
    <w:p w14:paraId="154540E1" w14:textId="77777777" w:rsidR="002046F4" w:rsidRDefault="002046F4" w:rsidP="002046F4">
      <w:pPr>
        <w:spacing w:after="240"/>
        <w:ind w:left="1440"/>
        <w:rPr>
          <w:rFonts w:ascii="Calibri" w:hAnsi="Calibri" w:cs="Calibri"/>
          <w:color w:val="000000" w:themeColor="text1"/>
        </w:rPr>
      </w:pPr>
      <w:r w:rsidRPr="0098144F">
        <w:rPr>
          <w:rFonts w:ascii="Calibri" w:hAnsi="Calibri" w:cs="Calibri"/>
          <w:color w:val="000000" w:themeColor="text1"/>
        </w:rPr>
        <w:t>space directions: (</w:t>
      </w:r>
      <w:r w:rsidRPr="0098144F">
        <w:rPr>
          <w:rFonts w:ascii="Calibri" w:hAnsi="Calibri" w:cs="Calibri"/>
          <w:color w:val="000000" w:themeColor="text1"/>
          <w:highlight w:val="yellow"/>
        </w:rPr>
        <w:t>0.742</w:t>
      </w:r>
      <w:r w:rsidRPr="0098144F">
        <w:rPr>
          <w:rFonts w:ascii="Calibri" w:hAnsi="Calibri" w:cs="Calibri"/>
          <w:color w:val="000000" w:themeColor="text1"/>
        </w:rPr>
        <w:t>,0,0) (0,</w:t>
      </w:r>
      <w:r w:rsidRPr="0098144F">
        <w:rPr>
          <w:rFonts w:ascii="Calibri" w:hAnsi="Calibri" w:cs="Calibri"/>
          <w:color w:val="000000" w:themeColor="text1"/>
          <w:highlight w:val="yellow"/>
        </w:rPr>
        <w:t>0.742</w:t>
      </w:r>
      <w:r w:rsidRPr="0098144F">
        <w:rPr>
          <w:rFonts w:ascii="Calibri" w:hAnsi="Calibri" w:cs="Calibri"/>
          <w:color w:val="000000" w:themeColor="text1"/>
        </w:rPr>
        <w:t>,0) (0,0,</w:t>
      </w:r>
      <w:r w:rsidRPr="0098144F">
        <w:rPr>
          <w:rFonts w:ascii="Calibri" w:hAnsi="Calibri" w:cs="Calibri"/>
          <w:color w:val="000000" w:themeColor="text1"/>
          <w:highlight w:val="yellow"/>
        </w:rPr>
        <w:t>0.742</w:t>
      </w:r>
      <w:r w:rsidRPr="0098144F">
        <w:rPr>
          <w:rFonts w:ascii="Calibri" w:hAnsi="Calibri" w:cs="Calibri"/>
          <w:color w:val="000000" w:themeColor="text1"/>
        </w:rPr>
        <w:t>)</w:t>
      </w:r>
    </w:p>
    <w:p w14:paraId="1CD6B1BC" w14:textId="77777777" w:rsidR="002046F4" w:rsidRPr="0098144F" w:rsidRDefault="002046F4" w:rsidP="002046F4">
      <w:pPr>
        <w:spacing w:after="240"/>
        <w:ind w:left="1440"/>
        <w:rPr>
          <w:rFonts w:ascii="Calibri" w:hAnsi="Calibri" w:cs="Calibri"/>
          <w:color w:val="000000" w:themeColor="text1"/>
        </w:rPr>
      </w:pPr>
      <w:r>
        <w:rPr>
          <w:rFonts w:ascii="Calibri" w:hAnsi="Calibri" w:cs="Calibri"/>
          <w:color w:val="000000" w:themeColor="text1"/>
        </w:rPr>
        <w:t>Note: SGEXT assumes that the .nrrd is isotropic, i.e., that the x,y,z scaling are the same. In the example above SCALE = 0.742</w:t>
      </w:r>
    </w:p>
    <w:p w14:paraId="736D4366" w14:textId="77777777" w:rsidR="002046F4" w:rsidRDefault="002046F4" w:rsidP="002046F4">
      <w:pPr>
        <w:spacing w:after="240"/>
        <w:ind w:firstLine="720"/>
        <w:rPr>
          <w:rFonts w:ascii="Calibri" w:hAnsi="Calibri" w:cs="Calibri"/>
          <w:color w:val="000000" w:themeColor="text1"/>
        </w:rPr>
      </w:pPr>
      <w:r>
        <w:rPr>
          <w:rFonts w:ascii="Calibri" w:hAnsi="Calibri" w:cs="Calibri"/>
          <w:color w:val="000000" w:themeColor="text1"/>
        </w:rPr>
        <w:t xml:space="preserve">PLOTON = 1 (Graphs will appear showing the radii along each vessel) </w:t>
      </w:r>
    </w:p>
    <w:p w14:paraId="41BF928C" w14:textId="77777777" w:rsidR="002046F4" w:rsidRDefault="002046F4" w:rsidP="002046F4">
      <w:pPr>
        <w:spacing w:after="240"/>
        <w:ind w:firstLine="720"/>
        <w:rPr>
          <w:rFonts w:ascii="Calibri" w:hAnsi="Calibri" w:cs="Calibri"/>
          <w:color w:val="000000" w:themeColor="text1"/>
        </w:rPr>
      </w:pPr>
      <w:r>
        <w:rPr>
          <w:rFonts w:ascii="Calibri" w:hAnsi="Calibri" w:cs="Calibri"/>
          <w:color w:val="000000" w:themeColor="text1"/>
        </w:rPr>
        <w:t>PLOTON= 0 (No graphs will appear)</w:t>
      </w:r>
    </w:p>
    <w:p w14:paraId="7A2CCB22" w14:textId="4879EB72" w:rsidR="002046F4" w:rsidRDefault="002046F4" w:rsidP="002046F4">
      <w:pPr>
        <w:spacing w:after="240"/>
        <w:ind w:left="720"/>
        <w:rPr>
          <w:rFonts w:ascii="Calibri" w:hAnsi="Calibri" w:cs="Calibri"/>
          <w:color w:val="000000" w:themeColor="text1"/>
        </w:rPr>
      </w:pPr>
      <w:r>
        <w:rPr>
          <w:rFonts w:ascii="Calibri" w:hAnsi="Calibri" w:cs="Calibri"/>
          <w:color w:val="000000" w:themeColor="text1"/>
        </w:rPr>
        <w:t>Automatically removes double edges, double nodes, and small cycles</w:t>
      </w:r>
    </w:p>
    <w:p w14:paraId="2379D23C" w14:textId="77777777" w:rsidR="002046F4" w:rsidRDefault="002046F4" w:rsidP="002046F4">
      <w:pPr>
        <w:spacing w:after="240"/>
        <w:ind w:left="720"/>
        <w:rPr>
          <w:rFonts w:ascii="Calibri" w:hAnsi="Calibri" w:cs="Calibri"/>
          <w:color w:val="000000" w:themeColor="text1"/>
        </w:rPr>
      </w:pPr>
      <w:r>
        <w:rPr>
          <w:rFonts w:ascii="Calibri" w:hAnsi="Calibri" w:cs="Calibri"/>
          <w:color w:val="000000" w:themeColor="text1"/>
        </w:rPr>
        <w:t>Remove Blobs (two questions, Y/N and junction)</w:t>
      </w:r>
    </w:p>
    <w:p w14:paraId="13831D71" w14:textId="77777777" w:rsidR="002046F4" w:rsidRDefault="002046F4" w:rsidP="002046F4">
      <w:pPr>
        <w:spacing w:after="240"/>
        <w:ind w:left="1440"/>
        <w:rPr>
          <w:rFonts w:ascii="Calibri" w:hAnsi="Calibri" w:cs="Calibri"/>
          <w:color w:val="000000" w:themeColor="text1"/>
        </w:rPr>
      </w:pPr>
      <w:r>
        <w:rPr>
          <w:rFonts w:ascii="Calibri" w:hAnsi="Calibri" w:cs="Calibri"/>
          <w:color w:val="000000" w:themeColor="text1"/>
        </w:rPr>
        <w:t>Input:  input node (node closest to root node, outside of blob)</w:t>
      </w:r>
    </w:p>
    <w:p w14:paraId="280D4321" w14:textId="77777777" w:rsidR="002046F4" w:rsidRDefault="002046F4" w:rsidP="002046F4">
      <w:pPr>
        <w:spacing w:after="240"/>
        <w:ind w:left="1440"/>
        <w:rPr>
          <w:rFonts w:ascii="Calibri" w:hAnsi="Calibri" w:cs="Calibri"/>
          <w:color w:val="000000" w:themeColor="text1"/>
        </w:rPr>
      </w:pPr>
      <w:r>
        <w:rPr>
          <w:rFonts w:ascii="Calibri" w:hAnsi="Calibri" w:cs="Calibri"/>
          <w:color w:val="000000" w:themeColor="text1"/>
        </w:rPr>
        <w:tab/>
        <w:t>Output node (node on the other side of blob from input node)</w:t>
      </w:r>
    </w:p>
    <w:p w14:paraId="1FD522FB" w14:textId="77777777" w:rsidR="002046F4" w:rsidRDefault="002046F4" w:rsidP="002046F4">
      <w:pPr>
        <w:spacing w:after="240"/>
        <w:ind w:left="1440"/>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t>If at junction, give array [node1 node2]</w:t>
      </w:r>
    </w:p>
    <w:p w14:paraId="4EABB06E" w14:textId="77777777" w:rsidR="002046F4" w:rsidRPr="00371B8B" w:rsidRDefault="002046F4" w:rsidP="002046F4">
      <w:pPr>
        <w:spacing w:after="240"/>
        <w:ind w:left="1440"/>
        <w:rPr>
          <w:rFonts w:ascii="Calibri" w:hAnsi="Calibri" w:cs="Calibri"/>
          <w:color w:val="000000" w:themeColor="text1"/>
        </w:rPr>
      </w:pPr>
      <w:r>
        <w:rPr>
          <w:rFonts w:ascii="Calibri" w:hAnsi="Calibri" w:cs="Calibri"/>
          <w:color w:val="000000" w:themeColor="text1"/>
        </w:rPr>
        <w:tab/>
        <w:t>Node in middle (node in blob, djikstra will make the path through this node)</w:t>
      </w:r>
    </w:p>
    <w:p w14:paraId="6D70F9A3" w14:textId="4592F201" w:rsidR="0043341A" w:rsidRDefault="0043341A" w:rsidP="002046F4">
      <w:pPr>
        <w:spacing w:after="240"/>
        <w:ind w:left="720"/>
        <w:rPr>
          <w:rFonts w:ascii="Calibri" w:hAnsi="Calibri" w:cs="Calibri"/>
          <w:color w:val="000000" w:themeColor="text1"/>
        </w:rPr>
      </w:pPr>
      <w:r>
        <w:rPr>
          <w:rFonts w:ascii="Calibri" w:hAnsi="Calibri" w:cs="Calibri"/>
          <w:color w:val="000000" w:themeColor="text1"/>
        </w:rPr>
        <w:t>Generate Trifurcations</w:t>
      </w:r>
    </w:p>
    <w:p w14:paraId="0692CD2E" w14:textId="6A6F7C5E" w:rsidR="0043341A" w:rsidRDefault="0043341A" w:rsidP="002046F4">
      <w:pPr>
        <w:spacing w:after="240"/>
        <w:ind w:left="720"/>
        <w:rPr>
          <w:rFonts w:ascii="Calibri" w:hAnsi="Calibri" w:cs="Calibri"/>
          <w:color w:val="000000" w:themeColor="text1"/>
        </w:rPr>
      </w:pPr>
      <w:r>
        <w:rPr>
          <w:rFonts w:ascii="Calibri" w:hAnsi="Calibri" w:cs="Calibri"/>
          <w:color w:val="000000" w:themeColor="text1"/>
        </w:rPr>
        <w:tab/>
        <w:t>Input: [node1 node2], end node (removes node in the middle and creates trifurcation)</w:t>
      </w:r>
    </w:p>
    <w:p w14:paraId="2B9C3D1C" w14:textId="093C6811" w:rsidR="002046F4" w:rsidRDefault="002046F4" w:rsidP="002046F4">
      <w:pPr>
        <w:spacing w:after="240"/>
        <w:ind w:left="720"/>
        <w:rPr>
          <w:rFonts w:ascii="Calibri" w:hAnsi="Calibri" w:cs="Calibri"/>
          <w:color w:val="000000" w:themeColor="text1"/>
        </w:rPr>
      </w:pPr>
      <w:r>
        <w:rPr>
          <w:rFonts w:ascii="Calibri" w:hAnsi="Calibri" w:cs="Calibri"/>
          <w:color w:val="000000" w:themeColor="text1"/>
        </w:rPr>
        <w:t>Remove Edges</w:t>
      </w:r>
    </w:p>
    <w:p w14:paraId="30AC5169" w14:textId="6005A793" w:rsidR="0043341A" w:rsidRDefault="002046F4" w:rsidP="0043341A">
      <w:pPr>
        <w:spacing w:after="240"/>
        <w:ind w:left="720" w:firstLine="720"/>
        <w:rPr>
          <w:rFonts w:ascii="Calibri" w:hAnsi="Calibri" w:cs="Calibri"/>
          <w:color w:val="000000" w:themeColor="text1"/>
        </w:rPr>
      </w:pPr>
      <w:r>
        <w:rPr>
          <w:rFonts w:ascii="Calibri" w:hAnsi="Calibri" w:cs="Calibri"/>
          <w:color w:val="000000" w:themeColor="text1"/>
        </w:rPr>
        <w:t>Input: [node1 node2] (takes array and removes vessel, can be either direction)</w:t>
      </w:r>
    </w:p>
    <w:p w14:paraId="314E3EB9" w14:textId="77777777" w:rsidR="00CF6B0F" w:rsidRDefault="00CF6B0F">
      <w:pPr>
        <w:rPr>
          <w:rFonts w:ascii="Calibri" w:hAnsi="Calibri" w:cs="Calibri"/>
          <w:b/>
          <w:bCs/>
          <w:color w:val="000000" w:themeColor="text1"/>
          <w:u w:val="single"/>
        </w:rPr>
      </w:pPr>
      <w:r>
        <w:rPr>
          <w:rFonts w:ascii="Calibri" w:hAnsi="Calibri" w:cs="Calibri"/>
          <w:b/>
          <w:bCs/>
          <w:color w:val="000000" w:themeColor="text1"/>
          <w:u w:val="single"/>
        </w:rPr>
        <w:br w:type="page"/>
      </w:r>
    </w:p>
    <w:p w14:paraId="4561FB2B" w14:textId="105A549D" w:rsidR="00A97614" w:rsidRPr="00A97614" w:rsidRDefault="00A97614">
      <w:pPr>
        <w:rPr>
          <w:rFonts w:ascii="Calibri" w:hAnsi="Calibri" w:cs="Calibri"/>
          <w:b/>
          <w:bCs/>
          <w:color w:val="000000" w:themeColor="text1"/>
        </w:rPr>
      </w:pPr>
      <w:r>
        <w:rPr>
          <w:rFonts w:ascii="Calibri" w:hAnsi="Calibri" w:cs="Calibri"/>
          <w:b/>
          <w:bCs/>
          <w:color w:val="000000" w:themeColor="text1"/>
        </w:rPr>
        <w:lastRenderedPageBreak/>
        <w:t>g</w:t>
      </w:r>
      <w:r w:rsidRPr="00A97614">
        <w:rPr>
          <w:rFonts w:ascii="Calibri" w:hAnsi="Calibri" w:cs="Calibri"/>
          <w:b/>
          <w:bCs/>
          <w:color w:val="000000" w:themeColor="text1"/>
        </w:rPr>
        <w:t>et_radii</w:t>
      </w:r>
      <w:r>
        <w:rPr>
          <w:rFonts w:ascii="Calibri" w:hAnsi="Calibri" w:cs="Calibri"/>
          <w:b/>
          <w:bCs/>
          <w:color w:val="000000" w:themeColor="text1"/>
        </w:rPr>
        <w:t>_aorta</w:t>
      </w:r>
    </w:p>
    <w:p w14:paraId="5DEB1BC5" w14:textId="77777777" w:rsidR="00A97614" w:rsidRPr="00A97614" w:rsidRDefault="00A97614">
      <w:pPr>
        <w:rPr>
          <w:rFonts w:ascii="Calibri" w:hAnsi="Calibri" w:cs="Calibri"/>
          <w:color w:val="000000" w:themeColor="text1"/>
        </w:rPr>
      </w:pPr>
    </w:p>
    <w:p w14:paraId="664B9256" w14:textId="77777777" w:rsidR="00A97614" w:rsidRDefault="00A97614">
      <w:pPr>
        <w:rPr>
          <w:rFonts w:ascii="Calibri" w:hAnsi="Calibri" w:cs="Calibri"/>
          <w:b/>
          <w:bCs/>
          <w:color w:val="000000" w:themeColor="text1"/>
          <w:u w:val="single"/>
        </w:rPr>
      </w:pPr>
    </w:p>
    <w:p w14:paraId="60CEE732" w14:textId="5AED8D1E" w:rsidR="00021C43" w:rsidRPr="00CF6B0F" w:rsidRDefault="00021C43">
      <w:pPr>
        <w:rPr>
          <w:rFonts w:ascii="Calibri" w:hAnsi="Calibri" w:cs="Calibri"/>
          <w:b/>
          <w:bCs/>
          <w:color w:val="000000" w:themeColor="text1"/>
          <w:u w:val="single"/>
        </w:rPr>
      </w:pPr>
      <w:r>
        <w:rPr>
          <w:rFonts w:ascii="Calibri" w:hAnsi="Calibri" w:cs="Calibri"/>
          <w:b/>
          <w:bCs/>
          <w:color w:val="000000" w:themeColor="text1"/>
          <w:u w:val="single"/>
        </w:rPr>
        <w:t xml:space="preserve">Outputs of Code </w:t>
      </w:r>
      <w:r>
        <w:rPr>
          <w:rFonts w:ascii="Calibri" w:hAnsi="Calibri" w:cs="Calibri"/>
          <w:i/>
          <w:iCs/>
          <w:color w:val="000000" w:themeColor="text1"/>
        </w:rPr>
        <w:t>(Comment out whatever you do not want saved)</w:t>
      </w:r>
    </w:p>
    <w:p w14:paraId="71E45390" w14:textId="40C9A067" w:rsidR="00021C43" w:rsidRDefault="00021C43" w:rsidP="00021C43">
      <w:pPr>
        <w:rPr>
          <w:rFonts w:ascii="Calibri" w:hAnsi="Calibri" w:cs="Calibri"/>
          <w:color w:val="000000" w:themeColor="text1"/>
        </w:rPr>
      </w:pPr>
      <w:r>
        <w:rPr>
          <w:rFonts w:ascii="Calibri" w:hAnsi="Calibri" w:cs="Calibri"/>
          <w:color w:val="000000" w:themeColor="text1"/>
        </w:rPr>
        <w:t xml:space="preserve">FluidsInput – Saves only the Data structure created by </w:t>
      </w:r>
      <w:r w:rsidRPr="00021C43">
        <w:rPr>
          <w:rFonts w:ascii="Calibri" w:hAnsi="Calibri" w:cs="Calibri"/>
          <w:color w:val="000000" w:themeColor="text1"/>
        </w:rPr>
        <w:t>CreateFluidsCodeInput</w:t>
      </w:r>
      <w:r>
        <w:rPr>
          <w:rFonts w:ascii="Calibri" w:hAnsi="Calibri" w:cs="Calibri"/>
          <w:color w:val="000000" w:themeColor="text1"/>
        </w:rPr>
        <w:t>.m, is the input if running the fluids simulations</w:t>
      </w:r>
    </w:p>
    <w:p w14:paraId="3EEA0E70" w14:textId="13351160" w:rsidR="00021C43" w:rsidRDefault="00021C43" w:rsidP="00021C43">
      <w:pPr>
        <w:rPr>
          <w:rFonts w:ascii="Calibri" w:hAnsi="Calibri" w:cs="Calibri"/>
          <w:color w:val="000000" w:themeColor="text1"/>
        </w:rPr>
      </w:pPr>
      <w:r>
        <w:rPr>
          <w:rFonts w:ascii="Calibri" w:hAnsi="Calibri" w:cs="Calibri"/>
          <w:color w:val="000000" w:themeColor="text1"/>
        </w:rPr>
        <w:t xml:space="preserve">Output – </w:t>
      </w:r>
      <w:r w:rsidR="007F0D67">
        <w:rPr>
          <w:rFonts w:ascii="Calibri" w:hAnsi="Calibri" w:cs="Calibri"/>
          <w:color w:val="000000" w:themeColor="text1"/>
        </w:rPr>
        <w:t>labeled ‘Vessels_’ s</w:t>
      </w:r>
      <w:r>
        <w:rPr>
          <w:rFonts w:ascii="Calibri" w:hAnsi="Calibri" w:cs="Calibri"/>
          <w:color w:val="000000" w:themeColor="text1"/>
        </w:rPr>
        <w:t>aves the entire workspace at the end of the code, allows you to view what’s created by code</w:t>
      </w:r>
    </w:p>
    <w:p w14:paraId="46BC230E" w14:textId="703CF91E" w:rsidR="00CF6B0F" w:rsidRDefault="00CF6B0F" w:rsidP="00021C43">
      <w:pPr>
        <w:rPr>
          <w:rFonts w:ascii="Calibri" w:hAnsi="Calibri" w:cs="Calibri"/>
          <w:color w:val="000000" w:themeColor="text1"/>
        </w:rPr>
      </w:pPr>
      <w:r>
        <w:rPr>
          <w:rFonts w:ascii="Calibri" w:hAnsi="Calibri" w:cs="Calibri"/>
          <w:color w:val="000000" w:themeColor="text1"/>
        </w:rPr>
        <w:t>Output – labeled ‘Segmentations_’ is the necessary output of part 1 to put into R</w:t>
      </w:r>
    </w:p>
    <w:p w14:paraId="04093F22" w14:textId="3A184154" w:rsidR="00021C43" w:rsidRPr="00CF6B0F" w:rsidRDefault="00021C43">
      <w:pPr>
        <w:rPr>
          <w:rFonts w:ascii="Calibri" w:hAnsi="Calibri" w:cs="Calibri"/>
          <w:color w:val="000000" w:themeColor="text1"/>
        </w:rPr>
      </w:pPr>
      <w:r>
        <w:rPr>
          <w:rFonts w:ascii="Calibri" w:hAnsi="Calibri" w:cs="Calibri"/>
          <w:color w:val="000000" w:themeColor="text1"/>
        </w:rPr>
        <w:t xml:space="preserve">Networks – Saves specifically </w:t>
      </w:r>
      <w:r w:rsidR="00CF6B0F" w:rsidRPr="00CF6B0F">
        <w:rPr>
          <w:rFonts w:ascii="Calibri" w:hAnsi="Calibri" w:cs="Calibri"/>
          <w:color w:val="000000" w:themeColor="text1"/>
        </w:rPr>
        <w:t>'arcsC3', 'nodesC2', 'Data','vessel_details', 'TaperVes','ploton','Scale','maxDaughters','segments','volumes','Angles'</w:t>
      </w:r>
      <w:r>
        <w:rPr>
          <w:rFonts w:ascii="Calibri" w:hAnsi="Calibri" w:cs="Calibri"/>
          <w:color w:val="000000" w:themeColor="text1"/>
        </w:rPr>
        <w:t xml:space="preserve">, used in justChangepoints.m to save </w:t>
      </w:r>
      <w:r w:rsidR="004D1049">
        <w:rPr>
          <w:rFonts w:ascii="Calibri" w:hAnsi="Calibri" w:cs="Calibri"/>
          <w:color w:val="000000" w:themeColor="text1"/>
        </w:rPr>
        <w:t xml:space="preserve">time and to </w:t>
      </w:r>
      <w:r w:rsidR="004D1049" w:rsidRPr="00CF6B0F">
        <w:rPr>
          <w:rFonts w:ascii="Calibri" w:hAnsi="Calibri" w:cs="Calibri"/>
          <w:color w:val="000000" w:themeColor="text1"/>
        </w:rPr>
        <w:t>extract statistics</w:t>
      </w:r>
      <w:r w:rsidR="00CF6B0F">
        <w:rPr>
          <w:rFonts w:ascii="Calibri" w:hAnsi="Calibri" w:cs="Calibri"/>
          <w:color w:val="000000" w:themeColor="text1"/>
        </w:rPr>
        <w:t xml:space="preserve"> (Python codes)</w:t>
      </w:r>
      <w:r w:rsidRPr="00CF6B0F">
        <w:rPr>
          <w:rFonts w:ascii="Calibri" w:hAnsi="Calibri" w:cs="Calibri"/>
          <w:color w:val="000000" w:themeColor="text1"/>
          <w:u w:val="single"/>
        </w:rPr>
        <w:br w:type="page"/>
      </w:r>
    </w:p>
    <w:p w14:paraId="336C7B5A" w14:textId="5F66C10F" w:rsidR="0098144F" w:rsidRPr="00CF6B0F" w:rsidRDefault="002046F4" w:rsidP="00021C43">
      <w:pPr>
        <w:rPr>
          <w:rFonts w:ascii="Calibri" w:hAnsi="Calibri" w:cs="Calibri"/>
          <w:color w:val="000000" w:themeColor="text1"/>
          <w:u w:val="single"/>
        </w:rPr>
      </w:pPr>
      <w:r w:rsidRPr="00CF6B0F">
        <w:rPr>
          <w:rFonts w:ascii="Calibri" w:hAnsi="Calibri" w:cs="Calibri"/>
          <w:color w:val="000000" w:themeColor="text1"/>
          <w:u w:val="single"/>
        </w:rPr>
        <w:lastRenderedPageBreak/>
        <w:t>Variables Created in Behind the Scenes</w:t>
      </w:r>
    </w:p>
    <w:p w14:paraId="63C4FDE4" w14:textId="77777777" w:rsidR="0098144F" w:rsidRPr="00CF6B0F" w:rsidRDefault="0098144F" w:rsidP="0098144F">
      <w:pPr>
        <w:rPr>
          <w:rFonts w:ascii="Calibri" w:hAnsi="Calibri" w:cs="Calibri"/>
          <w:color w:val="000000" w:themeColor="text1"/>
        </w:rPr>
      </w:pPr>
      <w:r w:rsidRPr="00CF6B0F">
        <w:rPr>
          <w:rFonts w:ascii="Calibri" w:hAnsi="Calibri" w:cs="Calibri"/>
          <w:color w:val="000000" w:themeColor="text1"/>
        </w:rPr>
        <w:t>path: A list of nodes transversed to get to any node in the network starting at the root node. From these paths we can see if the network has not been corrected appropriately.</w:t>
      </w:r>
    </w:p>
    <w:p w14:paraId="725CCF66" w14:textId="77777777" w:rsidR="00504C3E" w:rsidRPr="00CF6B0F" w:rsidRDefault="00504C3E" w:rsidP="0098144F">
      <w:pPr>
        <w:rPr>
          <w:rFonts w:ascii="Calibri" w:hAnsi="Calibri" w:cs="Calibri"/>
          <w:color w:val="000000" w:themeColor="text1"/>
        </w:rPr>
      </w:pPr>
    </w:p>
    <w:p w14:paraId="0A78B4AF" w14:textId="3DB054B0" w:rsidR="00504C3E" w:rsidRPr="00CF6B0F" w:rsidRDefault="00504C3E" w:rsidP="00504C3E">
      <w:pPr>
        <w:rPr>
          <w:rFonts w:ascii="Calibri" w:hAnsi="Calibri" w:cs="Calibri"/>
          <w:color w:val="000000" w:themeColor="text1"/>
        </w:rPr>
      </w:pPr>
      <w:r w:rsidRPr="00CF6B0F">
        <w:rPr>
          <w:rFonts w:ascii="Calibri" w:hAnsi="Calibri" w:cs="Calibri"/>
          <w:color w:val="000000" w:themeColor="text1"/>
        </w:rPr>
        <w:t>nodes: a [N x 5] matrix containing information about the vertices (also called 'nodes') in the network. It is formatted as: [node ID | x | y | z | degree of node].</w:t>
      </w:r>
    </w:p>
    <w:p w14:paraId="1361201F" w14:textId="77777777" w:rsidR="00504C3E" w:rsidRPr="00CF6B0F" w:rsidRDefault="00504C3E" w:rsidP="0098144F">
      <w:pPr>
        <w:rPr>
          <w:rFonts w:ascii="Calibri" w:hAnsi="Calibri" w:cs="Calibri"/>
          <w:color w:val="000000" w:themeColor="text1"/>
        </w:rPr>
      </w:pPr>
    </w:p>
    <w:p w14:paraId="73AEB002" w14:textId="5388B752" w:rsidR="00504C3E" w:rsidRPr="00CF6B0F" w:rsidRDefault="00504C3E" w:rsidP="00504C3E">
      <w:pPr>
        <w:rPr>
          <w:rFonts w:ascii="Calibri" w:hAnsi="Calibri" w:cs="Calibri"/>
          <w:color w:val="000000" w:themeColor="text1"/>
        </w:rPr>
      </w:pPr>
      <w:r w:rsidRPr="00CF6B0F">
        <w:rPr>
          <w:rFonts w:ascii="Calibri" w:hAnsi="Calibri" w:cs="Calibri"/>
          <w:color w:val="000000" w:themeColor="text1"/>
        </w:rPr>
        <w:t>arcs: [1 x n] cell structure. Each cell in arcs is a [m x 4] matrix containing data for an individual edge in the network. The first row of the arcs matrix is [ node1 ID | node2 ID | 0 | 0 ]  (with the zeros just being placeholders). Subsequent rows in the arcs matrix are formatted as [ x | y | z | rad], containing the coordinates of points along that edge and the vessel radius at those points.</w:t>
      </w:r>
    </w:p>
    <w:p w14:paraId="174CF7A3" w14:textId="3ED9C1EB" w:rsidR="0098144F" w:rsidRPr="00CF6B0F" w:rsidRDefault="0098144F" w:rsidP="0098144F">
      <w:pPr>
        <w:rPr>
          <w:rFonts w:ascii="Calibri" w:hAnsi="Calibri" w:cs="Calibri"/>
        </w:rPr>
      </w:pPr>
    </w:p>
    <w:p w14:paraId="7EC4D997" w14:textId="77777777" w:rsidR="0098144F" w:rsidRPr="00CF6B0F" w:rsidRDefault="0098144F" w:rsidP="0098144F">
      <w:pPr>
        <w:rPr>
          <w:rFonts w:ascii="Calibri" w:hAnsi="Calibri" w:cs="Calibri"/>
        </w:rPr>
      </w:pPr>
      <w:r w:rsidRPr="00CF6B0F">
        <w:rPr>
          <w:rFonts w:ascii="Calibri" w:hAnsi="Calibri" w:cs="Calibri"/>
          <w:noProof/>
        </w:rPr>
        <mc:AlternateContent>
          <mc:Choice Requires="wpi">
            <w:drawing>
              <wp:anchor distT="0" distB="0" distL="114300" distR="114300" simplePos="0" relativeHeight="251659264" behindDoc="0" locked="0" layoutInCell="1" allowOverlap="1" wp14:anchorId="04648117" wp14:editId="1EB8F3FF">
                <wp:simplePos x="0" y="0"/>
                <wp:positionH relativeFrom="column">
                  <wp:posOffset>5257325</wp:posOffset>
                </wp:positionH>
                <wp:positionV relativeFrom="paragraph">
                  <wp:posOffset>113748</wp:posOffset>
                </wp:positionV>
                <wp:extent cx="360" cy="360"/>
                <wp:effectExtent l="38100" t="38100" r="38100" b="38100"/>
                <wp:wrapNone/>
                <wp:docPr id="1074633527" name="Ink 45"/>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20980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413.45pt;margin-top:8.4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">
                <v:imagedata r:id="rId6" o:title=""/>
              </v:shape>
            </w:pict>
          </mc:Fallback>
        </mc:AlternateContent>
      </w:r>
      <w:r w:rsidRPr="00CF6B0F">
        <w:rPr>
          <w:rFonts w:ascii="Calibri" w:hAnsi="Calibri" w:cs="Calibri"/>
        </w:rPr>
        <w:t xml:space="preserve">Orientation: This code assigns a -1 to all vessels that are oriented the wrong way. </w:t>
      </w:r>
    </w:p>
    <w:p w14:paraId="60DC6A98" w14:textId="77777777" w:rsidR="0098144F" w:rsidRPr="00CF6B0F" w:rsidRDefault="0098144F" w:rsidP="0098144F">
      <w:pPr>
        <w:rPr>
          <w:rFonts w:ascii="Calibri" w:hAnsi="Calibri" w:cs="Calibri"/>
        </w:rPr>
      </w:pPr>
    </w:p>
    <w:p w14:paraId="02F222E9" w14:textId="77777777" w:rsidR="0098144F" w:rsidRPr="00CF6B0F" w:rsidRDefault="0098144F" w:rsidP="0098144F">
      <w:pPr>
        <w:rPr>
          <w:rFonts w:ascii="Calibri" w:hAnsi="Calibri" w:cs="Calibri"/>
        </w:rPr>
      </w:pPr>
      <w:r w:rsidRPr="00CF6B0F">
        <w:rPr>
          <w:rFonts w:ascii="Calibri" w:hAnsi="Calibri" w:cs="Calibri"/>
        </w:rPr>
        <w:t>newNetwork: is a matrix with 6 columns stating 1: Vessel ID, 2: ID for starting node, 3: ID for end node, 4: IQM of the vessel radius, 5: Vessel length, 6: std of the vessel radius.</w:t>
      </w:r>
    </w:p>
    <w:p w14:paraId="1E320862" w14:textId="77777777" w:rsidR="0098144F" w:rsidRPr="00CF6B0F" w:rsidRDefault="0098144F" w:rsidP="0098144F">
      <w:pPr>
        <w:rPr>
          <w:rFonts w:ascii="Calibri" w:hAnsi="Calibri" w:cs="Calibri"/>
        </w:rPr>
      </w:pPr>
    </w:p>
    <w:p w14:paraId="007852E0" w14:textId="77777777" w:rsidR="0098144F" w:rsidRPr="00CF6B0F" w:rsidRDefault="0098144F" w:rsidP="0098144F">
      <w:pPr>
        <w:rPr>
          <w:rFonts w:ascii="Calibri" w:hAnsi="Calibri" w:cs="Calibri"/>
        </w:rPr>
      </w:pPr>
      <w:r w:rsidRPr="00CF6B0F">
        <w:rPr>
          <w:rFonts w:ascii="Calibri" w:hAnsi="Calibri" w:cs="Calibri"/>
        </w:rPr>
        <w:t>connectivity: first column start node, 2</w:t>
      </w:r>
      <w:r w:rsidRPr="00CF6B0F">
        <w:rPr>
          <w:rFonts w:ascii="Calibri" w:hAnsi="Calibri" w:cs="Calibri"/>
          <w:vertAlign w:val="superscript"/>
        </w:rPr>
        <w:t>nd</w:t>
      </w:r>
      <w:r w:rsidRPr="00CF6B0F">
        <w:rPr>
          <w:rFonts w:ascii="Calibri" w:hAnsi="Calibri" w:cs="Calibri"/>
        </w:rPr>
        <w:t xml:space="preserve"> column </w:t>
      </w:r>
      <w:r w:rsidRPr="00CF6B0F">
        <w:rPr>
          <w:rFonts w:ascii="Calibri" w:hAnsi="Calibri" w:cs="Calibri"/>
          <w:color w:val="FF0000"/>
        </w:rPr>
        <w:t xml:space="preserve">in-degree </w:t>
      </w:r>
      <w:r w:rsidRPr="00CF6B0F">
        <w:rPr>
          <w:rFonts w:ascii="Calibri" w:hAnsi="Calibri" w:cs="Calibri"/>
        </w:rPr>
        <w:t>– how many daughters, 3</w:t>
      </w:r>
      <w:r w:rsidRPr="00CF6B0F">
        <w:rPr>
          <w:rFonts w:ascii="Calibri" w:hAnsi="Calibri" w:cs="Calibri"/>
          <w:vertAlign w:val="superscript"/>
        </w:rPr>
        <w:t>rd</w:t>
      </w:r>
      <w:r w:rsidRPr="00CF6B0F">
        <w:rPr>
          <w:rFonts w:ascii="Calibri" w:hAnsi="Calibri" w:cs="Calibri"/>
        </w:rPr>
        <w:t xml:space="preserve"> column </w:t>
      </w:r>
      <w:r w:rsidRPr="00CF6B0F">
        <w:rPr>
          <w:rFonts w:ascii="Calibri" w:hAnsi="Calibri" w:cs="Calibri"/>
          <w:color w:val="FF0000"/>
        </w:rPr>
        <w:t xml:space="preserve">out-degree </w:t>
      </w:r>
      <w:r w:rsidRPr="00CF6B0F">
        <w:rPr>
          <w:rFonts w:ascii="Calibri" w:hAnsi="Calibri" w:cs="Calibri"/>
        </w:rPr>
        <w:t xml:space="preserve">– how many parents, columns  4-7 ID for daughter vessels, columns 8-9 ID for parent vessel. </w:t>
      </w:r>
    </w:p>
    <w:p w14:paraId="2310197E" w14:textId="77777777" w:rsidR="0098144F" w:rsidRPr="00CF6B0F" w:rsidRDefault="0098144F" w:rsidP="0098144F">
      <w:pPr>
        <w:rPr>
          <w:rFonts w:ascii="Calibri" w:hAnsi="Calibri" w:cs="Calibri"/>
        </w:rPr>
      </w:pPr>
    </w:p>
    <w:p w14:paraId="3BAEC081" w14:textId="77777777" w:rsidR="0098144F" w:rsidRPr="00CF6B0F" w:rsidRDefault="0098144F" w:rsidP="0098144F">
      <w:pPr>
        <w:rPr>
          <w:rFonts w:ascii="Calibri" w:hAnsi="Calibri" w:cs="Calibri"/>
        </w:rPr>
      </w:pPr>
      <w:r w:rsidRPr="00CF6B0F">
        <w:rPr>
          <w:rFonts w:ascii="Calibri" w:hAnsi="Calibri" w:cs="Calibri"/>
        </w:rPr>
        <w:t>maxDaughters: Max number of daughters</w:t>
      </w:r>
    </w:p>
    <w:p w14:paraId="3A1BF004" w14:textId="77777777" w:rsidR="0098144F" w:rsidRPr="00CF6B0F" w:rsidRDefault="0098144F" w:rsidP="0098144F">
      <w:pPr>
        <w:rPr>
          <w:rFonts w:ascii="Calibri" w:hAnsi="Calibri" w:cs="Calibri"/>
        </w:rPr>
      </w:pPr>
    </w:p>
    <w:p w14:paraId="5CD38ED6" w14:textId="77777777" w:rsidR="0098144F" w:rsidRPr="00CF6B0F" w:rsidRDefault="0098144F" w:rsidP="0098144F">
      <w:pPr>
        <w:rPr>
          <w:rFonts w:ascii="Calibri" w:hAnsi="Calibri" w:cs="Calibri"/>
        </w:rPr>
      </w:pPr>
      <w:r w:rsidRPr="00CF6B0F">
        <w:rPr>
          <w:rFonts w:ascii="Calibri" w:hAnsi="Calibri" w:cs="Calibri"/>
        </w:rPr>
        <w:t>maxParents: Max number of parents</w:t>
      </w:r>
    </w:p>
    <w:p w14:paraId="2F9DE01A" w14:textId="77777777" w:rsidR="00DC1B3A" w:rsidRPr="00CF6B0F" w:rsidRDefault="00DC1B3A"/>
    <w:p w14:paraId="6B080735" w14:textId="442B99A2" w:rsidR="008A0F87" w:rsidRPr="008A0F87" w:rsidRDefault="008A0F87">
      <w:pPr>
        <w:rPr>
          <w:color w:val="FF0000"/>
        </w:rPr>
      </w:pPr>
      <w:r w:rsidRPr="00CF6B0F">
        <w:t>vesselDetails: [1x9] cell structure. Each cells is [vx1] matrix containing data about each vessels. 1</w:t>
      </w:r>
      <w:r w:rsidRPr="00CF6B0F">
        <w:rPr>
          <w:vertAlign w:val="superscript"/>
        </w:rPr>
        <w:t>st</w:t>
      </w:r>
      <w:r w:rsidRPr="00CF6B0F">
        <w:t xml:space="preserve"> cell – </w:t>
      </w:r>
      <w:r w:rsidRPr="00CF6B0F">
        <w:rPr>
          <w:color w:val="FF0000"/>
        </w:rPr>
        <w:t xml:space="preserve">VES ID, </w:t>
      </w:r>
      <w:r w:rsidRPr="00CF6B0F">
        <w:rPr>
          <w:color w:val="000000" w:themeColor="text1"/>
        </w:rPr>
        <w:t>2</w:t>
      </w:r>
      <w:r w:rsidRPr="00CF6B0F">
        <w:rPr>
          <w:color w:val="000000" w:themeColor="text1"/>
          <w:vertAlign w:val="superscript"/>
        </w:rPr>
        <w:t>nd</w:t>
      </w:r>
      <w:r w:rsidRPr="00CF6B0F">
        <w:rPr>
          <w:color w:val="000000" w:themeColor="text1"/>
        </w:rPr>
        <w:t xml:space="preserve"> cell – CL File</w:t>
      </w:r>
      <w:r w:rsidRPr="00CF6B0F">
        <w:rPr>
          <w:color w:val="FF0000"/>
        </w:rPr>
        <w:t>, 3</w:t>
      </w:r>
      <w:r w:rsidRPr="00CF6B0F">
        <w:rPr>
          <w:color w:val="FF0000"/>
          <w:vertAlign w:val="superscript"/>
        </w:rPr>
        <w:t>rd</w:t>
      </w:r>
      <w:r w:rsidRPr="00CF6B0F">
        <w:rPr>
          <w:color w:val="FF0000"/>
        </w:rPr>
        <w:t xml:space="preserve"> cell – Length [mm], </w:t>
      </w:r>
      <w:r w:rsidRPr="00CF6B0F">
        <w:rPr>
          <w:color w:val="000000" w:themeColor="text1"/>
        </w:rPr>
        <w:t>4</w:t>
      </w:r>
      <w:r w:rsidRPr="00CF6B0F">
        <w:rPr>
          <w:color w:val="000000" w:themeColor="text1"/>
          <w:vertAlign w:val="superscript"/>
        </w:rPr>
        <w:t>th</w:t>
      </w:r>
      <w:r w:rsidRPr="00CF6B0F">
        <w:rPr>
          <w:color w:val="000000" w:themeColor="text1"/>
        </w:rPr>
        <w:t xml:space="preserve"> cell – </w:t>
      </w:r>
      <w:r w:rsidRPr="00CF6B0F">
        <w:rPr>
          <w:color w:val="FF0000"/>
        </w:rPr>
        <w:t xml:space="preserve">Mean Radii [mm], </w:t>
      </w:r>
      <w:r w:rsidRPr="00CF6B0F">
        <w:rPr>
          <w:color w:val="000000" w:themeColor="text1"/>
        </w:rPr>
        <w:t>5</w:t>
      </w:r>
      <w:r w:rsidRPr="00CF6B0F">
        <w:rPr>
          <w:color w:val="000000" w:themeColor="text1"/>
          <w:vertAlign w:val="superscript"/>
        </w:rPr>
        <w:t>th</w:t>
      </w:r>
      <w:r w:rsidRPr="00CF6B0F">
        <w:rPr>
          <w:color w:val="000000" w:themeColor="text1"/>
        </w:rPr>
        <w:t xml:space="preserve"> cell –</w:t>
      </w:r>
      <w:r w:rsidRPr="00CF6B0F">
        <w:rPr>
          <w:color w:val="FF0000"/>
        </w:rPr>
        <w:t xml:space="preserve"> </w:t>
      </w:r>
      <w:r w:rsidRPr="00CF6B0F">
        <w:rPr>
          <w:color w:val="000000" w:themeColor="text1"/>
        </w:rPr>
        <w:t>Median Radii</w:t>
      </w:r>
      <w:r w:rsidRPr="00CF6B0F">
        <w:rPr>
          <w:color w:val="FF0000"/>
        </w:rPr>
        <w:t xml:space="preserve">, </w:t>
      </w:r>
      <w:r w:rsidRPr="00CF6B0F">
        <w:rPr>
          <w:color w:val="000000" w:themeColor="text1"/>
        </w:rPr>
        <w:t>6</w:t>
      </w:r>
      <w:r w:rsidRPr="00CF6B0F">
        <w:rPr>
          <w:color w:val="000000" w:themeColor="text1"/>
          <w:vertAlign w:val="superscript"/>
        </w:rPr>
        <w:t>th</w:t>
      </w:r>
      <w:r w:rsidRPr="00CF6B0F">
        <w:rPr>
          <w:color w:val="000000" w:themeColor="text1"/>
        </w:rPr>
        <w:t xml:space="preserve"> cell –</w:t>
      </w:r>
      <w:r w:rsidRPr="00CF6B0F">
        <w:rPr>
          <w:color w:val="FF0000"/>
        </w:rPr>
        <w:t xml:space="preserve"> Radii Standard Deviation, </w:t>
      </w:r>
      <w:r w:rsidRPr="00CF6B0F">
        <w:rPr>
          <w:color w:val="000000" w:themeColor="text1"/>
        </w:rPr>
        <w:t>7</w:t>
      </w:r>
      <w:r w:rsidRPr="00CF6B0F">
        <w:rPr>
          <w:color w:val="000000" w:themeColor="text1"/>
          <w:vertAlign w:val="superscript"/>
        </w:rPr>
        <w:t>th</w:t>
      </w:r>
      <w:r w:rsidRPr="00CF6B0F">
        <w:rPr>
          <w:color w:val="000000" w:themeColor="text1"/>
        </w:rPr>
        <w:t xml:space="preserve"> cell</w:t>
      </w:r>
      <w:r w:rsidRPr="00CF6B0F">
        <w:rPr>
          <w:color w:val="FF0000"/>
        </w:rPr>
        <w:t xml:space="preserve"> - Parent ID</w:t>
      </w:r>
      <w:r w:rsidRPr="00CF6B0F">
        <w:rPr>
          <w:color w:val="000000" w:themeColor="text1"/>
        </w:rPr>
        <w:t>, 8</w:t>
      </w:r>
      <w:r w:rsidRPr="00CF6B0F">
        <w:rPr>
          <w:color w:val="000000" w:themeColor="text1"/>
          <w:vertAlign w:val="superscript"/>
        </w:rPr>
        <w:t>th</w:t>
      </w:r>
      <w:r w:rsidRPr="00CF6B0F">
        <w:rPr>
          <w:color w:val="000000" w:themeColor="text1"/>
        </w:rPr>
        <w:t xml:space="preserve"> cell –</w:t>
      </w:r>
      <w:r w:rsidRPr="00CF6B0F">
        <w:rPr>
          <w:color w:val="FF0000"/>
        </w:rPr>
        <w:t xml:space="preserve"> # of Daughters, </w:t>
      </w:r>
      <w:r w:rsidRPr="00CF6B0F">
        <w:rPr>
          <w:color w:val="000000" w:themeColor="text1"/>
        </w:rPr>
        <w:t>9</w:t>
      </w:r>
      <w:r w:rsidRPr="00CF6B0F">
        <w:rPr>
          <w:color w:val="000000" w:themeColor="text1"/>
          <w:vertAlign w:val="superscript"/>
        </w:rPr>
        <w:t>th</w:t>
      </w:r>
      <w:r w:rsidRPr="00CF6B0F">
        <w:rPr>
          <w:color w:val="000000" w:themeColor="text1"/>
        </w:rPr>
        <w:t xml:space="preserve"> cell –</w:t>
      </w:r>
      <w:r w:rsidRPr="00CF6B0F">
        <w:rPr>
          <w:color w:val="FF0000"/>
        </w:rPr>
        <w:t xml:space="preserve"> Daughters ID</w:t>
      </w:r>
    </w:p>
    <w:sectPr w:rsidR="008A0F87" w:rsidRPr="008A0F87" w:rsidSect="0098144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7F17"/>
    <w:multiLevelType w:val="hybridMultilevel"/>
    <w:tmpl w:val="D120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01873"/>
    <w:multiLevelType w:val="hybridMultilevel"/>
    <w:tmpl w:val="FD0C764C"/>
    <w:lvl w:ilvl="0" w:tplc="1EAC1AD6">
      <w:start w:val="1"/>
      <w:numFmt w:val="bullet"/>
      <w:lvlText w:val="-"/>
      <w:lvlJc w:val="left"/>
      <w:pPr>
        <w:ind w:left="720" w:hanging="360"/>
      </w:pPr>
      <w:rPr>
        <w:rFonts w:ascii="Calibri" w:eastAsia="Times New Roman" w:hAnsi="Calibri"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175D7"/>
    <w:multiLevelType w:val="hybridMultilevel"/>
    <w:tmpl w:val="FCECB7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597E24"/>
    <w:multiLevelType w:val="hybridMultilevel"/>
    <w:tmpl w:val="FCECB7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194863">
    <w:abstractNumId w:val="0"/>
  </w:num>
  <w:num w:numId="2" w16cid:durableId="930237051">
    <w:abstractNumId w:val="1"/>
  </w:num>
  <w:num w:numId="3" w16cid:durableId="142309539">
    <w:abstractNumId w:val="3"/>
  </w:num>
  <w:num w:numId="4" w16cid:durableId="2041474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44F"/>
    <w:rsid w:val="00020F67"/>
    <w:rsid w:val="00021C43"/>
    <w:rsid w:val="00045645"/>
    <w:rsid w:val="000A65B4"/>
    <w:rsid w:val="000C1125"/>
    <w:rsid w:val="001A6E4C"/>
    <w:rsid w:val="001C6A2F"/>
    <w:rsid w:val="001D2001"/>
    <w:rsid w:val="001E149A"/>
    <w:rsid w:val="002012BF"/>
    <w:rsid w:val="002046F4"/>
    <w:rsid w:val="00241962"/>
    <w:rsid w:val="00243D17"/>
    <w:rsid w:val="0025267F"/>
    <w:rsid w:val="00287B06"/>
    <w:rsid w:val="00295B48"/>
    <w:rsid w:val="002E5302"/>
    <w:rsid w:val="00315CC5"/>
    <w:rsid w:val="0037025E"/>
    <w:rsid w:val="00371B8B"/>
    <w:rsid w:val="00382E21"/>
    <w:rsid w:val="003955BC"/>
    <w:rsid w:val="003F1FB4"/>
    <w:rsid w:val="00424D69"/>
    <w:rsid w:val="0043341A"/>
    <w:rsid w:val="004450F1"/>
    <w:rsid w:val="0049213D"/>
    <w:rsid w:val="00495FA3"/>
    <w:rsid w:val="004C649B"/>
    <w:rsid w:val="004D1049"/>
    <w:rsid w:val="00504C3E"/>
    <w:rsid w:val="00546043"/>
    <w:rsid w:val="00580CD4"/>
    <w:rsid w:val="005A7ED4"/>
    <w:rsid w:val="0061458D"/>
    <w:rsid w:val="00617425"/>
    <w:rsid w:val="006325EF"/>
    <w:rsid w:val="006D4012"/>
    <w:rsid w:val="006E5993"/>
    <w:rsid w:val="006F205A"/>
    <w:rsid w:val="007A2543"/>
    <w:rsid w:val="007D1989"/>
    <w:rsid w:val="007F0D67"/>
    <w:rsid w:val="008138E6"/>
    <w:rsid w:val="008A0F87"/>
    <w:rsid w:val="008A4B02"/>
    <w:rsid w:val="008E2A81"/>
    <w:rsid w:val="008F7217"/>
    <w:rsid w:val="00917154"/>
    <w:rsid w:val="0098144F"/>
    <w:rsid w:val="0099555E"/>
    <w:rsid w:val="009F5262"/>
    <w:rsid w:val="00A47C53"/>
    <w:rsid w:val="00A55CFF"/>
    <w:rsid w:val="00A97614"/>
    <w:rsid w:val="00AD22B9"/>
    <w:rsid w:val="00AE1A53"/>
    <w:rsid w:val="00AF5C3B"/>
    <w:rsid w:val="00B070D9"/>
    <w:rsid w:val="00B175CF"/>
    <w:rsid w:val="00B24667"/>
    <w:rsid w:val="00B31B87"/>
    <w:rsid w:val="00B80E95"/>
    <w:rsid w:val="00B840F0"/>
    <w:rsid w:val="00BB2635"/>
    <w:rsid w:val="00C11B99"/>
    <w:rsid w:val="00C20B96"/>
    <w:rsid w:val="00C64352"/>
    <w:rsid w:val="00C87926"/>
    <w:rsid w:val="00C905BD"/>
    <w:rsid w:val="00C91DCC"/>
    <w:rsid w:val="00CB0925"/>
    <w:rsid w:val="00CF6B0F"/>
    <w:rsid w:val="00D27EC5"/>
    <w:rsid w:val="00DC1B3A"/>
    <w:rsid w:val="00E06B50"/>
    <w:rsid w:val="00E148B0"/>
    <w:rsid w:val="00E21B9D"/>
    <w:rsid w:val="00ED7659"/>
    <w:rsid w:val="00F016CE"/>
    <w:rsid w:val="00F62F0A"/>
    <w:rsid w:val="00FA50BB"/>
    <w:rsid w:val="00FD75E1"/>
    <w:rsid w:val="00FE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C30CE"/>
  <w15:chartTrackingRefBased/>
  <w15:docId w15:val="{D2BA843F-EBDA-E94C-B3B5-D95677EE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4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81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4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4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4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4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44F"/>
    <w:rPr>
      <w:rFonts w:eastAsiaTheme="majorEastAsia" w:cstheme="majorBidi"/>
      <w:color w:val="272727" w:themeColor="text1" w:themeTint="D8"/>
    </w:rPr>
  </w:style>
  <w:style w:type="paragraph" w:styleId="Title">
    <w:name w:val="Title"/>
    <w:basedOn w:val="Normal"/>
    <w:next w:val="Normal"/>
    <w:link w:val="TitleChar"/>
    <w:uiPriority w:val="10"/>
    <w:qFormat/>
    <w:rsid w:val="009814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4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4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44F"/>
    <w:rPr>
      <w:i/>
      <w:iCs/>
      <w:color w:val="404040" w:themeColor="text1" w:themeTint="BF"/>
    </w:rPr>
  </w:style>
  <w:style w:type="paragraph" w:styleId="ListParagraph">
    <w:name w:val="List Paragraph"/>
    <w:basedOn w:val="Normal"/>
    <w:uiPriority w:val="34"/>
    <w:qFormat/>
    <w:rsid w:val="0098144F"/>
    <w:pPr>
      <w:ind w:left="720"/>
      <w:contextualSpacing/>
    </w:pPr>
  </w:style>
  <w:style w:type="character" w:styleId="IntenseEmphasis">
    <w:name w:val="Intense Emphasis"/>
    <w:basedOn w:val="DefaultParagraphFont"/>
    <w:uiPriority w:val="21"/>
    <w:qFormat/>
    <w:rsid w:val="0098144F"/>
    <w:rPr>
      <w:i/>
      <w:iCs/>
      <w:color w:val="0F4761" w:themeColor="accent1" w:themeShade="BF"/>
    </w:rPr>
  </w:style>
  <w:style w:type="paragraph" w:styleId="IntenseQuote">
    <w:name w:val="Intense Quote"/>
    <w:basedOn w:val="Normal"/>
    <w:next w:val="Normal"/>
    <w:link w:val="IntenseQuoteChar"/>
    <w:uiPriority w:val="30"/>
    <w:qFormat/>
    <w:rsid w:val="00981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44F"/>
    <w:rPr>
      <w:i/>
      <w:iCs/>
      <w:color w:val="0F4761" w:themeColor="accent1" w:themeShade="BF"/>
    </w:rPr>
  </w:style>
  <w:style w:type="character" w:styleId="IntenseReference">
    <w:name w:val="Intense Reference"/>
    <w:basedOn w:val="DefaultParagraphFont"/>
    <w:uiPriority w:val="32"/>
    <w:qFormat/>
    <w:rsid w:val="00981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387787">
      <w:bodyDiv w:val="1"/>
      <w:marLeft w:val="0"/>
      <w:marRight w:val="0"/>
      <w:marTop w:val="0"/>
      <w:marBottom w:val="0"/>
      <w:divBdr>
        <w:top w:val="none" w:sz="0" w:space="0" w:color="auto"/>
        <w:left w:val="none" w:sz="0" w:space="0" w:color="auto"/>
        <w:bottom w:val="none" w:sz="0" w:space="0" w:color="auto"/>
        <w:right w:val="none" w:sz="0" w:space="0" w:color="auto"/>
      </w:divBdr>
      <w:divsChild>
        <w:div w:id="397048535">
          <w:marLeft w:val="0"/>
          <w:marRight w:val="0"/>
          <w:marTop w:val="0"/>
          <w:marBottom w:val="0"/>
          <w:divBdr>
            <w:top w:val="none" w:sz="0" w:space="0" w:color="auto"/>
            <w:left w:val="none" w:sz="0" w:space="0" w:color="auto"/>
            <w:bottom w:val="none" w:sz="0" w:space="0" w:color="auto"/>
            <w:right w:val="none" w:sz="0" w:space="0" w:color="auto"/>
          </w:divBdr>
          <w:divsChild>
            <w:div w:id="1518694948">
              <w:marLeft w:val="0"/>
              <w:marRight w:val="0"/>
              <w:marTop w:val="0"/>
              <w:marBottom w:val="0"/>
              <w:divBdr>
                <w:top w:val="none" w:sz="0" w:space="0" w:color="auto"/>
                <w:left w:val="none" w:sz="0" w:space="0" w:color="auto"/>
                <w:bottom w:val="none" w:sz="0" w:space="0" w:color="auto"/>
                <w:right w:val="none" w:sz="0" w:space="0" w:color="auto"/>
              </w:divBdr>
            </w:div>
            <w:div w:id="1958025113">
              <w:marLeft w:val="0"/>
              <w:marRight w:val="0"/>
              <w:marTop w:val="0"/>
              <w:marBottom w:val="0"/>
              <w:divBdr>
                <w:top w:val="none" w:sz="0" w:space="0" w:color="auto"/>
                <w:left w:val="none" w:sz="0" w:space="0" w:color="auto"/>
                <w:bottom w:val="none" w:sz="0" w:space="0" w:color="auto"/>
                <w:right w:val="none" w:sz="0" w:space="0" w:color="auto"/>
              </w:divBdr>
            </w:div>
            <w:div w:id="1631207864">
              <w:marLeft w:val="0"/>
              <w:marRight w:val="0"/>
              <w:marTop w:val="0"/>
              <w:marBottom w:val="0"/>
              <w:divBdr>
                <w:top w:val="none" w:sz="0" w:space="0" w:color="auto"/>
                <w:left w:val="none" w:sz="0" w:space="0" w:color="auto"/>
                <w:bottom w:val="none" w:sz="0" w:space="0" w:color="auto"/>
                <w:right w:val="none" w:sz="0" w:space="0" w:color="auto"/>
              </w:divBdr>
            </w:div>
            <w:div w:id="1114639028">
              <w:marLeft w:val="0"/>
              <w:marRight w:val="0"/>
              <w:marTop w:val="0"/>
              <w:marBottom w:val="0"/>
              <w:divBdr>
                <w:top w:val="none" w:sz="0" w:space="0" w:color="auto"/>
                <w:left w:val="none" w:sz="0" w:space="0" w:color="auto"/>
                <w:bottom w:val="none" w:sz="0" w:space="0" w:color="auto"/>
                <w:right w:val="none" w:sz="0" w:space="0" w:color="auto"/>
              </w:divBdr>
            </w:div>
            <w:div w:id="668606398">
              <w:marLeft w:val="0"/>
              <w:marRight w:val="0"/>
              <w:marTop w:val="0"/>
              <w:marBottom w:val="0"/>
              <w:divBdr>
                <w:top w:val="none" w:sz="0" w:space="0" w:color="auto"/>
                <w:left w:val="none" w:sz="0" w:space="0" w:color="auto"/>
                <w:bottom w:val="none" w:sz="0" w:space="0" w:color="auto"/>
                <w:right w:val="none" w:sz="0" w:space="0" w:color="auto"/>
              </w:divBdr>
            </w:div>
            <w:div w:id="15338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62393">
      <w:bodyDiv w:val="1"/>
      <w:marLeft w:val="0"/>
      <w:marRight w:val="0"/>
      <w:marTop w:val="0"/>
      <w:marBottom w:val="0"/>
      <w:divBdr>
        <w:top w:val="none" w:sz="0" w:space="0" w:color="auto"/>
        <w:left w:val="none" w:sz="0" w:space="0" w:color="auto"/>
        <w:bottom w:val="none" w:sz="0" w:space="0" w:color="auto"/>
        <w:right w:val="none" w:sz="0" w:space="0" w:color="auto"/>
      </w:divBdr>
      <w:divsChild>
        <w:div w:id="1036541022">
          <w:marLeft w:val="0"/>
          <w:marRight w:val="0"/>
          <w:marTop w:val="0"/>
          <w:marBottom w:val="0"/>
          <w:divBdr>
            <w:top w:val="none" w:sz="0" w:space="0" w:color="auto"/>
            <w:left w:val="none" w:sz="0" w:space="0" w:color="auto"/>
            <w:bottom w:val="none" w:sz="0" w:space="0" w:color="auto"/>
            <w:right w:val="none" w:sz="0" w:space="0" w:color="auto"/>
          </w:divBdr>
          <w:divsChild>
            <w:div w:id="14459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4963">
      <w:bodyDiv w:val="1"/>
      <w:marLeft w:val="0"/>
      <w:marRight w:val="0"/>
      <w:marTop w:val="0"/>
      <w:marBottom w:val="0"/>
      <w:divBdr>
        <w:top w:val="none" w:sz="0" w:space="0" w:color="auto"/>
        <w:left w:val="none" w:sz="0" w:space="0" w:color="auto"/>
        <w:bottom w:val="none" w:sz="0" w:space="0" w:color="auto"/>
        <w:right w:val="none" w:sz="0" w:space="0" w:color="auto"/>
      </w:divBdr>
      <w:divsChild>
        <w:div w:id="1510948383">
          <w:marLeft w:val="0"/>
          <w:marRight w:val="0"/>
          <w:marTop w:val="0"/>
          <w:marBottom w:val="0"/>
          <w:divBdr>
            <w:top w:val="none" w:sz="0" w:space="0" w:color="auto"/>
            <w:left w:val="none" w:sz="0" w:space="0" w:color="auto"/>
            <w:bottom w:val="none" w:sz="0" w:space="0" w:color="auto"/>
            <w:right w:val="none" w:sz="0" w:space="0" w:color="auto"/>
          </w:divBdr>
          <w:divsChild>
            <w:div w:id="1272280825">
              <w:marLeft w:val="0"/>
              <w:marRight w:val="0"/>
              <w:marTop w:val="0"/>
              <w:marBottom w:val="0"/>
              <w:divBdr>
                <w:top w:val="none" w:sz="0" w:space="0" w:color="auto"/>
                <w:left w:val="none" w:sz="0" w:space="0" w:color="auto"/>
                <w:bottom w:val="none" w:sz="0" w:space="0" w:color="auto"/>
                <w:right w:val="none" w:sz="0" w:space="0" w:color="auto"/>
              </w:divBdr>
            </w:div>
            <w:div w:id="1233084266">
              <w:marLeft w:val="0"/>
              <w:marRight w:val="0"/>
              <w:marTop w:val="0"/>
              <w:marBottom w:val="0"/>
              <w:divBdr>
                <w:top w:val="none" w:sz="0" w:space="0" w:color="auto"/>
                <w:left w:val="none" w:sz="0" w:space="0" w:color="auto"/>
                <w:bottom w:val="none" w:sz="0" w:space="0" w:color="auto"/>
                <w:right w:val="none" w:sz="0" w:space="0" w:color="auto"/>
              </w:divBdr>
            </w:div>
            <w:div w:id="456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5655">
      <w:bodyDiv w:val="1"/>
      <w:marLeft w:val="0"/>
      <w:marRight w:val="0"/>
      <w:marTop w:val="0"/>
      <w:marBottom w:val="0"/>
      <w:divBdr>
        <w:top w:val="none" w:sz="0" w:space="0" w:color="auto"/>
        <w:left w:val="none" w:sz="0" w:space="0" w:color="auto"/>
        <w:bottom w:val="none" w:sz="0" w:space="0" w:color="auto"/>
        <w:right w:val="none" w:sz="0" w:space="0" w:color="auto"/>
      </w:divBdr>
      <w:divsChild>
        <w:div w:id="1873767047">
          <w:marLeft w:val="0"/>
          <w:marRight w:val="0"/>
          <w:marTop w:val="0"/>
          <w:marBottom w:val="0"/>
          <w:divBdr>
            <w:top w:val="none" w:sz="0" w:space="0" w:color="auto"/>
            <w:left w:val="none" w:sz="0" w:space="0" w:color="auto"/>
            <w:bottom w:val="none" w:sz="0" w:space="0" w:color="auto"/>
            <w:right w:val="none" w:sz="0" w:space="0" w:color="auto"/>
          </w:divBdr>
          <w:divsChild>
            <w:div w:id="1059401819">
              <w:marLeft w:val="0"/>
              <w:marRight w:val="0"/>
              <w:marTop w:val="0"/>
              <w:marBottom w:val="0"/>
              <w:divBdr>
                <w:top w:val="none" w:sz="0" w:space="0" w:color="auto"/>
                <w:left w:val="none" w:sz="0" w:space="0" w:color="auto"/>
                <w:bottom w:val="none" w:sz="0" w:space="0" w:color="auto"/>
                <w:right w:val="none" w:sz="0" w:space="0" w:color="auto"/>
              </w:divBdr>
            </w:div>
            <w:div w:id="655190230">
              <w:marLeft w:val="0"/>
              <w:marRight w:val="0"/>
              <w:marTop w:val="0"/>
              <w:marBottom w:val="0"/>
              <w:divBdr>
                <w:top w:val="none" w:sz="0" w:space="0" w:color="auto"/>
                <w:left w:val="none" w:sz="0" w:space="0" w:color="auto"/>
                <w:bottom w:val="none" w:sz="0" w:space="0" w:color="auto"/>
                <w:right w:val="none" w:sz="0" w:space="0" w:color="auto"/>
              </w:divBdr>
            </w:div>
            <w:div w:id="20874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6651">
      <w:bodyDiv w:val="1"/>
      <w:marLeft w:val="0"/>
      <w:marRight w:val="0"/>
      <w:marTop w:val="0"/>
      <w:marBottom w:val="0"/>
      <w:divBdr>
        <w:top w:val="none" w:sz="0" w:space="0" w:color="auto"/>
        <w:left w:val="none" w:sz="0" w:space="0" w:color="auto"/>
        <w:bottom w:val="none" w:sz="0" w:space="0" w:color="auto"/>
        <w:right w:val="none" w:sz="0" w:space="0" w:color="auto"/>
      </w:divBdr>
      <w:divsChild>
        <w:div w:id="668142118">
          <w:marLeft w:val="0"/>
          <w:marRight w:val="0"/>
          <w:marTop w:val="0"/>
          <w:marBottom w:val="0"/>
          <w:divBdr>
            <w:top w:val="none" w:sz="0" w:space="0" w:color="auto"/>
            <w:left w:val="none" w:sz="0" w:space="0" w:color="auto"/>
            <w:bottom w:val="none" w:sz="0" w:space="0" w:color="auto"/>
            <w:right w:val="none" w:sz="0" w:space="0" w:color="auto"/>
          </w:divBdr>
          <w:divsChild>
            <w:div w:id="1240168662">
              <w:marLeft w:val="0"/>
              <w:marRight w:val="0"/>
              <w:marTop w:val="0"/>
              <w:marBottom w:val="0"/>
              <w:divBdr>
                <w:top w:val="none" w:sz="0" w:space="0" w:color="auto"/>
                <w:left w:val="none" w:sz="0" w:space="0" w:color="auto"/>
                <w:bottom w:val="none" w:sz="0" w:space="0" w:color="auto"/>
                <w:right w:val="none" w:sz="0" w:space="0" w:color="auto"/>
              </w:divBdr>
            </w:div>
            <w:div w:id="1347248724">
              <w:marLeft w:val="0"/>
              <w:marRight w:val="0"/>
              <w:marTop w:val="0"/>
              <w:marBottom w:val="0"/>
              <w:divBdr>
                <w:top w:val="none" w:sz="0" w:space="0" w:color="auto"/>
                <w:left w:val="none" w:sz="0" w:space="0" w:color="auto"/>
                <w:bottom w:val="none" w:sz="0" w:space="0" w:color="auto"/>
                <w:right w:val="none" w:sz="0" w:space="0" w:color="auto"/>
              </w:divBdr>
            </w:div>
            <w:div w:id="16971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09">
      <w:bodyDiv w:val="1"/>
      <w:marLeft w:val="0"/>
      <w:marRight w:val="0"/>
      <w:marTop w:val="0"/>
      <w:marBottom w:val="0"/>
      <w:divBdr>
        <w:top w:val="none" w:sz="0" w:space="0" w:color="auto"/>
        <w:left w:val="none" w:sz="0" w:space="0" w:color="auto"/>
        <w:bottom w:val="none" w:sz="0" w:space="0" w:color="auto"/>
        <w:right w:val="none" w:sz="0" w:space="0" w:color="auto"/>
      </w:divBdr>
      <w:divsChild>
        <w:div w:id="1810127677">
          <w:marLeft w:val="0"/>
          <w:marRight w:val="0"/>
          <w:marTop w:val="0"/>
          <w:marBottom w:val="0"/>
          <w:divBdr>
            <w:top w:val="none" w:sz="0" w:space="0" w:color="auto"/>
            <w:left w:val="none" w:sz="0" w:space="0" w:color="auto"/>
            <w:bottom w:val="none" w:sz="0" w:space="0" w:color="auto"/>
            <w:right w:val="none" w:sz="0" w:space="0" w:color="auto"/>
          </w:divBdr>
          <w:divsChild>
            <w:div w:id="1472795484">
              <w:marLeft w:val="0"/>
              <w:marRight w:val="0"/>
              <w:marTop w:val="0"/>
              <w:marBottom w:val="0"/>
              <w:divBdr>
                <w:top w:val="none" w:sz="0" w:space="0" w:color="auto"/>
                <w:left w:val="none" w:sz="0" w:space="0" w:color="auto"/>
                <w:bottom w:val="none" w:sz="0" w:space="0" w:color="auto"/>
                <w:right w:val="none" w:sz="0" w:space="0" w:color="auto"/>
              </w:divBdr>
            </w:div>
            <w:div w:id="1359156168">
              <w:marLeft w:val="0"/>
              <w:marRight w:val="0"/>
              <w:marTop w:val="0"/>
              <w:marBottom w:val="0"/>
              <w:divBdr>
                <w:top w:val="none" w:sz="0" w:space="0" w:color="auto"/>
                <w:left w:val="none" w:sz="0" w:space="0" w:color="auto"/>
                <w:bottom w:val="none" w:sz="0" w:space="0" w:color="auto"/>
                <w:right w:val="none" w:sz="0" w:space="0" w:color="auto"/>
              </w:divBdr>
            </w:div>
            <w:div w:id="18449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00372">
      <w:bodyDiv w:val="1"/>
      <w:marLeft w:val="0"/>
      <w:marRight w:val="0"/>
      <w:marTop w:val="0"/>
      <w:marBottom w:val="0"/>
      <w:divBdr>
        <w:top w:val="none" w:sz="0" w:space="0" w:color="auto"/>
        <w:left w:val="none" w:sz="0" w:space="0" w:color="auto"/>
        <w:bottom w:val="none" w:sz="0" w:space="0" w:color="auto"/>
        <w:right w:val="none" w:sz="0" w:space="0" w:color="auto"/>
      </w:divBdr>
      <w:divsChild>
        <w:div w:id="1300652846">
          <w:marLeft w:val="0"/>
          <w:marRight w:val="0"/>
          <w:marTop w:val="0"/>
          <w:marBottom w:val="0"/>
          <w:divBdr>
            <w:top w:val="none" w:sz="0" w:space="0" w:color="auto"/>
            <w:left w:val="none" w:sz="0" w:space="0" w:color="auto"/>
            <w:bottom w:val="none" w:sz="0" w:space="0" w:color="auto"/>
            <w:right w:val="none" w:sz="0" w:space="0" w:color="auto"/>
          </w:divBdr>
          <w:divsChild>
            <w:div w:id="55592939">
              <w:marLeft w:val="0"/>
              <w:marRight w:val="0"/>
              <w:marTop w:val="0"/>
              <w:marBottom w:val="0"/>
              <w:divBdr>
                <w:top w:val="none" w:sz="0" w:space="0" w:color="auto"/>
                <w:left w:val="none" w:sz="0" w:space="0" w:color="auto"/>
                <w:bottom w:val="none" w:sz="0" w:space="0" w:color="auto"/>
                <w:right w:val="none" w:sz="0" w:space="0" w:color="auto"/>
              </w:divBdr>
            </w:div>
            <w:div w:id="827863248">
              <w:marLeft w:val="0"/>
              <w:marRight w:val="0"/>
              <w:marTop w:val="0"/>
              <w:marBottom w:val="0"/>
              <w:divBdr>
                <w:top w:val="none" w:sz="0" w:space="0" w:color="auto"/>
                <w:left w:val="none" w:sz="0" w:space="0" w:color="auto"/>
                <w:bottom w:val="none" w:sz="0" w:space="0" w:color="auto"/>
                <w:right w:val="none" w:sz="0" w:space="0" w:color="auto"/>
              </w:divBdr>
            </w:div>
            <w:div w:id="682126294">
              <w:marLeft w:val="0"/>
              <w:marRight w:val="0"/>
              <w:marTop w:val="0"/>
              <w:marBottom w:val="0"/>
              <w:divBdr>
                <w:top w:val="none" w:sz="0" w:space="0" w:color="auto"/>
                <w:left w:val="none" w:sz="0" w:space="0" w:color="auto"/>
                <w:bottom w:val="none" w:sz="0" w:space="0" w:color="auto"/>
                <w:right w:val="none" w:sz="0" w:space="0" w:color="auto"/>
              </w:divBdr>
            </w:div>
            <w:div w:id="98380116">
              <w:marLeft w:val="0"/>
              <w:marRight w:val="0"/>
              <w:marTop w:val="0"/>
              <w:marBottom w:val="0"/>
              <w:divBdr>
                <w:top w:val="none" w:sz="0" w:space="0" w:color="auto"/>
                <w:left w:val="none" w:sz="0" w:space="0" w:color="auto"/>
                <w:bottom w:val="none" w:sz="0" w:space="0" w:color="auto"/>
                <w:right w:val="none" w:sz="0" w:space="0" w:color="auto"/>
              </w:divBdr>
            </w:div>
            <w:div w:id="75976445">
              <w:marLeft w:val="0"/>
              <w:marRight w:val="0"/>
              <w:marTop w:val="0"/>
              <w:marBottom w:val="0"/>
              <w:divBdr>
                <w:top w:val="none" w:sz="0" w:space="0" w:color="auto"/>
                <w:left w:val="none" w:sz="0" w:space="0" w:color="auto"/>
                <w:bottom w:val="none" w:sz="0" w:space="0" w:color="auto"/>
                <w:right w:val="none" w:sz="0" w:space="0" w:color="auto"/>
              </w:divBdr>
            </w:div>
            <w:div w:id="17924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89625">
      <w:bodyDiv w:val="1"/>
      <w:marLeft w:val="0"/>
      <w:marRight w:val="0"/>
      <w:marTop w:val="0"/>
      <w:marBottom w:val="0"/>
      <w:divBdr>
        <w:top w:val="none" w:sz="0" w:space="0" w:color="auto"/>
        <w:left w:val="none" w:sz="0" w:space="0" w:color="auto"/>
        <w:bottom w:val="none" w:sz="0" w:space="0" w:color="auto"/>
        <w:right w:val="none" w:sz="0" w:space="0" w:color="auto"/>
      </w:divBdr>
      <w:divsChild>
        <w:div w:id="189952528">
          <w:marLeft w:val="0"/>
          <w:marRight w:val="0"/>
          <w:marTop w:val="0"/>
          <w:marBottom w:val="0"/>
          <w:divBdr>
            <w:top w:val="none" w:sz="0" w:space="0" w:color="auto"/>
            <w:left w:val="none" w:sz="0" w:space="0" w:color="auto"/>
            <w:bottom w:val="none" w:sz="0" w:space="0" w:color="auto"/>
            <w:right w:val="none" w:sz="0" w:space="0" w:color="auto"/>
          </w:divBdr>
          <w:divsChild>
            <w:div w:id="135584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8T00:58:08.424"/>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Olufsen</dc:creator>
  <cp:keywords/>
  <dc:description/>
  <cp:lastModifiedBy>John Michael Miller</cp:lastModifiedBy>
  <cp:revision>17</cp:revision>
  <dcterms:created xsi:type="dcterms:W3CDTF">2024-12-04T13:28:00Z</dcterms:created>
  <dcterms:modified xsi:type="dcterms:W3CDTF">2026-02-22T18:26:00Z</dcterms:modified>
</cp:coreProperties>
</file>