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77"/>
        <w:gridCol w:w="2205"/>
      </w:tblGrid>
      <w:tr w14:paraId="706C3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5" w:hRule="atLeast"/>
        </w:trPr>
        <w:tc>
          <w:tcPr>
            <w:tcW w:w="11016" w:type="dxa"/>
            <w:gridSpan w:val="2"/>
          </w:tcPr>
          <w:p w14:paraId="152F3D7C">
            <w:pPr>
              <w:pStyle w:val="15"/>
              <w:spacing w:line="240" w:lineRule="auto"/>
              <w:ind w:left="0" w:leftChars="0" w:firstLine="0" w:firstLineChars="0"/>
              <w:jc w:val="left"/>
              <w:rPr>
                <w:rFonts w:hint="default" w:ascii="Arial" w:hAnsi="Arial" w:cs="Arial"/>
                <w:lang w:val="en-US"/>
              </w:rPr>
            </w:pPr>
            <w:r>
              <w:rPr>
                <w:rFonts w:hint="default" w:ascii="Arial" w:hAnsi="Arial" w:cs="Arial"/>
                <w:lang w:val="en-US"/>
              </w:rPr>
              <w:t>Kayky Aguiar</w:t>
            </w:r>
          </w:p>
          <w:p w14:paraId="750BDDD5">
            <w:pPr>
              <w:spacing w:line="324" w:lineRule="exact"/>
              <w:jc w:val="left"/>
              <w:rPr>
                <w:rFonts w:hint="default" w:ascii="Arial" w:hAnsi="Arial" w:cs="Arial"/>
                <w:b/>
                <w:sz w:val="27"/>
                <w:lang w:val="en-US"/>
              </w:rPr>
            </w:pPr>
            <w:r>
              <w:rPr>
                <w:rFonts w:hint="default" w:ascii="Arial" w:hAnsi="Arial" w:cs="Arial"/>
                <w:b/>
                <w:color w:val="56ABF1"/>
                <w:w w:val="90"/>
                <w:sz w:val="27"/>
                <w:lang w:val="en-US"/>
              </w:rPr>
              <w:t>Senior Fullstack Developer</w:t>
            </w:r>
          </w:p>
          <w:p w14:paraId="55B9B5A7">
            <w:pPr>
              <w:spacing w:before="151"/>
              <w:jc w:val="left"/>
              <w:rPr>
                <w:rFonts w:hint="default" w:ascii="Arial" w:hAnsi="Arial" w:cs="Arial"/>
                <w:color w:val="374246"/>
                <w:spacing w:val="-4"/>
                <w:position w:val="1"/>
                <w:sz w:val="17"/>
              </w:rPr>
            </w:pPr>
            <w:r>
              <w:rPr>
                <w:rFonts w:hint="default" w:ascii="Arial" w:hAnsi="Arial" w:cs="Arial"/>
                <w:color w:val="374246"/>
                <w:spacing w:val="-4"/>
                <w:position w:val="1"/>
                <w:sz w:val="17"/>
              </w:rPr>
              <w:t>+</w:t>
            </w:r>
            <w:r>
              <w:rPr>
                <w:rFonts w:hint="default" w:ascii="Arial" w:hAnsi="Arial" w:cs="Arial"/>
                <w:color w:val="374246"/>
                <w:spacing w:val="-4"/>
                <w:position w:val="1"/>
                <w:sz w:val="17"/>
              </w:rPr>
              <w:t>55</w:t>
            </w:r>
            <w:r>
              <w:rPr>
                <w:rFonts w:hint="default" w:ascii="Arial" w:hAnsi="Arial" w:cs="Arial"/>
                <w:color w:val="374246"/>
                <w:spacing w:val="-4"/>
                <w:position w:val="1"/>
                <w:sz w:val="17"/>
                <w:lang w:val="en-US"/>
              </w:rPr>
              <w:t xml:space="preserve"> </w:t>
            </w:r>
            <w:r>
              <w:rPr>
                <w:rFonts w:hint="default" w:ascii="Arial" w:hAnsi="Arial" w:cs="Arial"/>
                <w:color w:val="374246"/>
                <w:spacing w:val="-4"/>
                <w:position w:val="1"/>
                <w:sz w:val="17"/>
              </w:rPr>
              <w:t>27988231094</w:t>
            </w:r>
            <w:r>
              <w:rPr>
                <w:rFonts w:hint="default" w:ascii="Arial" w:hAnsi="Arial" w:cs="Arial"/>
                <w:color w:val="374246"/>
                <w:spacing w:val="-4"/>
                <w:position w:val="1"/>
                <w:sz w:val="17"/>
                <w:lang w:val="en-US"/>
              </w:rPr>
              <w:t xml:space="preserve">  |  </w:t>
            </w:r>
            <w:r>
              <w:rPr>
                <w:rFonts w:hint="default" w:ascii="Arial" w:hAnsi="Arial" w:cs="Arial"/>
              </w:rPr>
              <w:fldChar w:fldCharType="begin"/>
            </w:r>
            <w:r>
              <w:rPr>
                <w:rFonts w:hint="default" w:ascii="Arial" w:hAnsi="Arial" w:cs="Arial"/>
              </w:rPr>
              <w:instrText xml:space="preserve"> HYPERLINK "mailto:rodolfguerr@gmail.com" \h </w:instrText>
            </w:r>
            <w:r>
              <w:rPr>
                <w:rFonts w:hint="default" w:ascii="Arial" w:hAnsi="Arial" w:cs="Arial"/>
              </w:rPr>
              <w:fldChar w:fldCharType="separate"/>
            </w:r>
            <w:r>
              <w:rPr>
                <w:rFonts w:hint="default" w:ascii="Arial" w:hAnsi="Arial" w:cs="Arial"/>
                <w:color w:val="374246"/>
                <w:spacing w:val="-4"/>
                <w:position w:val="1"/>
                <w:sz w:val="17"/>
              </w:rPr>
              <w:t>somostodoskayky</w:t>
            </w:r>
            <w:r>
              <w:rPr>
                <w:rFonts w:hint="default" w:ascii="Arial" w:hAnsi="Arial" w:cs="Arial"/>
                <w:color w:val="374246"/>
                <w:spacing w:val="-4"/>
                <w:position w:val="1"/>
                <w:sz w:val="17"/>
              </w:rPr>
              <w:t>@gmail.com</w:t>
            </w:r>
            <w:r>
              <w:rPr>
                <w:rFonts w:hint="default" w:ascii="Arial" w:hAnsi="Arial" w:cs="Arial"/>
                <w:color w:val="374246"/>
                <w:spacing w:val="-4"/>
                <w:position w:val="1"/>
                <w:sz w:val="17"/>
              </w:rPr>
              <w:fldChar w:fldCharType="end"/>
            </w:r>
            <w:r>
              <w:rPr>
                <w:rFonts w:hint="default" w:ascii="Arial" w:hAnsi="Arial" w:cs="Arial"/>
                <w:color w:val="374246"/>
                <w:spacing w:val="-4"/>
                <w:position w:val="1"/>
                <w:sz w:val="17"/>
                <w:lang w:val="en-US"/>
              </w:rPr>
              <w:t xml:space="preserve">  |  </w:t>
            </w:r>
            <w:r>
              <w:rPr>
                <w:rFonts w:hint="default" w:ascii="Arial" w:hAnsi="Arial" w:cs="Arial"/>
                <w:color w:val="374246"/>
                <w:spacing w:val="-4"/>
                <w:position w:val="1"/>
                <w:sz w:val="17"/>
              </w:rPr>
              <w:fldChar w:fldCharType="begin"/>
            </w:r>
            <w:r>
              <w:rPr>
                <w:rFonts w:hint="default" w:ascii="Arial" w:hAnsi="Arial" w:cs="Arial"/>
                <w:color w:val="374246"/>
                <w:spacing w:val="-4"/>
                <w:position w:val="1"/>
                <w:sz w:val="17"/>
              </w:rPr>
              <w:instrText xml:space="preserve"> HYPERLINK "http://www.linkedin.com/in/kayky-aguiar" </w:instrText>
            </w:r>
            <w:r>
              <w:rPr>
                <w:rFonts w:hint="default" w:ascii="Arial" w:hAnsi="Arial" w:cs="Arial"/>
                <w:color w:val="374246"/>
                <w:spacing w:val="-4"/>
                <w:position w:val="1"/>
                <w:sz w:val="17"/>
              </w:rPr>
              <w:fldChar w:fldCharType="separate"/>
            </w:r>
            <w:r>
              <w:rPr>
                <w:rStyle w:val="11"/>
                <w:rFonts w:hint="default" w:ascii="Arial" w:hAnsi="Arial" w:cs="Arial"/>
                <w:spacing w:val="-4"/>
                <w:position w:val="1"/>
                <w:sz w:val="17"/>
              </w:rPr>
              <w:t>www.linkedin.com/in/kayky-aguiar</w:t>
            </w:r>
            <w:r>
              <w:rPr>
                <w:rFonts w:hint="default" w:ascii="Arial" w:hAnsi="Arial" w:cs="Arial"/>
                <w:color w:val="374246"/>
                <w:spacing w:val="-4"/>
                <w:position w:val="1"/>
                <w:sz w:val="17"/>
              </w:rPr>
              <w:fldChar w:fldCharType="end"/>
            </w:r>
          </w:p>
          <w:p w14:paraId="655D1D64">
            <w:pPr>
              <w:spacing w:before="151"/>
              <w:jc w:val="left"/>
              <w:rPr>
                <w:rFonts w:hint="default" w:ascii="Arial" w:hAnsi="Arial" w:cs="Arial"/>
                <w:color w:val="374246"/>
                <w:spacing w:val="-4"/>
                <w:position w:val="1"/>
                <w:sz w:val="17"/>
                <w:lang w:val="en-US"/>
              </w:rPr>
            </w:pPr>
            <w:r>
              <w:rPr>
                <w:rFonts w:hint="default" w:ascii="Arial" w:hAnsi="Arial" w:cs="Arial"/>
                <w:color w:val="374246"/>
                <w:spacing w:val="-4"/>
                <w:position w:val="1"/>
                <w:sz w:val="17"/>
                <w:lang w:val="en-US"/>
              </w:rPr>
              <w:t>Address: Rua Mariano Souza Ramos, Apt 510, Bloco 10, Serra, Espírito Santo, 29161-005, Brazil</w:t>
            </w:r>
          </w:p>
          <w:p w14:paraId="512EBD00">
            <w:pPr>
              <w:tabs>
                <w:tab w:val="left" w:pos="2191"/>
              </w:tabs>
              <w:spacing w:before="77"/>
              <w:rPr>
                <w:rFonts w:hint="default" w:ascii="Arial" w:hAnsi="Arial" w:eastAsia="Arial" w:cs="Arial"/>
                <w:i w:val="0"/>
                <w:iCs w:val="0"/>
                <w:caps w:val="0"/>
                <w:color w:val="204ECF"/>
                <w:spacing w:val="0"/>
                <w:sz w:val="22"/>
                <w:szCs w:val="22"/>
                <w:vertAlign w:val="baseline"/>
              </w:rPr>
            </w:pPr>
          </w:p>
        </w:tc>
      </w:tr>
      <w:tr w14:paraId="7189E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55" w:hRule="atLeast"/>
        </w:trPr>
        <w:tc>
          <w:tcPr>
            <w:tcW w:w="8797" w:type="dxa"/>
          </w:tcPr>
          <w:p w14:paraId="218B22AA">
            <w:pPr>
              <w:pStyle w:val="2"/>
              <w:tabs>
                <w:tab w:val="left" w:pos="10517"/>
              </w:tabs>
              <w:ind w:left="0" w:leftChars="0" w:firstLine="0" w:firstLineChars="0"/>
              <w:rPr>
                <w:rFonts w:hint="default" w:ascii="Arial" w:hAnsi="Arial" w:cs="Arial"/>
                <w:color w:val="374246"/>
                <w:w w:val="110"/>
                <w:sz w:val="20"/>
                <w:szCs w:val="20"/>
              </w:rPr>
            </w:pPr>
            <w:r>
              <w:rPr>
                <w:rFonts w:hint="default" w:ascii="Arial" w:hAnsi="Arial" w:cs="Arial"/>
                <w:color w:val="002A7E"/>
                <w:spacing w:val="-2"/>
                <w:sz w:val="32"/>
                <w:szCs w:val="32"/>
                <w:u w:val="single" w:color="auto"/>
                <w:lang w:val="en-US"/>
              </w:rPr>
              <w:t>SUMMARY</w:t>
            </w:r>
            <w:r>
              <w:rPr>
                <w:rFonts w:hint="default" w:ascii="Arial" w:hAnsi="Arial" w:cs="Arial"/>
                <w:color w:val="002A7E"/>
                <w:u w:val="single" w:color="auto"/>
              </w:rPr>
              <w:tab/>
            </w:r>
          </w:p>
          <w:p w14:paraId="28A8CC8E">
            <w:pPr>
              <w:pStyle w:val="8"/>
              <w:spacing w:before="187" w:line="285" w:lineRule="auto"/>
              <w:ind w:left="0" w:leftChars="0" w:firstLine="0" w:firstLineChars="0"/>
              <w:jc w:val="both"/>
              <w:rPr>
                <w:rFonts w:hint="default" w:ascii="Arial" w:hAnsi="Arial"/>
                <w:color w:val="374246"/>
                <w:w w:val="110"/>
                <w:sz w:val="20"/>
                <w:szCs w:val="20"/>
              </w:rPr>
            </w:pPr>
            <w:r>
              <w:rPr>
                <w:rFonts w:hint="default" w:ascii="Arial" w:hAnsi="Arial"/>
                <w:color w:val="374246"/>
                <w:w w:val="110"/>
                <w:sz w:val="20"/>
                <w:szCs w:val="20"/>
              </w:rPr>
              <w:t>Ambitious full-stack developer with over 8 years of experience in web development, Front End Web engineering, and artificial intelligence. Skilled in building scalable web applications end-to-end, with expertise in front end languages such as React, Vue, Angular, HTML, CSS, and JavaScript, as well as backend development using modern programming languages including Node.js, Python, Java, and C#.</w:t>
            </w:r>
          </w:p>
          <w:p w14:paraId="6D8D6A5F">
            <w:pPr>
              <w:pStyle w:val="8"/>
              <w:spacing w:before="187" w:line="285" w:lineRule="auto"/>
              <w:ind w:left="0" w:leftChars="0" w:firstLine="0" w:firstLineChars="0"/>
              <w:jc w:val="both"/>
              <w:rPr>
                <w:rFonts w:hint="default" w:ascii="Arial" w:hAnsi="Arial"/>
                <w:color w:val="374246"/>
                <w:w w:val="110"/>
                <w:sz w:val="20"/>
                <w:szCs w:val="20"/>
              </w:rPr>
            </w:pPr>
            <w:r>
              <w:rPr>
                <w:rFonts w:hint="default" w:ascii="Arial" w:hAnsi="Arial"/>
                <w:color w:val="374246"/>
                <w:w w:val="110"/>
                <w:sz w:val="20"/>
                <w:szCs w:val="20"/>
              </w:rPr>
              <w:t>Experienced in leading UI/UX improvements, applying strong project management skills, collaborating within Agile teams, mentoring junior developers, and consistently delivering high-quality products on schedule. With a strong background in integrating AI solutions to solve complex, real-world problems efficiently, I continuously focus on performance optimization, best practices, and staying up to date with the latest tools and trends.</w:t>
            </w:r>
          </w:p>
          <w:p w14:paraId="4007E7B7">
            <w:pPr>
              <w:pStyle w:val="8"/>
              <w:spacing w:before="187" w:line="285" w:lineRule="auto"/>
              <w:ind w:left="0" w:leftChars="0" w:firstLine="0" w:firstLineChars="0"/>
              <w:jc w:val="both"/>
              <w:rPr>
                <w:rFonts w:hint="default" w:ascii="Arial" w:hAnsi="Arial" w:cs="Arial"/>
                <w:color w:val="374246"/>
                <w:w w:val="110"/>
                <w:sz w:val="20"/>
                <w:szCs w:val="20"/>
              </w:rPr>
            </w:pPr>
            <w:r>
              <w:rPr>
                <w:rFonts w:hint="default" w:ascii="Arial" w:hAnsi="Arial"/>
                <w:color w:val="374246"/>
                <w:w w:val="110"/>
                <w:sz w:val="20"/>
                <w:szCs w:val="20"/>
              </w:rPr>
              <w:t>Currently focused on growing as a senior freelancer, with the goal of becoming a top-rated talent on this and other freelancing platforms by delivering impactful solutions and exceptional user experiences.</w:t>
            </w:r>
          </w:p>
          <w:p w14:paraId="31C1051C">
            <w:pPr>
              <w:pStyle w:val="8"/>
              <w:spacing w:before="187" w:line="285" w:lineRule="auto"/>
              <w:ind w:left="0" w:leftChars="0" w:firstLine="0" w:firstLineChars="0"/>
              <w:jc w:val="both"/>
              <w:rPr>
                <w:rFonts w:hint="default" w:ascii="Arial" w:hAnsi="Arial" w:cs="Arial"/>
                <w:color w:val="374246"/>
                <w:w w:val="110"/>
                <w:sz w:val="20"/>
                <w:szCs w:val="20"/>
              </w:rPr>
            </w:pPr>
          </w:p>
          <w:p w14:paraId="117313DF">
            <w:pPr>
              <w:pStyle w:val="2"/>
              <w:tabs>
                <w:tab w:val="left" w:pos="10517"/>
              </w:tabs>
              <w:ind w:left="0" w:leftChars="0" w:firstLine="0" w:firstLineChars="0"/>
              <w:rPr>
                <w:rFonts w:hint="default" w:ascii="Arial" w:hAnsi="Arial" w:cs="Arial"/>
                <w:color w:val="374246"/>
                <w:w w:val="110"/>
                <w:sz w:val="20"/>
                <w:szCs w:val="20"/>
              </w:rPr>
            </w:pPr>
            <w:r>
              <w:rPr>
                <w:rFonts w:hint="default" w:ascii="Arial" w:hAnsi="Arial" w:cs="Arial"/>
                <w:color w:val="002A7E"/>
                <w:spacing w:val="-2"/>
                <w:sz w:val="32"/>
                <w:szCs w:val="32"/>
                <w:u w:val="single" w:color="auto"/>
                <w:lang w:val="en-US"/>
              </w:rPr>
              <w:t>EXPERIENCE</w:t>
            </w:r>
            <w:r>
              <w:rPr>
                <w:rFonts w:hint="default" w:ascii="Arial" w:hAnsi="Arial" w:cs="Arial"/>
                <w:color w:val="002A7E"/>
                <w:u w:val="single" w:color="auto"/>
              </w:rPr>
              <w:tab/>
            </w:r>
          </w:p>
          <w:p w14:paraId="4EAACB88">
            <w:pPr>
              <w:pStyle w:val="4"/>
              <w:ind w:left="0" w:leftChars="0" w:firstLine="0" w:firstLineChars="0"/>
              <w:rPr>
                <w:rFonts w:hint="default" w:ascii="Arial" w:hAnsi="Arial" w:cs="Arial"/>
                <w:color w:val="56ABF1"/>
                <w:w w:val="85"/>
                <w:sz w:val="18"/>
                <w:szCs w:val="18"/>
                <w:lang w:val="en-US"/>
              </w:rPr>
            </w:pPr>
          </w:p>
          <w:p w14:paraId="59F5CB62">
            <w:pPr>
              <w:pStyle w:val="4"/>
              <w:ind w:left="0" w:leftChars="0" w:firstLine="0" w:firstLineChars="0"/>
              <w:rPr>
                <w:rFonts w:hint="default" w:ascii="Arial" w:hAnsi="Arial" w:cs="Arial"/>
                <w:color w:val="56ABF1"/>
                <w:w w:val="85"/>
                <w:lang w:val="en-US"/>
              </w:rPr>
            </w:pPr>
            <w:r>
              <w:rPr>
                <w:rFonts w:hint="default" w:ascii="Arial" w:hAnsi="Arial" w:cs="Arial"/>
                <w:b/>
                <w:bCs/>
                <w:color w:val="002A7E"/>
                <w:w w:val="105"/>
                <w:sz w:val="24"/>
                <w:szCs w:val="24"/>
                <w:lang w:val="en-US"/>
              </w:rPr>
              <w:t>Senior Full Stack</w:t>
            </w:r>
            <w:r>
              <w:rPr>
                <w:rFonts w:hint="default" w:ascii="Arial" w:hAnsi="Arial" w:cs="Arial"/>
                <w:b/>
                <w:bCs/>
                <w:color w:val="002A7E"/>
                <w:spacing w:val="-23"/>
                <w:w w:val="105"/>
                <w:sz w:val="24"/>
                <w:szCs w:val="24"/>
              </w:rPr>
              <w:t xml:space="preserve"> </w:t>
            </w:r>
            <w:r>
              <w:rPr>
                <w:rFonts w:hint="default" w:ascii="Arial" w:hAnsi="Arial" w:cs="Arial"/>
                <w:b/>
                <w:bCs/>
                <w:color w:val="002A7E"/>
                <w:spacing w:val="-2"/>
                <w:w w:val="105"/>
                <w:sz w:val="24"/>
                <w:szCs w:val="24"/>
                <w:lang w:val="en-US"/>
              </w:rPr>
              <w:t>Engineer</w:t>
            </w:r>
          </w:p>
          <w:p w14:paraId="587A95F2">
            <w:pPr>
              <w:pStyle w:val="4"/>
              <w:ind w:left="0" w:leftChars="0" w:firstLine="0" w:firstLineChars="0"/>
              <w:rPr>
                <w:rFonts w:hint="default" w:ascii="Arial" w:hAnsi="Arial" w:cs="Arial"/>
                <w:lang w:val="en-US"/>
              </w:rPr>
            </w:pPr>
            <w:r>
              <w:rPr>
                <w:rFonts w:hint="default" w:ascii="Arial" w:hAnsi="Arial" w:cs="Arial"/>
                <w:color w:val="56ABF1"/>
                <w:w w:val="85"/>
                <w:sz w:val="20"/>
                <w:szCs w:val="20"/>
                <w:lang w:val="en-US"/>
              </w:rPr>
              <w:t>Avantsoft. Inc</w:t>
            </w:r>
          </w:p>
          <w:p w14:paraId="58EF377E">
            <w:pPr>
              <w:tabs>
                <w:tab w:val="left" w:pos="1397"/>
              </w:tabs>
              <w:spacing w:before="77"/>
              <w:rPr>
                <w:rFonts w:hint="default" w:ascii="Arial" w:hAnsi="Arial" w:cs="Arial"/>
                <w:b w:val="0"/>
                <w:bCs w:val="0"/>
                <w:position w:val="1"/>
                <w:sz w:val="20"/>
                <w:szCs w:val="20"/>
                <w:lang w:val="en-US"/>
              </w:rPr>
            </w:pPr>
            <w:r>
              <w:rPr>
                <w:rFonts w:hint="default" w:ascii="Arial" w:hAnsi="Arial" w:cs="Arial"/>
              </w:rPr>
              <w:drawing>
                <wp:inline distT="0" distB="0" distL="0" distR="0">
                  <wp:extent cx="83820" cy="95885"/>
                  <wp:effectExtent l="0" t="0" r="11430" b="18415"/>
                  <wp:docPr id="3" name="Image 59"/>
                  <wp:cNvGraphicFramePr/>
                  <a:graphic xmlns:a="http://schemas.openxmlformats.org/drawingml/2006/main">
                    <a:graphicData uri="http://schemas.openxmlformats.org/drawingml/2006/picture">
                      <pic:pic xmlns:pic="http://schemas.openxmlformats.org/drawingml/2006/picture">
                        <pic:nvPicPr>
                          <pic:cNvPr id="3"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position w:val="1"/>
                <w:sz w:val="21"/>
                <w:szCs w:val="24"/>
              </w:rPr>
              <w:t xml:space="preserve"> </w:t>
            </w:r>
            <w:r>
              <w:rPr>
                <w:rFonts w:hint="default" w:ascii="Arial" w:hAnsi="Arial" w:cs="Arial"/>
                <w:color w:val="374246"/>
                <w:position w:val="1"/>
                <w:sz w:val="20"/>
                <w:szCs w:val="20"/>
              </w:rPr>
              <w:t>0</w:t>
            </w:r>
            <w:r>
              <w:rPr>
                <w:rFonts w:hint="default" w:ascii="Arial" w:hAnsi="Arial" w:cs="Arial"/>
                <w:color w:val="374246"/>
                <w:position w:val="1"/>
                <w:sz w:val="20"/>
                <w:szCs w:val="20"/>
                <w:lang w:val="en-US"/>
              </w:rPr>
              <w:t>5</w:t>
            </w:r>
            <w:r>
              <w:rPr>
                <w:rFonts w:hint="default" w:ascii="Arial" w:hAnsi="Arial" w:cs="Arial"/>
                <w:color w:val="374246"/>
                <w:position w:val="1"/>
                <w:sz w:val="20"/>
                <w:szCs w:val="20"/>
              </w:rPr>
              <w:t>/202</w:t>
            </w:r>
            <w:r>
              <w:rPr>
                <w:rFonts w:hint="default" w:ascii="Arial" w:hAnsi="Arial" w:cs="Arial"/>
                <w:color w:val="374246"/>
                <w:position w:val="1"/>
                <w:sz w:val="20"/>
                <w:szCs w:val="20"/>
                <w:lang w:val="en-US"/>
              </w:rPr>
              <w:t xml:space="preserve">4 - </w:t>
            </w:r>
            <w:r>
              <w:rPr>
                <w:rFonts w:hint="default" w:ascii="Arial" w:hAnsi="Arial" w:cs="Arial"/>
                <w:color w:val="374246"/>
                <w:position w:val="1"/>
                <w:sz w:val="20"/>
                <w:szCs w:val="20"/>
              </w:rPr>
              <w:t>0</w:t>
            </w:r>
            <w:r>
              <w:rPr>
                <w:rFonts w:hint="default" w:ascii="Arial" w:hAnsi="Arial" w:cs="Arial"/>
                <w:color w:val="374246"/>
                <w:position w:val="1"/>
                <w:sz w:val="20"/>
                <w:szCs w:val="20"/>
                <w:lang w:val="en-US"/>
              </w:rPr>
              <w:t>5</w:t>
            </w:r>
            <w:r>
              <w:rPr>
                <w:rFonts w:hint="default" w:ascii="Arial" w:hAnsi="Arial" w:cs="Arial"/>
                <w:color w:val="374246"/>
                <w:position w:val="1"/>
                <w:sz w:val="20"/>
                <w:szCs w:val="20"/>
              </w:rPr>
              <w:t>/20</w:t>
            </w:r>
            <w:r>
              <w:rPr>
                <w:rFonts w:hint="default" w:ascii="Arial" w:hAnsi="Arial" w:cs="Arial"/>
                <w:color w:val="374246"/>
                <w:position w:val="1"/>
                <w:sz w:val="20"/>
                <w:szCs w:val="20"/>
                <w:lang w:val="en-US"/>
              </w:rPr>
              <w:t xml:space="preserve">25 </w:t>
            </w:r>
            <w:r>
              <w:rPr>
                <w:rFonts w:hint="default" w:ascii="Arial" w:hAnsi="Arial" w:cs="Arial"/>
                <w:color w:val="374246"/>
                <w:position w:val="1"/>
                <w:sz w:val="20"/>
                <w:szCs w:val="20"/>
              </w:rPr>
              <w:tab/>
            </w:r>
            <w:r>
              <w:rPr>
                <w:rFonts w:hint="default" w:ascii="Arial" w:hAnsi="Arial" w:cs="Arial"/>
                <w:color w:val="374246"/>
                <w:sz w:val="20"/>
                <w:szCs w:val="20"/>
              </w:rPr>
              <w:drawing>
                <wp:inline distT="0" distB="0" distL="0" distR="0">
                  <wp:extent cx="71755" cy="96520"/>
                  <wp:effectExtent l="0" t="0" r="4445" b="17780"/>
                  <wp:docPr id="6" name="Image 60"/>
                  <wp:cNvGraphicFramePr/>
                  <a:graphic xmlns:a="http://schemas.openxmlformats.org/drawingml/2006/main">
                    <a:graphicData uri="http://schemas.openxmlformats.org/drawingml/2006/picture">
                      <pic:pic xmlns:pic="http://schemas.openxmlformats.org/drawingml/2006/picture">
                        <pic:nvPicPr>
                          <pic:cNvPr id="6"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hint="default" w:ascii="Arial" w:hAnsi="Arial" w:cs="Arial"/>
                <w:color w:val="374246"/>
                <w:spacing w:val="40"/>
                <w:position w:val="1"/>
                <w:sz w:val="20"/>
                <w:szCs w:val="20"/>
              </w:rPr>
              <w:t xml:space="preserve"> </w:t>
            </w:r>
            <w:r>
              <w:rPr>
                <w:rFonts w:hint="default" w:ascii="Arial" w:hAnsi="Arial" w:cs="Arial"/>
                <w:color w:val="374246"/>
                <w:spacing w:val="-2"/>
                <w:position w:val="1"/>
                <w:sz w:val="20"/>
                <w:szCs w:val="20"/>
                <w:lang w:val="en-US"/>
              </w:rPr>
              <w:t>San Jose</w:t>
            </w:r>
            <w:r>
              <w:rPr>
                <w:rFonts w:hint="default" w:ascii="Arial" w:hAnsi="Arial" w:cs="Arial"/>
                <w:color w:val="374246"/>
                <w:spacing w:val="-2"/>
                <w:position w:val="1"/>
                <w:sz w:val="20"/>
                <w:szCs w:val="20"/>
              </w:rPr>
              <w:t xml:space="preserve">, </w:t>
            </w:r>
            <w:r>
              <w:rPr>
                <w:rFonts w:hint="default" w:ascii="Arial" w:hAnsi="Arial" w:cs="Arial"/>
                <w:color w:val="374246"/>
                <w:spacing w:val="-2"/>
                <w:position w:val="1"/>
                <w:sz w:val="20"/>
                <w:szCs w:val="20"/>
                <w:lang w:val="en-US"/>
              </w:rPr>
              <w:t>US</w:t>
            </w:r>
          </w:p>
          <w:p w14:paraId="0A1302D0">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20"/>
                <w:szCs w:val="20"/>
              </w:rPr>
            </w:pPr>
            <w:r>
              <w:rPr>
                <w:rFonts w:hint="default" w:ascii="Arial" w:hAnsi="Arial"/>
                <w:color w:val="374246"/>
                <w:w w:val="110"/>
                <w:sz w:val="20"/>
                <w:szCs w:val="20"/>
              </w:rPr>
              <w:t>Collaborated closely with designers, using organizational skills to create responsive, visually appealing, and user-friendly interfaces with TailwindCSS, Material-UI, and custom styling for consistent UX across React and Vue 3 applications</w:t>
            </w:r>
            <w:r>
              <w:rPr>
                <w:rFonts w:hint="default" w:ascii="Arial" w:hAnsi="Arial" w:cs="Arial"/>
                <w:color w:val="374246"/>
                <w:w w:val="110"/>
                <w:sz w:val="20"/>
                <w:szCs w:val="20"/>
              </w:rPr>
              <w:t>.</w:t>
            </w:r>
          </w:p>
          <w:p w14:paraId="10E8D9FE">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20"/>
                <w:szCs w:val="20"/>
              </w:rPr>
            </w:pPr>
            <w:r>
              <w:rPr>
                <w:rFonts w:hint="default" w:ascii="Arial" w:hAnsi="Arial"/>
                <w:color w:val="374246"/>
                <w:w w:val="110"/>
                <w:sz w:val="20"/>
                <w:szCs w:val="20"/>
              </w:rPr>
              <w:t>Built a React-based web application with a robust web architecture to manage server resources, including login, a central dashboard, resource tree navigation, advanced search, and dynamic data visualizations.</w:t>
            </w:r>
          </w:p>
          <w:p w14:paraId="0C8DAE24">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20"/>
                <w:szCs w:val="20"/>
              </w:rPr>
            </w:pPr>
            <w:r>
              <w:rPr>
                <w:rFonts w:hint="default" w:ascii="Arial" w:hAnsi="Arial" w:cs="Arial"/>
                <w:color w:val="374246"/>
                <w:w w:val="110"/>
                <w:sz w:val="20"/>
                <w:szCs w:val="20"/>
              </w:rPr>
              <w:t>Developed reusable React components and hooks with TypeScript, leveraging context and Redux for scalable state management.</w:t>
            </w:r>
          </w:p>
          <w:p w14:paraId="38E69B6A">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20"/>
                <w:szCs w:val="20"/>
              </w:rPr>
            </w:pPr>
            <w:r>
              <w:rPr>
                <w:rFonts w:hint="default" w:ascii="Arial" w:hAnsi="Arial" w:cs="Arial"/>
                <w:color w:val="374246"/>
                <w:w w:val="110"/>
                <w:sz w:val="20"/>
                <w:szCs w:val="20"/>
              </w:rPr>
              <w:t>Created Vue 3 components and Nuxt 3 modules for dashboards, interactive reports, and dynamic pages, improving modularity, maintainability, and cross-platform consistency.</w:t>
            </w:r>
          </w:p>
          <w:p w14:paraId="18740994">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20"/>
                <w:szCs w:val="20"/>
              </w:rPr>
            </w:pPr>
            <w:r>
              <w:rPr>
                <w:rFonts w:hint="default" w:ascii="Arial" w:hAnsi="Arial" w:cs="Arial"/>
                <w:color w:val="374246"/>
                <w:w w:val="110"/>
                <w:sz w:val="20"/>
                <w:szCs w:val="20"/>
              </w:rPr>
              <w:t>Implemented server-side rendering (SSR), lazy loading, and optimized state management in Vue 3 / Nuxt 3 and React applications to enhance performance and UX.</w:t>
            </w:r>
          </w:p>
          <w:p w14:paraId="7393D4B1">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20"/>
                <w:szCs w:val="20"/>
              </w:rPr>
            </w:pPr>
            <w:r>
              <w:rPr>
                <w:rFonts w:hint="default" w:ascii="Arial" w:hAnsi="Arial" w:cs="Arial"/>
                <w:color w:val="374246"/>
                <w:w w:val="110"/>
                <w:sz w:val="20"/>
                <w:szCs w:val="20"/>
              </w:rPr>
              <w:t>Designed and implemented scalable enterprise-level web applications while integrating complex backend systems with Python, Django, Node.js, and Express.</w:t>
            </w:r>
          </w:p>
        </w:tc>
        <w:tc>
          <w:tcPr>
            <w:tcW w:w="2219" w:type="dxa"/>
          </w:tcPr>
          <w:p w14:paraId="62042F68">
            <w:pPr>
              <w:pStyle w:val="2"/>
              <w:tabs>
                <w:tab w:val="left" w:pos="10517"/>
              </w:tabs>
              <w:ind w:left="0" w:leftChars="0" w:firstLine="0" w:firstLineChars="0"/>
              <w:rPr>
                <w:rFonts w:hint="default" w:ascii="Arial" w:hAnsi="Arial" w:eastAsia="Arial" w:cs="Arial"/>
                <w:i w:val="0"/>
                <w:iCs w:val="0"/>
                <w:caps w:val="0"/>
                <w:color w:val="204ECF"/>
                <w:spacing w:val="0"/>
                <w:sz w:val="22"/>
                <w:szCs w:val="22"/>
                <w:vertAlign w:val="baseline"/>
              </w:rPr>
            </w:pPr>
            <w:r>
              <w:rPr>
                <w:rFonts w:hint="default" w:ascii="Arial" w:hAnsi="Arial" w:cs="Arial"/>
                <w:color w:val="002A7E"/>
                <w:spacing w:val="-2"/>
                <w:sz w:val="32"/>
                <w:szCs w:val="32"/>
                <w:u w:val="single" w:color="auto"/>
                <w:lang w:val="en-US"/>
              </w:rPr>
              <w:t>SKILLS</w:t>
            </w:r>
            <w:r>
              <w:rPr>
                <w:rFonts w:hint="default" w:ascii="Arial" w:hAnsi="Arial" w:cs="Arial"/>
                <w:color w:val="002A7E"/>
                <w:u w:val="single" w:color="auto"/>
              </w:rPr>
              <w:tab/>
            </w:r>
          </w:p>
          <w:p w14:paraId="739981A9">
            <w:pPr>
              <w:pStyle w:val="2"/>
              <w:tabs>
                <w:tab w:val="left" w:pos="10517"/>
              </w:tabs>
              <w:ind w:left="0" w:leftChars="0" w:firstLine="0" w:firstLineChars="0"/>
              <w:rPr>
                <w:rFonts w:hint="default" w:ascii="Arial" w:hAnsi="Arial" w:eastAsia="Arial" w:cs="Arial"/>
                <w:i w:val="0"/>
                <w:iCs w:val="0"/>
                <w:caps w:val="0"/>
                <w:color w:val="204ECF"/>
                <w:spacing w:val="0"/>
                <w:sz w:val="22"/>
                <w:szCs w:val="22"/>
                <w:vertAlign w:val="baseline"/>
              </w:rPr>
            </w:pPr>
          </w:p>
          <w:p w14:paraId="77E34C67">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Python</w:t>
            </w:r>
          </w:p>
          <w:p w14:paraId="134F0998">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Django</w:t>
            </w:r>
          </w:p>
          <w:p w14:paraId="4F4034A9">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FastAPI</w:t>
            </w:r>
          </w:p>
          <w:p w14:paraId="67BC382E">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NodeJS</w:t>
            </w:r>
          </w:p>
          <w:p w14:paraId="59DBA6D9">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NestJS</w:t>
            </w:r>
          </w:p>
          <w:p w14:paraId="7D8ED1E0">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ExpressJS</w:t>
            </w:r>
          </w:p>
          <w:p w14:paraId="77C91B59">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C#</w:t>
            </w:r>
          </w:p>
          <w:p w14:paraId="5DB6B59B">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.NET</w:t>
            </w:r>
          </w:p>
          <w:p w14:paraId="258AF205">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NestJS</w:t>
            </w:r>
          </w:p>
          <w:p w14:paraId="3A84996C">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ExpressJS</w:t>
            </w:r>
          </w:p>
          <w:p w14:paraId="40F6F4C9">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C#</w:t>
            </w:r>
          </w:p>
          <w:p w14:paraId="2247A8AB">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.NET</w:t>
            </w:r>
          </w:p>
          <w:p w14:paraId="4BE2A17A">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PostgreSQL</w:t>
            </w:r>
          </w:p>
          <w:p w14:paraId="40559F03">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MySQL</w:t>
            </w:r>
          </w:p>
          <w:p w14:paraId="76D0359A">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MongoDB</w:t>
            </w:r>
          </w:p>
          <w:p w14:paraId="6A9EDB64">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Redis</w:t>
            </w:r>
          </w:p>
          <w:p w14:paraId="51E65F0C">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ElasticSearch</w:t>
            </w:r>
          </w:p>
          <w:p w14:paraId="5FE04541">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AWS</w:t>
            </w:r>
          </w:p>
          <w:p w14:paraId="4B9E1DA9">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Azure</w:t>
            </w:r>
          </w:p>
          <w:p w14:paraId="3CF72BC7">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GCP</w:t>
            </w:r>
          </w:p>
          <w:p w14:paraId="458D8883">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Microservices</w:t>
            </w:r>
          </w:p>
          <w:p w14:paraId="57939124">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React</w:t>
            </w:r>
          </w:p>
          <w:p w14:paraId="435F5242">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Vue</w:t>
            </w:r>
          </w:p>
          <w:p w14:paraId="0BB379F9">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Angular</w:t>
            </w:r>
          </w:p>
          <w:p w14:paraId="0512D781">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Javascript</w:t>
            </w:r>
          </w:p>
          <w:p w14:paraId="6C2F8879">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Typscript</w:t>
            </w:r>
          </w:p>
          <w:p w14:paraId="0B10C916">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18"/>
                <w:szCs w:val="18"/>
              </w:rPr>
            </w:pPr>
            <w:r>
              <w:rPr>
                <w:rFonts w:hint="default" w:ascii="Arial" w:hAnsi="Arial" w:cs="Arial"/>
                <w:color w:val="374246"/>
                <w:w w:val="110"/>
                <w:sz w:val="18"/>
                <w:szCs w:val="18"/>
              </w:rPr>
              <w:t>NextJS</w:t>
            </w:r>
          </w:p>
          <w:p w14:paraId="58182174">
            <w:pPr>
              <w:pStyle w:val="16"/>
              <w:numPr>
                <w:ilvl w:val="0"/>
                <w:numId w:val="1"/>
              </w:numPr>
              <w:tabs>
                <w:tab w:val="left" w:pos="220"/>
              </w:tabs>
              <w:spacing w:before="83" w:line="285" w:lineRule="auto"/>
              <w:ind w:left="225" w:leftChars="0" w:hanging="225" w:firstLineChars="0"/>
              <w:rPr>
                <w:rFonts w:hint="default" w:ascii="Arial" w:hAnsi="Arial" w:cs="Arial"/>
                <w:color w:val="374246"/>
                <w:w w:val="110"/>
                <w:sz w:val="20"/>
                <w:szCs w:val="20"/>
              </w:rPr>
            </w:pPr>
            <w:r>
              <w:rPr>
                <w:rFonts w:hint="default" w:ascii="Arial" w:hAnsi="Arial" w:cs="Arial"/>
                <w:color w:val="374246"/>
                <w:w w:val="110"/>
                <w:sz w:val="18"/>
                <w:szCs w:val="18"/>
              </w:rPr>
              <w:t>NuxtJS</w:t>
            </w:r>
          </w:p>
          <w:p w14:paraId="63DFD9BF">
            <w:pPr>
              <w:pStyle w:val="2"/>
              <w:tabs>
                <w:tab w:val="left" w:pos="10517"/>
              </w:tabs>
              <w:ind w:left="0" w:leftChars="0" w:firstLine="0" w:firstLineChars="0"/>
              <w:rPr>
                <w:rFonts w:hint="default" w:ascii="Arial" w:hAnsi="Arial" w:cs="Arial"/>
                <w:color w:val="374246"/>
                <w:w w:val="110"/>
                <w:sz w:val="20"/>
                <w:szCs w:val="20"/>
              </w:rPr>
            </w:pPr>
          </w:p>
        </w:tc>
      </w:tr>
    </w:tbl>
    <w:p w14:paraId="6E227959">
      <w:pPr>
        <w:pStyle w:val="16"/>
        <w:numPr>
          <w:ilvl w:val="0"/>
          <w:numId w:val="1"/>
        </w:numPr>
        <w:tabs>
          <w:tab w:val="left" w:pos="220"/>
        </w:tabs>
        <w:spacing w:before="83" w:line="285" w:lineRule="auto"/>
        <w:ind w:left="225" w:leftChars="0" w:hanging="225" w:firstLineChars="0"/>
        <w:rPr>
          <w:rFonts w:hint="default"/>
          <w:color w:val="56ABF1"/>
          <w:w w:val="85"/>
          <w:sz w:val="20"/>
          <w:szCs w:val="20"/>
          <w:lang w:val="en-US"/>
        </w:rPr>
      </w:pPr>
      <w:bookmarkStart w:id="0" w:name="_GoBack"/>
      <w:bookmarkEnd w:id="0"/>
      <w:r>
        <w:rPr>
          <w:rFonts w:hint="default" w:ascii="Arial" w:hAnsi="Arial" w:cs="Arial"/>
          <w:color w:val="374246"/>
          <w:w w:val="110"/>
          <w:sz w:val="20"/>
          <w:szCs w:val="20"/>
        </w:rPr>
        <w:t>Engineered GraphQL and RESTful APIs to streamline communication between frontend and backend services, optimizing data flow and reducing API call redundancies.</w:t>
      </w:r>
    </w:p>
    <w:p w14:paraId="21EE51C1">
      <w:pPr>
        <w:pStyle w:val="16"/>
        <w:numPr>
          <w:ilvl w:val="0"/>
          <w:numId w:val="1"/>
        </w:numPr>
        <w:tabs>
          <w:tab w:val="left" w:pos="220"/>
        </w:tabs>
        <w:spacing w:before="83" w:line="285" w:lineRule="auto"/>
        <w:ind w:left="225" w:leftChars="0" w:hanging="225" w:firstLineChars="0"/>
        <w:rPr>
          <w:rFonts w:hint="default"/>
          <w:color w:val="56ABF1"/>
          <w:w w:val="85"/>
          <w:sz w:val="20"/>
          <w:szCs w:val="20"/>
          <w:lang w:val="en-US"/>
        </w:rPr>
      </w:pPr>
      <w:r>
        <w:rPr>
          <w:rFonts w:hint="default"/>
          <w:color w:val="374246"/>
          <w:w w:val="110"/>
          <w:sz w:val="20"/>
          <w:szCs w:val="20"/>
        </w:rPr>
        <w:t>Implemented authentication, role-based access control, and resource management APIs to ensure secure and scalable backend operations.</w:t>
      </w:r>
    </w:p>
    <w:p w14:paraId="3B7DD0F3">
      <w:pPr>
        <w:pStyle w:val="16"/>
        <w:numPr>
          <w:ilvl w:val="0"/>
          <w:numId w:val="1"/>
        </w:numPr>
        <w:tabs>
          <w:tab w:val="left" w:pos="220"/>
        </w:tabs>
        <w:spacing w:before="83" w:line="285" w:lineRule="auto"/>
        <w:ind w:left="225" w:leftChars="0" w:hanging="225" w:firstLineChars="0"/>
        <w:rPr>
          <w:rFonts w:hint="default"/>
          <w:color w:val="56ABF1"/>
          <w:w w:val="85"/>
          <w:sz w:val="20"/>
          <w:szCs w:val="20"/>
          <w:lang w:val="en-US"/>
        </w:rPr>
      </w:pPr>
      <w:r>
        <w:rPr>
          <w:rFonts w:hint="default"/>
          <w:color w:val="374246"/>
          <w:w w:val="110"/>
          <w:sz w:val="20"/>
          <w:szCs w:val="20"/>
        </w:rPr>
        <w:t>Optimized database performance using PostgreSQL and Redis caching, and built scalable data systems using PostgreSQL, MongoDB, and Firebase, applying indexing, partitioning, and caching techniques for high-volume requests.</w:t>
      </w:r>
    </w:p>
    <w:p w14:paraId="13F802DE">
      <w:pPr>
        <w:pStyle w:val="16"/>
        <w:numPr>
          <w:ilvl w:val="0"/>
          <w:numId w:val="0"/>
        </w:numPr>
        <w:tabs>
          <w:tab w:val="left" w:pos="499"/>
        </w:tabs>
        <w:spacing w:before="83" w:line="285" w:lineRule="auto"/>
        <w:ind w:right="280" w:rightChars="0"/>
        <w:rPr>
          <w:rFonts w:hint="default"/>
          <w:color w:val="56ABF1"/>
          <w:w w:val="85"/>
          <w:lang w:val="en-US"/>
        </w:rPr>
      </w:pPr>
    </w:p>
    <w:p w14:paraId="3D1EE74C">
      <w:pPr>
        <w:pStyle w:val="4"/>
        <w:ind w:left="0" w:leftChars="0" w:firstLine="0" w:firstLineChars="0"/>
        <w:rPr>
          <w:rFonts w:hint="default"/>
          <w:color w:val="56ABF1"/>
          <w:w w:val="85"/>
          <w:lang w:val="en-US"/>
        </w:rPr>
      </w:pPr>
      <w:r>
        <w:rPr>
          <w:rFonts w:hint="default" w:ascii="Calibri" w:hAnsi="Calibri" w:cs="Calibri"/>
          <w:b/>
          <w:bCs/>
          <w:color w:val="002A7E"/>
          <w:w w:val="105"/>
          <w:sz w:val="24"/>
          <w:szCs w:val="24"/>
          <w:lang w:val="en-US"/>
        </w:rPr>
        <w:t>Full Stack</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69C9F8AB">
      <w:pPr>
        <w:pStyle w:val="4"/>
        <w:ind w:left="0" w:leftChars="0" w:firstLine="0" w:firstLineChars="0"/>
        <w:rPr>
          <w:rFonts w:hint="default"/>
          <w:lang w:val="en-US"/>
        </w:rPr>
      </w:pPr>
      <w:r>
        <w:rPr>
          <w:rFonts w:hint="default"/>
          <w:color w:val="56ABF1"/>
          <w:w w:val="85"/>
          <w:sz w:val="20"/>
          <w:szCs w:val="20"/>
          <w:lang w:val="en-US"/>
        </w:rPr>
        <w:t>NGX Interactive</w:t>
      </w:r>
      <w:r>
        <w:rPr>
          <w:rFonts w:hint="default"/>
          <w:color w:val="56ABF1"/>
          <w:w w:val="85"/>
          <w:lang w:val="en-US"/>
        </w:rPr>
        <w:t xml:space="preserve"> </w:t>
      </w:r>
    </w:p>
    <w:p w14:paraId="42703618">
      <w:pPr>
        <w:tabs>
          <w:tab w:val="left" w:pos="1397"/>
        </w:tabs>
        <w:spacing w:before="77"/>
        <w:rPr>
          <w:rFonts w:hint="default"/>
          <w:b w:val="0"/>
          <w:bCs w:val="0"/>
          <w:position w:val="1"/>
          <w:sz w:val="20"/>
          <w:szCs w:val="20"/>
          <w:lang w:val="en-US"/>
        </w:rPr>
      </w:pPr>
      <w:r>
        <w:drawing>
          <wp:inline distT="0" distB="0" distL="0" distR="0">
            <wp:extent cx="83820" cy="95885"/>
            <wp:effectExtent l="0" t="0" r="11430" b="18415"/>
            <wp:docPr id="1" name="Image 59"/>
            <wp:cNvGraphicFramePr/>
            <a:graphic xmlns:a="http://schemas.openxmlformats.org/drawingml/2006/main">
              <a:graphicData uri="http://schemas.openxmlformats.org/drawingml/2006/picture">
                <pic:pic xmlns:pic="http://schemas.openxmlformats.org/drawingml/2006/picture">
                  <pic:nvPicPr>
                    <pic:cNvPr id="1"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20"/>
          <w:szCs w:val="20"/>
        </w:rPr>
        <w:t>0</w:t>
      </w:r>
      <w:r>
        <w:rPr>
          <w:rFonts w:hint="default"/>
          <w:color w:val="374246"/>
          <w:position w:val="1"/>
          <w:sz w:val="20"/>
          <w:szCs w:val="20"/>
          <w:lang w:val="en-US"/>
        </w:rPr>
        <w:t>4</w:t>
      </w:r>
      <w:r>
        <w:rPr>
          <w:color w:val="374246"/>
          <w:position w:val="1"/>
          <w:sz w:val="20"/>
          <w:szCs w:val="20"/>
        </w:rPr>
        <w:t>/202</w:t>
      </w:r>
      <w:r>
        <w:rPr>
          <w:rFonts w:hint="default"/>
          <w:color w:val="374246"/>
          <w:position w:val="1"/>
          <w:sz w:val="20"/>
          <w:szCs w:val="20"/>
          <w:lang w:val="en-US"/>
        </w:rPr>
        <w:t xml:space="preserve">2 - </w:t>
      </w:r>
      <w:r>
        <w:rPr>
          <w:color w:val="374246"/>
          <w:position w:val="1"/>
          <w:sz w:val="20"/>
          <w:szCs w:val="20"/>
        </w:rPr>
        <w:t>0</w:t>
      </w:r>
      <w:r>
        <w:rPr>
          <w:rFonts w:hint="default"/>
          <w:color w:val="374246"/>
          <w:position w:val="1"/>
          <w:sz w:val="20"/>
          <w:szCs w:val="20"/>
          <w:lang w:val="en-US"/>
        </w:rPr>
        <w:t>5</w:t>
      </w:r>
      <w:r>
        <w:rPr>
          <w:color w:val="374246"/>
          <w:position w:val="1"/>
          <w:sz w:val="20"/>
          <w:szCs w:val="20"/>
        </w:rPr>
        <w:t>/20</w:t>
      </w:r>
      <w:r>
        <w:rPr>
          <w:rFonts w:hint="default"/>
          <w:color w:val="374246"/>
          <w:position w:val="1"/>
          <w:sz w:val="20"/>
          <w:szCs w:val="20"/>
          <w:lang w:val="en-US"/>
        </w:rPr>
        <w:t xml:space="preserve">24 </w:t>
      </w:r>
      <w:r>
        <w:rPr>
          <w:color w:val="374246"/>
          <w:position w:val="1"/>
          <w:sz w:val="20"/>
          <w:szCs w:val="20"/>
        </w:rPr>
        <w:tab/>
      </w:r>
      <w:r>
        <w:rPr>
          <w:color w:val="374246"/>
          <w:sz w:val="20"/>
          <w:szCs w:val="20"/>
        </w:rPr>
        <w:drawing>
          <wp:inline distT="0" distB="0" distL="0" distR="0">
            <wp:extent cx="83185" cy="103505"/>
            <wp:effectExtent l="0" t="0" r="12065" b="10795"/>
            <wp:docPr id="2" name="Image 60"/>
            <wp:cNvGraphicFramePr/>
            <a:graphic xmlns:a="http://schemas.openxmlformats.org/drawingml/2006/main">
              <a:graphicData uri="http://schemas.openxmlformats.org/drawingml/2006/picture">
                <pic:pic xmlns:pic="http://schemas.openxmlformats.org/drawingml/2006/picture">
                  <pic:nvPicPr>
                    <pic:cNvPr id="2" name="Image 60"/>
                    <pic:cNvPicPr/>
                  </pic:nvPicPr>
                  <pic:blipFill>
                    <a:blip r:embed="rId6" cstate="print"/>
                    <a:stretch>
                      <a:fillRect/>
                    </a:stretch>
                  </pic:blipFill>
                  <pic:spPr>
                    <a:xfrm>
                      <a:off x="0" y="0"/>
                      <a:ext cx="83185" cy="103505"/>
                    </a:xfrm>
                    <a:prstGeom prst="rect">
                      <a:avLst/>
                    </a:prstGeom>
                  </pic:spPr>
                </pic:pic>
              </a:graphicData>
            </a:graphic>
          </wp:inline>
        </w:drawing>
      </w:r>
      <w:r>
        <w:rPr>
          <w:rFonts w:ascii="Times New Roman"/>
          <w:color w:val="374246"/>
          <w:spacing w:val="40"/>
          <w:position w:val="1"/>
          <w:sz w:val="20"/>
          <w:szCs w:val="20"/>
        </w:rPr>
        <w:t xml:space="preserve"> </w:t>
      </w:r>
      <w:r>
        <w:rPr>
          <w:rFonts w:hint="default"/>
          <w:color w:val="374246"/>
          <w:spacing w:val="-2"/>
          <w:position w:val="1"/>
          <w:sz w:val="20"/>
          <w:szCs w:val="20"/>
          <w:lang w:val="en-US"/>
        </w:rPr>
        <w:t>Vancouver</w:t>
      </w:r>
      <w:r>
        <w:rPr>
          <w:rFonts w:hint="default"/>
          <w:color w:val="374246"/>
          <w:spacing w:val="-2"/>
          <w:position w:val="1"/>
          <w:sz w:val="20"/>
          <w:szCs w:val="20"/>
        </w:rPr>
        <w:t xml:space="preserve">, </w:t>
      </w:r>
      <w:r>
        <w:rPr>
          <w:rFonts w:hint="default"/>
          <w:color w:val="374246"/>
          <w:spacing w:val="-2"/>
          <w:position w:val="1"/>
          <w:sz w:val="20"/>
          <w:szCs w:val="20"/>
          <w:lang w:val="en-US"/>
        </w:rPr>
        <w:t>Canada</w:t>
      </w:r>
    </w:p>
    <w:p w14:paraId="11B675BF">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the front-end for an admin UI using React, Angular, TypeScript, and TailwindCSS, delivering a responsive, user-friendly interface for a healthcare platform.</w:t>
      </w:r>
    </w:p>
    <w:p w14:paraId="5CF00FE5">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Designed and built reusable React and Angular components and front-end services in TypeScript to support dashboards, appointment scheduling/booking, payments, administration, and subscriptions.</w:t>
      </w:r>
    </w:p>
    <w:p w14:paraId="71BBCFD9">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Engineered high-performance front-end applications with React and Angular</w:t>
      </w:r>
      <w:r>
        <w:rPr>
          <w:rFonts w:hint="default"/>
          <w:color w:val="374246"/>
          <w:w w:val="110"/>
          <w:sz w:val="20"/>
          <w:szCs w:val="20"/>
          <w:lang w:val="en-US"/>
        </w:rPr>
        <w:t xml:space="preserve"> 18</w:t>
      </w:r>
      <w:r>
        <w:rPr>
          <w:rFonts w:hint="default"/>
          <w:color w:val="374246"/>
          <w:w w:val="110"/>
          <w:sz w:val="20"/>
          <w:szCs w:val="20"/>
        </w:rPr>
        <w:t>, capable of handling 200+ requests per second, ensuring scalability and stability under heavy load.</w:t>
      </w:r>
    </w:p>
    <w:p w14:paraId="2C5A82AE">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Created an abstract front-end architecture in React and TypeScript, enabling seamless integration with multiple REST API schemas and third-party providers.</w:t>
      </w:r>
    </w:p>
    <w:p w14:paraId="0CCFA832">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Applied verbal communication skills to collaborate with designers, enhancing UX and testing front-end components with Jest, Mocha, and TypeScript.</w:t>
      </w:r>
    </w:p>
    <w:p w14:paraId="1E7C46A0">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Built backend services with Node.js, Express, and .NET, including REST APIs for authentication, payment processing, and subscription management, reducing response latency by 30%.</w:t>
      </w:r>
    </w:p>
    <w:p w14:paraId="2E959C0F">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Django-based backend modules for healthcare workflows, with strong attention to detail, integrating appointment scheduling, patient data management, and third-party APIs.</w:t>
      </w:r>
    </w:p>
    <w:p w14:paraId="2C08DEFC">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Engineered GraphQL and RESTful APIs, optimized database queries, and implemented caching strategies (PostgreSQL, MongoDB, Redis) to improve system performance and handle high-volume traffic.</w:t>
      </w:r>
    </w:p>
    <w:p w14:paraId="59D30DC9">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Implemented CI/CD pipelines and Docker-based deployments to automate builds, testing, and deployment across development and production environments.</w:t>
      </w:r>
    </w:p>
    <w:p w14:paraId="6E8CDB4E">
      <w:pPr>
        <w:pStyle w:val="16"/>
        <w:numPr>
          <w:ilvl w:val="0"/>
          <w:numId w:val="1"/>
        </w:numPr>
        <w:tabs>
          <w:tab w:val="left" w:pos="220"/>
        </w:tabs>
        <w:spacing w:before="83" w:line="285" w:lineRule="auto"/>
        <w:ind w:left="225" w:leftChars="0" w:hanging="225" w:firstLineChars="0"/>
        <w:rPr>
          <w:color w:val="002A7E"/>
          <w:spacing w:val="-2"/>
          <w:w w:val="105"/>
          <w:sz w:val="22"/>
          <w:szCs w:val="22"/>
        </w:rPr>
      </w:pPr>
      <w:r>
        <w:rPr>
          <w:rFonts w:hint="default"/>
          <w:color w:val="374246"/>
          <w:w w:val="110"/>
          <w:sz w:val="20"/>
          <w:szCs w:val="20"/>
        </w:rPr>
        <w:t>Applied Agile methodology with Jira to deliver the MVP within 3 months, actively participating in client meetings to gather requirements and refine UI/UX interactions, ensuring alignment with business goals.</w:t>
      </w:r>
    </w:p>
    <w:p w14:paraId="08A86967">
      <w:pPr>
        <w:pStyle w:val="16"/>
        <w:numPr>
          <w:ilvl w:val="0"/>
          <w:numId w:val="0"/>
        </w:numPr>
        <w:tabs>
          <w:tab w:val="left" w:pos="499"/>
        </w:tabs>
        <w:spacing w:before="83" w:line="285" w:lineRule="auto"/>
        <w:ind w:right="280" w:rightChars="0"/>
        <w:rPr>
          <w:color w:val="002A7E"/>
          <w:spacing w:val="-2"/>
          <w:w w:val="105"/>
        </w:rPr>
      </w:pPr>
    </w:p>
    <w:p w14:paraId="7ABA0F22">
      <w:pPr>
        <w:pStyle w:val="4"/>
        <w:ind w:left="0" w:leftChars="0" w:firstLine="0" w:firstLineChars="0"/>
        <w:rPr>
          <w:rFonts w:hint="default"/>
          <w:color w:val="56ABF1"/>
          <w:w w:val="85"/>
          <w:lang w:val="en-US"/>
        </w:rPr>
      </w:pPr>
      <w:r>
        <w:rPr>
          <w:rFonts w:hint="default" w:ascii="Calibri" w:hAnsi="Calibri"/>
          <w:b/>
          <w:bCs/>
          <w:color w:val="002A7E"/>
          <w:w w:val="105"/>
          <w:sz w:val="24"/>
          <w:szCs w:val="24"/>
          <w:lang w:val="en-US"/>
        </w:rPr>
        <w:t>Full Stack Developer</w:t>
      </w:r>
    </w:p>
    <w:p w14:paraId="6D5EE274">
      <w:pPr>
        <w:pStyle w:val="4"/>
        <w:ind w:left="0" w:leftChars="0" w:firstLine="0" w:firstLineChars="0"/>
        <w:rPr>
          <w:rFonts w:hint="default"/>
          <w:sz w:val="20"/>
          <w:szCs w:val="20"/>
          <w:lang w:val="en-US"/>
        </w:rPr>
      </w:pPr>
      <w:r>
        <w:rPr>
          <w:rFonts w:hint="default"/>
          <w:color w:val="56ABF1"/>
          <w:w w:val="85"/>
          <w:sz w:val="20"/>
          <w:szCs w:val="20"/>
          <w:lang w:val="en-US"/>
        </w:rPr>
        <w:t>Loblaw Digital</w:t>
      </w:r>
    </w:p>
    <w:p w14:paraId="7ABDB8B9">
      <w:pPr>
        <w:tabs>
          <w:tab w:val="left" w:pos="1397"/>
        </w:tabs>
        <w:spacing w:before="77"/>
        <w:rPr>
          <w:rFonts w:hint="default"/>
          <w:color w:val="374246"/>
          <w:w w:val="110"/>
          <w:sz w:val="20"/>
          <w:szCs w:val="20"/>
        </w:rPr>
      </w:pPr>
      <w:r>
        <w:drawing>
          <wp:inline distT="0" distB="0" distL="0" distR="0">
            <wp:extent cx="83820" cy="95885"/>
            <wp:effectExtent l="0" t="0" r="11430" b="18415"/>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szCs w:val="20"/>
        </w:rPr>
        <w:t xml:space="preserve"> </w:t>
      </w:r>
      <w:r>
        <w:rPr>
          <w:color w:val="374246"/>
          <w:position w:val="1"/>
          <w:sz w:val="20"/>
          <w:szCs w:val="20"/>
        </w:rPr>
        <w:t>0</w:t>
      </w:r>
      <w:r>
        <w:rPr>
          <w:rFonts w:hint="default"/>
          <w:color w:val="374246"/>
          <w:position w:val="1"/>
          <w:sz w:val="20"/>
          <w:szCs w:val="20"/>
          <w:lang w:val="en-US"/>
        </w:rPr>
        <w:t>4</w:t>
      </w:r>
      <w:r>
        <w:rPr>
          <w:color w:val="374246"/>
          <w:position w:val="1"/>
          <w:sz w:val="20"/>
          <w:szCs w:val="20"/>
        </w:rPr>
        <w:t>/20</w:t>
      </w:r>
      <w:r>
        <w:rPr>
          <w:rFonts w:hint="default"/>
          <w:color w:val="374246"/>
          <w:position w:val="1"/>
          <w:sz w:val="20"/>
          <w:szCs w:val="20"/>
          <w:lang w:val="en-US"/>
        </w:rPr>
        <w:t xml:space="preserve">20 - </w:t>
      </w:r>
      <w:r>
        <w:rPr>
          <w:color w:val="374246"/>
          <w:position w:val="1"/>
          <w:sz w:val="20"/>
          <w:szCs w:val="20"/>
        </w:rPr>
        <w:t>0</w:t>
      </w:r>
      <w:r>
        <w:rPr>
          <w:rFonts w:hint="default"/>
          <w:color w:val="374246"/>
          <w:position w:val="1"/>
          <w:sz w:val="20"/>
          <w:szCs w:val="20"/>
          <w:lang w:val="en-US"/>
        </w:rPr>
        <w:t>3</w:t>
      </w:r>
      <w:r>
        <w:rPr>
          <w:color w:val="374246"/>
          <w:position w:val="1"/>
          <w:sz w:val="20"/>
          <w:szCs w:val="20"/>
        </w:rPr>
        <w:t>/20</w:t>
      </w:r>
      <w:r>
        <w:rPr>
          <w:rFonts w:hint="default"/>
          <w:color w:val="374246"/>
          <w:position w:val="1"/>
          <w:sz w:val="20"/>
          <w:szCs w:val="20"/>
          <w:lang w:val="en-US"/>
        </w:rPr>
        <w:t xml:space="preserve">22       </w:t>
      </w:r>
      <w:r>
        <w:rPr>
          <w:color w:val="374246"/>
          <w:sz w:val="20"/>
          <w:szCs w:val="20"/>
        </w:rPr>
        <w:drawing>
          <wp:inline distT="0" distB="0" distL="0" distR="0">
            <wp:extent cx="71755" cy="96520"/>
            <wp:effectExtent l="0" t="0" r="4445" b="1778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20"/>
          <w:szCs w:val="20"/>
        </w:rPr>
        <w:t xml:space="preserve"> </w:t>
      </w:r>
      <w:r>
        <w:rPr>
          <w:rFonts w:hint="default"/>
          <w:color w:val="374246"/>
          <w:spacing w:val="-2"/>
          <w:position w:val="1"/>
          <w:sz w:val="20"/>
          <w:szCs w:val="20"/>
          <w:lang w:val="en-US"/>
        </w:rPr>
        <w:t>Toronto</w:t>
      </w:r>
      <w:r>
        <w:rPr>
          <w:rFonts w:hint="default"/>
          <w:color w:val="374246"/>
          <w:spacing w:val="-2"/>
          <w:position w:val="1"/>
          <w:sz w:val="20"/>
          <w:szCs w:val="20"/>
        </w:rPr>
        <w:t xml:space="preserve">, </w:t>
      </w:r>
      <w:r>
        <w:rPr>
          <w:rFonts w:hint="default"/>
          <w:color w:val="374246"/>
          <w:spacing w:val="-2"/>
          <w:position w:val="1"/>
          <w:sz w:val="20"/>
          <w:szCs w:val="20"/>
          <w:lang w:val="en-US"/>
        </w:rPr>
        <w:t>Canada</w:t>
      </w:r>
    </w:p>
    <w:p w14:paraId="792C02A6">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Converted a traditional web application into a React-based single-page application (SPA) and an Angular application, implementing state management to ensure seamless navigation and improved performance.</w:t>
      </w:r>
    </w:p>
    <w:p w14:paraId="67391B46">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Maintained and enhanced existing front-end features across multiple projects, applying React and Angular best practices to ensure long-term usability, scalability, and stability.</w:t>
      </w:r>
    </w:p>
    <w:p w14:paraId="3F442BFA">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Designed and developed RESTful APIs and serverless functions using Node.js and .NET, hosted on Google Cloud Platform (GCP) for efficient backend communication and seamless deployment.</w:t>
      </w:r>
    </w:p>
    <w:p w14:paraId="0FBBF212">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Implemented secure authentication and authorization layers using Firebase Auth, OAuth providers, and .NET Identity, enhancing user management and security.</w:t>
      </w:r>
    </w:p>
    <w:p w14:paraId="57B376D6">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Collaborated closely with designers to improve UX/UI, utilizing Tailwind CSS, Material-UI, and Angular Material to create responsive, visually appealing interfaces.</w:t>
      </w:r>
    </w:p>
    <w:p w14:paraId="25DF3976">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unit and integration tests with Jest, Mocha, and Angular Testing Utilities to ensure code reliability and thorough validation.</w:t>
      </w:r>
    </w:p>
    <w:p w14:paraId="64FC3CCC">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Managed version control using Git and utilized Docker to streamline development processes, providing a containerized environment for both development and deployment.</w:t>
      </w:r>
    </w:p>
    <w:p w14:paraId="3CDCB863">
      <w:pPr>
        <w:pStyle w:val="16"/>
        <w:numPr>
          <w:ilvl w:val="0"/>
          <w:numId w:val="1"/>
        </w:numPr>
        <w:tabs>
          <w:tab w:val="left" w:pos="220"/>
        </w:tabs>
        <w:spacing w:before="83" w:line="285" w:lineRule="auto"/>
        <w:ind w:left="225" w:leftChars="0" w:hanging="225" w:firstLineChars="0"/>
        <w:rPr>
          <w:rFonts w:hint="default"/>
          <w:color w:val="374246"/>
          <w:w w:val="110"/>
          <w:sz w:val="18"/>
          <w:szCs w:val="22"/>
        </w:rPr>
      </w:pPr>
      <w:r>
        <w:rPr>
          <w:rFonts w:hint="default"/>
          <w:color w:val="374246"/>
          <w:w w:val="110"/>
          <w:sz w:val="20"/>
          <w:szCs w:val="20"/>
        </w:rPr>
        <w:t>Implemented CI/CD pipelines for automated builds, testing, and deployment, ensuring consistent delivery across React, Angular, Node.js, and .NET applications.</w:t>
      </w:r>
    </w:p>
    <w:p w14:paraId="0D4CA098">
      <w:pPr>
        <w:pStyle w:val="16"/>
        <w:numPr>
          <w:ilvl w:val="0"/>
          <w:numId w:val="0"/>
        </w:numPr>
        <w:tabs>
          <w:tab w:val="left" w:pos="498"/>
        </w:tabs>
        <w:spacing w:before="83"/>
        <w:ind w:right="280" w:rightChars="0"/>
        <w:rPr>
          <w:rFonts w:hint="default"/>
          <w:color w:val="374246"/>
          <w:w w:val="110"/>
          <w:sz w:val="16"/>
          <w:szCs w:val="21"/>
        </w:rPr>
      </w:pPr>
    </w:p>
    <w:p w14:paraId="2222C12A">
      <w:pPr>
        <w:pStyle w:val="4"/>
        <w:ind w:left="0" w:leftChars="0" w:firstLine="0" w:firstLineChars="0"/>
        <w:rPr>
          <w:rFonts w:hint="default"/>
          <w:color w:val="56ABF1"/>
          <w:w w:val="85"/>
          <w:lang w:val="en-US"/>
        </w:rPr>
      </w:pPr>
      <w:r>
        <w:rPr>
          <w:rFonts w:hint="default" w:ascii="Calibri" w:hAnsi="Calibri"/>
          <w:b/>
          <w:bCs/>
          <w:color w:val="002A7E"/>
          <w:w w:val="105"/>
          <w:sz w:val="24"/>
          <w:szCs w:val="24"/>
          <w:lang w:val="en-US"/>
        </w:rPr>
        <w:t>Full Stack Developer</w:t>
      </w:r>
    </w:p>
    <w:p w14:paraId="5DE82BD0">
      <w:pPr>
        <w:pStyle w:val="4"/>
        <w:ind w:left="0" w:leftChars="0" w:firstLine="0" w:firstLineChars="0"/>
        <w:rPr>
          <w:rFonts w:hint="default"/>
          <w:sz w:val="20"/>
          <w:szCs w:val="20"/>
          <w:lang w:val="en-US"/>
        </w:rPr>
      </w:pPr>
      <w:r>
        <w:rPr>
          <w:rFonts w:hint="default"/>
          <w:color w:val="56ABF1"/>
          <w:w w:val="85"/>
          <w:sz w:val="20"/>
          <w:szCs w:val="20"/>
          <w:lang w:val="en-US"/>
        </w:rPr>
        <w:t>Globalcot FZE</w:t>
      </w:r>
    </w:p>
    <w:p w14:paraId="28183923">
      <w:pPr>
        <w:tabs>
          <w:tab w:val="left" w:pos="1397"/>
        </w:tabs>
        <w:spacing w:before="77"/>
        <w:rPr>
          <w:rFonts w:hint="default"/>
          <w:color w:val="374246"/>
          <w:w w:val="110"/>
          <w:sz w:val="20"/>
          <w:szCs w:val="20"/>
        </w:rPr>
      </w:pPr>
      <w:r>
        <w:drawing>
          <wp:inline distT="0" distB="0" distL="0" distR="0">
            <wp:extent cx="83820" cy="95885"/>
            <wp:effectExtent l="0" t="0" r="11430" b="18415"/>
            <wp:docPr id="4" name="Image 59"/>
            <wp:cNvGraphicFramePr/>
            <a:graphic xmlns:a="http://schemas.openxmlformats.org/drawingml/2006/main">
              <a:graphicData uri="http://schemas.openxmlformats.org/drawingml/2006/picture">
                <pic:pic xmlns:pic="http://schemas.openxmlformats.org/drawingml/2006/picture">
                  <pic:nvPicPr>
                    <pic:cNvPr id="4"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20"/>
          <w:szCs w:val="20"/>
        </w:rPr>
        <w:t>0</w:t>
      </w:r>
      <w:r>
        <w:rPr>
          <w:rFonts w:hint="default"/>
          <w:color w:val="374246"/>
          <w:position w:val="1"/>
          <w:sz w:val="20"/>
          <w:szCs w:val="20"/>
          <w:lang w:val="en-US"/>
        </w:rPr>
        <w:t>6</w:t>
      </w:r>
      <w:r>
        <w:rPr>
          <w:color w:val="374246"/>
          <w:position w:val="1"/>
          <w:sz w:val="20"/>
          <w:szCs w:val="20"/>
        </w:rPr>
        <w:t>/20</w:t>
      </w:r>
      <w:r>
        <w:rPr>
          <w:rFonts w:hint="default"/>
          <w:color w:val="374246"/>
          <w:position w:val="1"/>
          <w:sz w:val="20"/>
          <w:szCs w:val="20"/>
          <w:lang w:val="en-US"/>
        </w:rPr>
        <w:t xml:space="preserve">17 - </w:t>
      </w:r>
      <w:r>
        <w:rPr>
          <w:color w:val="374246"/>
          <w:position w:val="1"/>
          <w:sz w:val="20"/>
          <w:szCs w:val="20"/>
        </w:rPr>
        <w:t>0</w:t>
      </w:r>
      <w:r>
        <w:rPr>
          <w:rFonts w:hint="default"/>
          <w:color w:val="374246"/>
          <w:position w:val="1"/>
          <w:sz w:val="20"/>
          <w:szCs w:val="20"/>
          <w:lang w:val="en-US"/>
        </w:rPr>
        <w:t>3</w:t>
      </w:r>
      <w:r>
        <w:rPr>
          <w:color w:val="374246"/>
          <w:position w:val="1"/>
          <w:sz w:val="20"/>
          <w:szCs w:val="20"/>
        </w:rPr>
        <w:t>/20</w:t>
      </w:r>
      <w:r>
        <w:rPr>
          <w:rFonts w:hint="default"/>
          <w:color w:val="374246"/>
          <w:position w:val="1"/>
          <w:sz w:val="20"/>
          <w:szCs w:val="20"/>
          <w:lang w:val="en-US"/>
        </w:rPr>
        <w:t>20</w:t>
      </w:r>
      <w:r>
        <w:rPr>
          <w:color w:val="374246"/>
          <w:position w:val="1"/>
          <w:sz w:val="20"/>
          <w:szCs w:val="20"/>
        </w:rPr>
        <w:tab/>
      </w:r>
      <w:r>
        <w:rPr>
          <w:rFonts w:hint="default"/>
          <w:color w:val="374246"/>
          <w:position w:val="1"/>
          <w:sz w:val="20"/>
          <w:szCs w:val="20"/>
          <w:lang w:val="en-US"/>
        </w:rPr>
        <w:t xml:space="preserve">        </w:t>
      </w:r>
      <w:r>
        <w:rPr>
          <w:color w:val="374246"/>
          <w:sz w:val="20"/>
          <w:szCs w:val="20"/>
        </w:rPr>
        <w:drawing>
          <wp:inline distT="0" distB="0" distL="0" distR="0">
            <wp:extent cx="71755" cy="96520"/>
            <wp:effectExtent l="0" t="0" r="4445" b="17780"/>
            <wp:docPr id="5" name="Image 60"/>
            <wp:cNvGraphicFramePr/>
            <a:graphic xmlns:a="http://schemas.openxmlformats.org/drawingml/2006/main">
              <a:graphicData uri="http://schemas.openxmlformats.org/drawingml/2006/picture">
                <pic:pic xmlns:pic="http://schemas.openxmlformats.org/drawingml/2006/picture">
                  <pic:nvPicPr>
                    <pic:cNvPr id="5"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20"/>
          <w:szCs w:val="20"/>
        </w:rPr>
        <w:t xml:space="preserve"> </w:t>
      </w:r>
      <w:r>
        <w:rPr>
          <w:rFonts w:hint="default"/>
          <w:color w:val="374246"/>
          <w:spacing w:val="-2"/>
          <w:position w:val="1"/>
          <w:sz w:val="20"/>
          <w:szCs w:val="20"/>
          <w:lang w:val="en-US"/>
        </w:rPr>
        <w:t>Dubai</w:t>
      </w:r>
      <w:r>
        <w:rPr>
          <w:rFonts w:hint="default"/>
          <w:color w:val="374246"/>
          <w:spacing w:val="-2"/>
          <w:position w:val="1"/>
          <w:sz w:val="20"/>
          <w:szCs w:val="20"/>
        </w:rPr>
        <w:t xml:space="preserve">, </w:t>
      </w:r>
      <w:r>
        <w:rPr>
          <w:rFonts w:hint="default"/>
          <w:color w:val="374246"/>
          <w:spacing w:val="-2"/>
          <w:position w:val="1"/>
          <w:sz w:val="20"/>
          <w:szCs w:val="20"/>
          <w:lang w:val="en-US"/>
        </w:rPr>
        <w:t>UAE</w:t>
      </w:r>
    </w:p>
    <w:p w14:paraId="4FC1E339">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Designed and developed modern websites on the WordPress platform, tailored specifically for commercial clients, ensuring both aesthetic appeal and functionality.</w:t>
      </w:r>
    </w:p>
    <w:p w14:paraId="4EA7A9D0">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Created custom WordPress themes and plugins, providing unique solutions for business clients and individual users, enhancing user experience and site performance.</w:t>
      </w:r>
    </w:p>
    <w:p w14:paraId="61B1D582">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fullstack solutions using Node.js, Python, and .NET, creating RESTful APIs and backend services to handle complex business logic and data management.</w:t>
      </w:r>
    </w:p>
    <w:p w14:paraId="5A931AB4">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Customized and extended Shopify stores with Liquid, JavaScript, and backend APIs to implement tailored e-commerce functionality for clients.</w:t>
      </w:r>
    </w:p>
    <w:p w14:paraId="4D8429BC">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Optimized on-site SEO for commercial clients, significantly improving search engine rankings and increasing organic traffic.</w:t>
      </w:r>
    </w:p>
    <w:p w14:paraId="59F50B18">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Collaborated closely with graphic designers, using excellent verbal communication to produce visually compelling designs for both web and print, ensuring brand consistency across all platforms.</w:t>
      </w:r>
    </w:p>
    <w:p w14:paraId="22721B73">
      <w:pPr>
        <w:pStyle w:val="16"/>
        <w:numPr>
          <w:ilvl w:val="0"/>
          <w:numId w:val="1"/>
        </w:numPr>
        <w:tabs>
          <w:tab w:val="left" w:pos="220"/>
        </w:tabs>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custom code to modify and enhance the behavior of shopping cart systems, improving the overall user experience and increasing conversion rates.</w:t>
      </w:r>
    </w:p>
    <w:p w14:paraId="0947C585">
      <w:pPr>
        <w:pStyle w:val="16"/>
        <w:numPr>
          <w:ilvl w:val="0"/>
          <w:numId w:val="1"/>
        </w:numPr>
        <w:tabs>
          <w:tab w:val="left" w:pos="220"/>
        </w:tabs>
        <w:spacing w:before="83" w:line="285" w:lineRule="auto"/>
        <w:ind w:left="225" w:leftChars="0" w:hanging="225" w:firstLineChars="0"/>
        <w:rPr>
          <w:rFonts w:hint="default"/>
          <w:color w:val="374246"/>
          <w:w w:val="110"/>
          <w:sz w:val="18"/>
          <w:szCs w:val="18"/>
          <w:lang w:val="en-US"/>
        </w:rPr>
      </w:pPr>
      <w:r>
        <w:rPr>
          <w:rFonts w:hint="default"/>
          <w:color w:val="374246"/>
          <w:w w:val="110"/>
          <w:sz w:val="20"/>
          <w:szCs w:val="20"/>
        </w:rPr>
        <w:t>Implemented automated testing and CI pipelines for WordPress, Angular, Shopify, and backend applications to ensure consistent quality and faster releases.</w:t>
      </w:r>
    </w:p>
    <w:p w14:paraId="78BEF096">
      <w:pPr>
        <w:pStyle w:val="8"/>
        <w:spacing w:before="46"/>
        <w:ind w:left="0" w:right="0" w:firstLine="0"/>
        <w:rPr>
          <w:sz w:val="31"/>
        </w:rPr>
      </w:pPr>
    </w:p>
    <w:p w14:paraId="56018520">
      <w:pPr>
        <w:pStyle w:val="2"/>
        <w:tabs>
          <w:tab w:val="left" w:pos="10517"/>
        </w:tabs>
        <w:ind w:left="0" w:leftChars="0" w:firstLine="0" w:firstLineChars="0"/>
        <w:rPr>
          <w:u w:val="none"/>
        </w:rPr>
      </w:pPr>
      <w:r>
        <w:rPr>
          <w:color w:val="002A7E"/>
          <w:spacing w:val="-2"/>
          <w:u w:val="single" w:color="auto"/>
        </w:rPr>
        <w:t>EDUCATION</w:t>
      </w:r>
      <w:r>
        <w:rPr>
          <w:color w:val="002A7E"/>
          <w:u w:val="single" w:color="auto"/>
        </w:rPr>
        <w:tab/>
      </w:r>
    </w:p>
    <w:p w14:paraId="135D06E0">
      <w:pPr>
        <w:pStyle w:val="3"/>
        <w:spacing w:before="158"/>
        <w:ind w:left="0" w:leftChars="0" w:firstLine="0" w:firstLineChars="0"/>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ind w:left="0" w:leftChars="0" w:firstLine="0" w:firstLineChars="0"/>
      </w:pPr>
      <w:r>
        <w:rPr>
          <w:rFonts w:hint="default"/>
          <w:color w:val="56ABF1"/>
          <w:w w:val="85"/>
          <w:sz w:val="22"/>
          <w:szCs w:val="22"/>
        </w:rPr>
        <w:t>Ontario Tech University</w:t>
      </w:r>
    </w:p>
    <w:p w14:paraId="37CD815D">
      <w:pPr>
        <w:tabs>
          <w:tab w:val="left" w:pos="2191"/>
        </w:tabs>
        <w:spacing w:before="77"/>
        <w:rPr>
          <w:rFonts w:hint="default"/>
          <w:color w:val="374246"/>
          <w:position w:val="1"/>
          <w:sz w:val="17"/>
          <w:lang w:val="en-US"/>
        </w:rPr>
      </w:pPr>
      <w:r>
        <w:drawing>
          <wp:inline distT="0" distB="0" distL="0" distR="0">
            <wp:extent cx="83820" cy="95885"/>
            <wp:effectExtent l="0" t="0" r="11430" b="18415"/>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w:t>
      </w:r>
      <w:r>
        <w:rPr>
          <w:rFonts w:hint="default"/>
          <w:color w:val="374246"/>
          <w:position w:val="1"/>
          <w:sz w:val="17"/>
          <w:lang w:val="en-US"/>
        </w:rPr>
        <w:t>3</w:t>
      </w:r>
      <w:r>
        <w:rPr>
          <w:color w:val="374246"/>
          <w:position w:val="1"/>
          <w:sz w:val="17"/>
        </w:rPr>
        <w:t>/20</w:t>
      </w:r>
      <w:r>
        <w:rPr>
          <w:rFonts w:hint="default"/>
          <w:color w:val="374246"/>
          <w:position w:val="1"/>
          <w:sz w:val="17"/>
          <w:lang w:val="en-US"/>
        </w:rPr>
        <w:t>13</w:t>
      </w:r>
      <w:r>
        <w:rPr>
          <w:color w:val="374246"/>
          <w:position w:val="1"/>
          <w:sz w:val="17"/>
        </w:rPr>
        <w:t xml:space="preserve"> - </w:t>
      </w:r>
      <w:r>
        <w:rPr>
          <w:rFonts w:hint="default"/>
          <w:color w:val="374246"/>
          <w:position w:val="1"/>
          <w:sz w:val="17"/>
          <w:lang w:val="en-US"/>
        </w:rPr>
        <w:t>12</w:t>
      </w:r>
      <w:r>
        <w:rPr>
          <w:color w:val="374246"/>
          <w:position w:val="1"/>
          <w:sz w:val="17"/>
        </w:rPr>
        <w:t>/20</w:t>
      </w:r>
      <w:r>
        <w:rPr>
          <w:rFonts w:hint="default"/>
          <w:color w:val="374246"/>
          <w:position w:val="1"/>
          <w:sz w:val="17"/>
          <w:lang w:val="en-US"/>
        </w:rPr>
        <w:t>17</w:t>
      </w:r>
    </w:p>
    <w:p w14:paraId="08E747CE">
      <w:pPr>
        <w:tabs>
          <w:tab w:val="left" w:pos="2191"/>
        </w:tabs>
        <w:spacing w:before="77"/>
        <w:rPr>
          <w:rFonts w:hint="default" w:ascii="Arial" w:hAnsi="Arial" w:eastAsia="Arial" w:cs="Arial"/>
          <w:i w:val="0"/>
          <w:iCs w:val="0"/>
          <w:caps w:val="0"/>
          <w:color w:val="204ECF"/>
          <w:spacing w:val="0"/>
          <w:sz w:val="22"/>
          <w:szCs w:val="22"/>
          <w:vertAlign w:val="baseline"/>
        </w:rPr>
      </w:pPr>
    </w:p>
    <w:sectPr>
      <w:footerReference r:id="rId3" w:type="default"/>
      <w:type w:val="continuous"/>
      <w:pgSz w:w="11906" w:h="16838"/>
      <w:pgMar w:top="720" w:right="720" w:bottom="144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605"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51B66"/>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B4B82"/>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013"/>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195D26"/>
    <w:rsid w:val="012E4BA1"/>
    <w:rsid w:val="01537095"/>
    <w:rsid w:val="01726FEF"/>
    <w:rsid w:val="01885C73"/>
    <w:rsid w:val="025078D7"/>
    <w:rsid w:val="034B6031"/>
    <w:rsid w:val="03564C06"/>
    <w:rsid w:val="03A12862"/>
    <w:rsid w:val="04380A7C"/>
    <w:rsid w:val="043B1A01"/>
    <w:rsid w:val="044304CB"/>
    <w:rsid w:val="04477AA3"/>
    <w:rsid w:val="044A748F"/>
    <w:rsid w:val="044B6418"/>
    <w:rsid w:val="046D7C52"/>
    <w:rsid w:val="04BB31FA"/>
    <w:rsid w:val="0568537F"/>
    <w:rsid w:val="05F332D1"/>
    <w:rsid w:val="06233AA0"/>
    <w:rsid w:val="062C30DD"/>
    <w:rsid w:val="06F9692F"/>
    <w:rsid w:val="07022FE8"/>
    <w:rsid w:val="075B7145"/>
    <w:rsid w:val="07A27794"/>
    <w:rsid w:val="07D01B57"/>
    <w:rsid w:val="0852733F"/>
    <w:rsid w:val="08716B68"/>
    <w:rsid w:val="08E1269F"/>
    <w:rsid w:val="08FB06AD"/>
    <w:rsid w:val="091B60CD"/>
    <w:rsid w:val="09575B61"/>
    <w:rsid w:val="09874053"/>
    <w:rsid w:val="0A36214C"/>
    <w:rsid w:val="0A503B7A"/>
    <w:rsid w:val="0A945568"/>
    <w:rsid w:val="0A955B0F"/>
    <w:rsid w:val="0AC556E3"/>
    <w:rsid w:val="0AE30B6B"/>
    <w:rsid w:val="0B2009CF"/>
    <w:rsid w:val="0B7A2C90"/>
    <w:rsid w:val="0BD61F98"/>
    <w:rsid w:val="0C3A5AB7"/>
    <w:rsid w:val="0DBE4B1B"/>
    <w:rsid w:val="0E3015D7"/>
    <w:rsid w:val="0E386ACC"/>
    <w:rsid w:val="0E5E0E21"/>
    <w:rsid w:val="0E6363C7"/>
    <w:rsid w:val="0EDE2CAE"/>
    <w:rsid w:val="0F1F154B"/>
    <w:rsid w:val="0F9F3206"/>
    <w:rsid w:val="0FA405E3"/>
    <w:rsid w:val="0FAF4DE3"/>
    <w:rsid w:val="0FDF5838"/>
    <w:rsid w:val="101739F6"/>
    <w:rsid w:val="102B5695"/>
    <w:rsid w:val="1055163A"/>
    <w:rsid w:val="105C5238"/>
    <w:rsid w:val="10744F6E"/>
    <w:rsid w:val="108230A5"/>
    <w:rsid w:val="10B647F9"/>
    <w:rsid w:val="1113130F"/>
    <w:rsid w:val="118A7219"/>
    <w:rsid w:val="11ED1CC8"/>
    <w:rsid w:val="121656BA"/>
    <w:rsid w:val="123C426D"/>
    <w:rsid w:val="12AA012C"/>
    <w:rsid w:val="12EA4799"/>
    <w:rsid w:val="13147B5B"/>
    <w:rsid w:val="13362A75"/>
    <w:rsid w:val="134561DC"/>
    <w:rsid w:val="13617C5A"/>
    <w:rsid w:val="13DC75A4"/>
    <w:rsid w:val="13ED7734"/>
    <w:rsid w:val="1443024D"/>
    <w:rsid w:val="14445CCF"/>
    <w:rsid w:val="149768AE"/>
    <w:rsid w:val="14EA1CE0"/>
    <w:rsid w:val="14EF2E29"/>
    <w:rsid w:val="15601E59"/>
    <w:rsid w:val="15CC22D2"/>
    <w:rsid w:val="15DF34F1"/>
    <w:rsid w:val="15FE1958"/>
    <w:rsid w:val="162C0264"/>
    <w:rsid w:val="16B141AE"/>
    <w:rsid w:val="16BD3DD9"/>
    <w:rsid w:val="16EB272A"/>
    <w:rsid w:val="174B2FAF"/>
    <w:rsid w:val="17543053"/>
    <w:rsid w:val="17AC6144"/>
    <w:rsid w:val="17DC7AB4"/>
    <w:rsid w:val="17EA5768"/>
    <w:rsid w:val="18633D99"/>
    <w:rsid w:val="18644328"/>
    <w:rsid w:val="18C94C7E"/>
    <w:rsid w:val="192A7482"/>
    <w:rsid w:val="194859C8"/>
    <w:rsid w:val="19945111"/>
    <w:rsid w:val="1A252E71"/>
    <w:rsid w:val="1A321046"/>
    <w:rsid w:val="1A390616"/>
    <w:rsid w:val="1A504FBA"/>
    <w:rsid w:val="1A992E30"/>
    <w:rsid w:val="1AD27231"/>
    <w:rsid w:val="1BC96DA5"/>
    <w:rsid w:val="1C102CE1"/>
    <w:rsid w:val="1C84143D"/>
    <w:rsid w:val="1CA052F9"/>
    <w:rsid w:val="1CEF6B87"/>
    <w:rsid w:val="1D2B409B"/>
    <w:rsid w:val="1D67661D"/>
    <w:rsid w:val="1D7C63EB"/>
    <w:rsid w:val="1D8A3911"/>
    <w:rsid w:val="1D9B6A3E"/>
    <w:rsid w:val="1E2F3CF1"/>
    <w:rsid w:val="1EBB1A4A"/>
    <w:rsid w:val="1EEC1427"/>
    <w:rsid w:val="1EF15053"/>
    <w:rsid w:val="1F51120A"/>
    <w:rsid w:val="1FB02611"/>
    <w:rsid w:val="202C5CD5"/>
    <w:rsid w:val="2036145C"/>
    <w:rsid w:val="20957066"/>
    <w:rsid w:val="21091E3F"/>
    <w:rsid w:val="21223D28"/>
    <w:rsid w:val="21237E2D"/>
    <w:rsid w:val="218E28AD"/>
    <w:rsid w:val="21F64047"/>
    <w:rsid w:val="220A29FE"/>
    <w:rsid w:val="22804172"/>
    <w:rsid w:val="22854BAF"/>
    <w:rsid w:val="22F53962"/>
    <w:rsid w:val="23A72D1A"/>
    <w:rsid w:val="24361E02"/>
    <w:rsid w:val="24764A9F"/>
    <w:rsid w:val="24F20F0E"/>
    <w:rsid w:val="251C3507"/>
    <w:rsid w:val="257B096D"/>
    <w:rsid w:val="25AF2202"/>
    <w:rsid w:val="25CB6767"/>
    <w:rsid w:val="25D337EF"/>
    <w:rsid w:val="25FB09DE"/>
    <w:rsid w:val="26185D90"/>
    <w:rsid w:val="261C0F13"/>
    <w:rsid w:val="26D364C3"/>
    <w:rsid w:val="27444C56"/>
    <w:rsid w:val="27C702EC"/>
    <w:rsid w:val="284460E4"/>
    <w:rsid w:val="284B6FA9"/>
    <w:rsid w:val="28757DED"/>
    <w:rsid w:val="28D0506B"/>
    <w:rsid w:val="294D04D1"/>
    <w:rsid w:val="296D0386"/>
    <w:rsid w:val="29D60CAE"/>
    <w:rsid w:val="29FF78F4"/>
    <w:rsid w:val="2A850E52"/>
    <w:rsid w:val="2AA53905"/>
    <w:rsid w:val="2AD640D4"/>
    <w:rsid w:val="2B5272A1"/>
    <w:rsid w:val="2B7B6DE1"/>
    <w:rsid w:val="2B9760B2"/>
    <w:rsid w:val="2B9B099A"/>
    <w:rsid w:val="2BB31816"/>
    <w:rsid w:val="2BD0215F"/>
    <w:rsid w:val="2BE77795"/>
    <w:rsid w:val="2C4703C8"/>
    <w:rsid w:val="2D2D1B91"/>
    <w:rsid w:val="2D3A7B14"/>
    <w:rsid w:val="2D3E35CA"/>
    <w:rsid w:val="2D6715D4"/>
    <w:rsid w:val="2DC21E30"/>
    <w:rsid w:val="2E5F1C6C"/>
    <w:rsid w:val="2E690A8C"/>
    <w:rsid w:val="2E8A625D"/>
    <w:rsid w:val="2EF84D3C"/>
    <w:rsid w:val="2F287E07"/>
    <w:rsid w:val="2F2F037B"/>
    <w:rsid w:val="2F3E6592"/>
    <w:rsid w:val="2F5A6DBC"/>
    <w:rsid w:val="2FB40936"/>
    <w:rsid w:val="30047ADB"/>
    <w:rsid w:val="303060F5"/>
    <w:rsid w:val="304620BF"/>
    <w:rsid w:val="304F2F3D"/>
    <w:rsid w:val="31121990"/>
    <w:rsid w:val="312035A4"/>
    <w:rsid w:val="31817A46"/>
    <w:rsid w:val="3187194F"/>
    <w:rsid w:val="32502C46"/>
    <w:rsid w:val="328153EA"/>
    <w:rsid w:val="32956289"/>
    <w:rsid w:val="32A61DA7"/>
    <w:rsid w:val="32D629B9"/>
    <w:rsid w:val="33176972"/>
    <w:rsid w:val="3358616F"/>
    <w:rsid w:val="335F6FD7"/>
    <w:rsid w:val="337201F5"/>
    <w:rsid w:val="33CD3982"/>
    <w:rsid w:val="33F16546"/>
    <w:rsid w:val="33F8575A"/>
    <w:rsid w:val="340622E0"/>
    <w:rsid w:val="346A0AC1"/>
    <w:rsid w:val="346E4A8D"/>
    <w:rsid w:val="34DA42C5"/>
    <w:rsid w:val="35293682"/>
    <w:rsid w:val="353B64A8"/>
    <w:rsid w:val="354D6802"/>
    <w:rsid w:val="354F70FE"/>
    <w:rsid w:val="35711EBA"/>
    <w:rsid w:val="35D92C7B"/>
    <w:rsid w:val="35FF6626"/>
    <w:rsid w:val="37067D52"/>
    <w:rsid w:val="371031EC"/>
    <w:rsid w:val="37242B85"/>
    <w:rsid w:val="374A2DC5"/>
    <w:rsid w:val="379449B5"/>
    <w:rsid w:val="37972EC4"/>
    <w:rsid w:val="384229DF"/>
    <w:rsid w:val="38702BA7"/>
    <w:rsid w:val="38F53E2C"/>
    <w:rsid w:val="395E5F2F"/>
    <w:rsid w:val="39C16E7C"/>
    <w:rsid w:val="3A562527"/>
    <w:rsid w:val="3AC72CFB"/>
    <w:rsid w:val="3C1A5E3A"/>
    <w:rsid w:val="3C6A1EEF"/>
    <w:rsid w:val="3C6F7834"/>
    <w:rsid w:val="3CCB5752"/>
    <w:rsid w:val="3D243E5F"/>
    <w:rsid w:val="3D5800C9"/>
    <w:rsid w:val="3DCB322D"/>
    <w:rsid w:val="3DF918B9"/>
    <w:rsid w:val="3ED328A1"/>
    <w:rsid w:val="3F254029"/>
    <w:rsid w:val="3FA251D4"/>
    <w:rsid w:val="3FB118BB"/>
    <w:rsid w:val="3FD32444"/>
    <w:rsid w:val="3FD633C9"/>
    <w:rsid w:val="3FE9403A"/>
    <w:rsid w:val="402E6A3D"/>
    <w:rsid w:val="404C688B"/>
    <w:rsid w:val="40670739"/>
    <w:rsid w:val="40D048E5"/>
    <w:rsid w:val="41503DA4"/>
    <w:rsid w:val="416D21E5"/>
    <w:rsid w:val="419020C5"/>
    <w:rsid w:val="41BF18FF"/>
    <w:rsid w:val="41CA6CFC"/>
    <w:rsid w:val="420723E4"/>
    <w:rsid w:val="420B5C33"/>
    <w:rsid w:val="42561536"/>
    <w:rsid w:val="425E2DF2"/>
    <w:rsid w:val="42AC48D8"/>
    <w:rsid w:val="42D1264E"/>
    <w:rsid w:val="431A57FB"/>
    <w:rsid w:val="432B6CC3"/>
    <w:rsid w:val="43F94D92"/>
    <w:rsid w:val="44466E54"/>
    <w:rsid w:val="44775260"/>
    <w:rsid w:val="44E126BB"/>
    <w:rsid w:val="4514119B"/>
    <w:rsid w:val="451913EA"/>
    <w:rsid w:val="453A7739"/>
    <w:rsid w:val="45AE315F"/>
    <w:rsid w:val="460F7D00"/>
    <w:rsid w:val="4625544D"/>
    <w:rsid w:val="465D5881"/>
    <w:rsid w:val="4750610E"/>
    <w:rsid w:val="47827BFE"/>
    <w:rsid w:val="480B4862"/>
    <w:rsid w:val="48AF2FAE"/>
    <w:rsid w:val="48FF3FE4"/>
    <w:rsid w:val="491718E8"/>
    <w:rsid w:val="4934502A"/>
    <w:rsid w:val="493F29DA"/>
    <w:rsid w:val="49801C26"/>
    <w:rsid w:val="4A240DE8"/>
    <w:rsid w:val="4A362361"/>
    <w:rsid w:val="4A99004A"/>
    <w:rsid w:val="4AE60CBE"/>
    <w:rsid w:val="4B576E72"/>
    <w:rsid w:val="4B7E2499"/>
    <w:rsid w:val="4BA32825"/>
    <w:rsid w:val="4BE074CB"/>
    <w:rsid w:val="4BF84389"/>
    <w:rsid w:val="4C181799"/>
    <w:rsid w:val="4C2A0E0A"/>
    <w:rsid w:val="4C880234"/>
    <w:rsid w:val="4CA910F0"/>
    <w:rsid w:val="4CFC65F4"/>
    <w:rsid w:val="4DC1731C"/>
    <w:rsid w:val="4DD97EAE"/>
    <w:rsid w:val="4F9A2BD0"/>
    <w:rsid w:val="50584677"/>
    <w:rsid w:val="50BE5FC4"/>
    <w:rsid w:val="50F70163"/>
    <w:rsid w:val="51805EFD"/>
    <w:rsid w:val="51E15B62"/>
    <w:rsid w:val="51EB7863"/>
    <w:rsid w:val="51F95414"/>
    <w:rsid w:val="5252299E"/>
    <w:rsid w:val="52BC1009"/>
    <w:rsid w:val="52FB52AE"/>
    <w:rsid w:val="53296783"/>
    <w:rsid w:val="53987211"/>
    <w:rsid w:val="53A52D27"/>
    <w:rsid w:val="53B50F60"/>
    <w:rsid w:val="5466640E"/>
    <w:rsid w:val="548E130D"/>
    <w:rsid w:val="54C620A2"/>
    <w:rsid w:val="558E065B"/>
    <w:rsid w:val="558E1B65"/>
    <w:rsid w:val="55BE6DB7"/>
    <w:rsid w:val="563357D9"/>
    <w:rsid w:val="56D90809"/>
    <w:rsid w:val="57192DFC"/>
    <w:rsid w:val="57A46FD8"/>
    <w:rsid w:val="57BA117B"/>
    <w:rsid w:val="585B7E33"/>
    <w:rsid w:val="58C85AB5"/>
    <w:rsid w:val="58E608E9"/>
    <w:rsid w:val="595E182C"/>
    <w:rsid w:val="5AA0313D"/>
    <w:rsid w:val="5AB807E4"/>
    <w:rsid w:val="5AEC1F37"/>
    <w:rsid w:val="5B1A2AD7"/>
    <w:rsid w:val="5B956ECD"/>
    <w:rsid w:val="5BFC33FA"/>
    <w:rsid w:val="5C003935"/>
    <w:rsid w:val="5C665027"/>
    <w:rsid w:val="5CB00EB7"/>
    <w:rsid w:val="5CB35126"/>
    <w:rsid w:val="5D0F673A"/>
    <w:rsid w:val="5D9541F5"/>
    <w:rsid w:val="5D9953D6"/>
    <w:rsid w:val="5DDC260A"/>
    <w:rsid w:val="5E0C5358"/>
    <w:rsid w:val="5E146E1D"/>
    <w:rsid w:val="5E262FEA"/>
    <w:rsid w:val="5E754D87"/>
    <w:rsid w:val="5EA460C9"/>
    <w:rsid w:val="5F0458F0"/>
    <w:rsid w:val="5F2F402E"/>
    <w:rsid w:val="5F343EC1"/>
    <w:rsid w:val="5FB50004"/>
    <w:rsid w:val="5FDC2895"/>
    <w:rsid w:val="5FED343B"/>
    <w:rsid w:val="60250451"/>
    <w:rsid w:val="605B738C"/>
    <w:rsid w:val="607E14B6"/>
    <w:rsid w:val="60A21A6C"/>
    <w:rsid w:val="60CB67FA"/>
    <w:rsid w:val="60DE647B"/>
    <w:rsid w:val="60FF4431"/>
    <w:rsid w:val="62184EFE"/>
    <w:rsid w:val="623A0935"/>
    <w:rsid w:val="62437047"/>
    <w:rsid w:val="62C005D4"/>
    <w:rsid w:val="6315739F"/>
    <w:rsid w:val="634F7179"/>
    <w:rsid w:val="63671A75"/>
    <w:rsid w:val="637675BB"/>
    <w:rsid w:val="63BE18B7"/>
    <w:rsid w:val="64C01859"/>
    <w:rsid w:val="64E974D0"/>
    <w:rsid w:val="65670E6D"/>
    <w:rsid w:val="65740183"/>
    <w:rsid w:val="659473B3"/>
    <w:rsid w:val="65B312FD"/>
    <w:rsid w:val="65C36C7F"/>
    <w:rsid w:val="65EB764C"/>
    <w:rsid w:val="660179E7"/>
    <w:rsid w:val="670C317E"/>
    <w:rsid w:val="671F43C4"/>
    <w:rsid w:val="673C1CED"/>
    <w:rsid w:val="67D66668"/>
    <w:rsid w:val="67EB4DFC"/>
    <w:rsid w:val="690E546B"/>
    <w:rsid w:val="694F7CAA"/>
    <w:rsid w:val="69E71EB0"/>
    <w:rsid w:val="6A0779D8"/>
    <w:rsid w:val="6A1E28D8"/>
    <w:rsid w:val="6A3D700A"/>
    <w:rsid w:val="6ACB0C44"/>
    <w:rsid w:val="6AF36585"/>
    <w:rsid w:val="6B150582"/>
    <w:rsid w:val="6B262257"/>
    <w:rsid w:val="6B2655DF"/>
    <w:rsid w:val="6B482685"/>
    <w:rsid w:val="6B930FD2"/>
    <w:rsid w:val="6BE41585"/>
    <w:rsid w:val="6BF728A8"/>
    <w:rsid w:val="6C460131"/>
    <w:rsid w:val="6C541E33"/>
    <w:rsid w:val="6C786D5A"/>
    <w:rsid w:val="6CCB018D"/>
    <w:rsid w:val="6D2A0E9A"/>
    <w:rsid w:val="6D733121"/>
    <w:rsid w:val="6DD96349"/>
    <w:rsid w:val="6E1D22B5"/>
    <w:rsid w:val="6E804558"/>
    <w:rsid w:val="6EC45F46"/>
    <w:rsid w:val="6F4C29A7"/>
    <w:rsid w:val="6F64384D"/>
    <w:rsid w:val="6F7E447B"/>
    <w:rsid w:val="6FA8684E"/>
    <w:rsid w:val="6FD31987"/>
    <w:rsid w:val="700A2B97"/>
    <w:rsid w:val="70460641"/>
    <w:rsid w:val="70AE4B6D"/>
    <w:rsid w:val="70C9109E"/>
    <w:rsid w:val="713C4FB8"/>
    <w:rsid w:val="71E978CC"/>
    <w:rsid w:val="720A032B"/>
    <w:rsid w:val="72151A33"/>
    <w:rsid w:val="72520D6C"/>
    <w:rsid w:val="72C154D1"/>
    <w:rsid w:val="72FC49FE"/>
    <w:rsid w:val="737940A3"/>
    <w:rsid w:val="741C7CA2"/>
    <w:rsid w:val="74424504"/>
    <w:rsid w:val="746C550D"/>
    <w:rsid w:val="754C32EF"/>
    <w:rsid w:val="755A5196"/>
    <w:rsid w:val="75AF26A1"/>
    <w:rsid w:val="75DE483F"/>
    <w:rsid w:val="76171B4F"/>
    <w:rsid w:val="762116DB"/>
    <w:rsid w:val="762A7E00"/>
    <w:rsid w:val="76BE5591"/>
    <w:rsid w:val="77835664"/>
    <w:rsid w:val="778744A6"/>
    <w:rsid w:val="78975968"/>
    <w:rsid w:val="78A60180"/>
    <w:rsid w:val="78C62C34"/>
    <w:rsid w:val="78E84BDA"/>
    <w:rsid w:val="79377700"/>
    <w:rsid w:val="793B0674"/>
    <w:rsid w:val="7954379C"/>
    <w:rsid w:val="798449AF"/>
    <w:rsid w:val="79A17B22"/>
    <w:rsid w:val="7A1D3A8A"/>
    <w:rsid w:val="7A5977C7"/>
    <w:rsid w:val="7AFA7350"/>
    <w:rsid w:val="7AFB4D96"/>
    <w:rsid w:val="7B0F10EF"/>
    <w:rsid w:val="7BBE4D83"/>
    <w:rsid w:val="7BBF55AB"/>
    <w:rsid w:val="7BCD2F2C"/>
    <w:rsid w:val="7C322558"/>
    <w:rsid w:val="7C484D8B"/>
    <w:rsid w:val="7CC0123A"/>
    <w:rsid w:val="7CFB2319"/>
    <w:rsid w:val="7D271EE3"/>
    <w:rsid w:val="7D6971CA"/>
    <w:rsid w:val="7DCD5EF4"/>
    <w:rsid w:val="7E0C345B"/>
    <w:rsid w:val="7E307EFF"/>
    <w:rsid w:val="7E3C3FAA"/>
    <w:rsid w:val="7E77318C"/>
    <w:rsid w:val="7EA57925"/>
    <w:rsid w:val="7EB02B07"/>
    <w:rsid w:val="7EBE0DBA"/>
    <w:rsid w:val="7ECD4307"/>
    <w:rsid w:val="7F115287"/>
    <w:rsid w:val="7FF432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934</Words>
  <Characters>6312</Characters>
  <Lines>29</Lines>
  <Paragraphs>8</Paragraphs>
  <TotalTime>0</TotalTime>
  <ScaleCrop>false</ScaleCrop>
  <LinksUpToDate>false</LinksUpToDate>
  <CharactersWithSpaces>7359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2025-09-24T21:43:55Z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