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EEB4F6">
      <w:pPr>
        <w:pStyle w:val="11"/>
      </w:pPr>
      <w:r>
        <w:rPr>
          <w:color w:val="002A7E"/>
          <w:w w:val="90"/>
        </w:rPr>
        <w:t>Rodolfo</w:t>
      </w:r>
      <w:r>
        <w:rPr>
          <w:color w:val="002A7E"/>
          <w:spacing w:val="31"/>
        </w:rPr>
        <w:t xml:space="preserve"> </w:t>
      </w:r>
      <w:r>
        <w:rPr>
          <w:color w:val="002A7E"/>
          <w:w w:val="90"/>
        </w:rPr>
        <w:t>Peinado</w:t>
      </w:r>
      <w:r>
        <w:rPr>
          <w:color w:val="002A7E"/>
          <w:spacing w:val="32"/>
        </w:rPr>
        <w:t xml:space="preserve"> </w:t>
      </w:r>
      <w:r>
        <w:rPr>
          <w:color w:val="002A7E"/>
          <w:spacing w:val="-2"/>
          <w:w w:val="90"/>
        </w:rPr>
        <w:t>Guerrero</w:t>
      </w:r>
    </w:p>
    <w:p w14:paraId="5EA0EDA6">
      <w:pPr>
        <w:spacing w:line="324" w:lineRule="exact"/>
        <w:ind w:left="282"/>
        <w:rPr>
          <w:rFonts w:ascii="Tahoma"/>
          <w:b/>
          <w:sz w:val="27"/>
        </w:rPr>
      </w:pPr>
      <w:r>
        <w:rPr>
          <w:rFonts w:ascii="Tahoma"/>
          <w:b/>
          <w:color w:val="56ABF1"/>
          <w:w w:val="90"/>
          <w:sz w:val="27"/>
        </w:rPr>
        <w:t>Senior</w:t>
      </w:r>
      <w:r>
        <w:rPr>
          <w:rFonts w:ascii="Tahoma"/>
          <w:b/>
          <w:color w:val="56ABF1"/>
          <w:spacing w:val="-9"/>
          <w:w w:val="90"/>
          <w:sz w:val="27"/>
        </w:rPr>
        <w:t xml:space="preserve"> </w:t>
      </w:r>
      <w:r>
        <w:rPr>
          <w:rFonts w:ascii="Tahoma"/>
          <w:b/>
          <w:color w:val="56ABF1"/>
          <w:w w:val="90"/>
          <w:sz w:val="27"/>
        </w:rPr>
        <w:t>Full</w:t>
      </w:r>
      <w:r>
        <w:rPr>
          <w:rFonts w:ascii="Tahoma"/>
          <w:b/>
          <w:color w:val="56ABF1"/>
          <w:spacing w:val="-10"/>
          <w:w w:val="90"/>
          <w:sz w:val="27"/>
        </w:rPr>
        <w:t xml:space="preserve"> </w:t>
      </w:r>
      <w:r>
        <w:rPr>
          <w:rFonts w:ascii="Tahoma"/>
          <w:b/>
          <w:color w:val="56ABF1"/>
          <w:w w:val="90"/>
          <w:sz w:val="27"/>
        </w:rPr>
        <w:t>Stack</w:t>
      </w:r>
      <w:r>
        <w:rPr>
          <w:rFonts w:ascii="Tahoma"/>
          <w:b/>
          <w:color w:val="56ABF1"/>
          <w:spacing w:val="-5"/>
          <w:w w:val="90"/>
          <w:sz w:val="27"/>
        </w:rPr>
        <w:t xml:space="preserve"> </w:t>
      </w:r>
      <w:r>
        <w:rPr>
          <w:rFonts w:ascii="Tahoma"/>
          <w:b/>
          <w:color w:val="56ABF1"/>
          <w:w w:val="90"/>
          <w:sz w:val="27"/>
        </w:rPr>
        <w:t>Engineer</w:t>
      </w:r>
      <w:r>
        <w:rPr>
          <w:rFonts w:ascii="Tahoma"/>
          <w:b/>
          <w:color w:val="56ABF1"/>
          <w:spacing w:val="-9"/>
          <w:w w:val="90"/>
          <w:sz w:val="27"/>
        </w:rPr>
        <w:t xml:space="preserve"> </w:t>
      </w:r>
      <w:r>
        <w:rPr>
          <w:rFonts w:ascii="Tahoma"/>
          <w:b/>
          <w:color w:val="56ABF1"/>
          <w:w w:val="80"/>
          <w:sz w:val="27"/>
        </w:rPr>
        <w:t>|</w:t>
      </w:r>
      <w:r>
        <w:rPr>
          <w:rFonts w:ascii="Tahoma"/>
          <w:b/>
          <w:color w:val="56ABF1"/>
          <w:spacing w:val="-5"/>
          <w:w w:val="90"/>
          <w:sz w:val="27"/>
        </w:rPr>
        <w:t xml:space="preserve"> </w:t>
      </w:r>
      <w:r>
        <w:rPr>
          <w:rFonts w:ascii="Tahoma"/>
          <w:b/>
          <w:color w:val="56ABF1"/>
          <w:w w:val="90"/>
          <w:sz w:val="27"/>
        </w:rPr>
        <w:t>Web</w:t>
      </w:r>
      <w:r>
        <w:rPr>
          <w:rFonts w:ascii="Tahoma"/>
          <w:b/>
          <w:color w:val="56ABF1"/>
          <w:spacing w:val="-9"/>
          <w:w w:val="90"/>
          <w:sz w:val="27"/>
        </w:rPr>
        <w:t xml:space="preserve"> </w:t>
      </w:r>
      <w:r>
        <w:rPr>
          <w:rFonts w:ascii="Tahoma"/>
          <w:b/>
          <w:color w:val="56ABF1"/>
          <w:spacing w:val="-2"/>
          <w:w w:val="90"/>
          <w:sz w:val="27"/>
        </w:rPr>
        <w:t>Technologies</w:t>
      </w:r>
    </w:p>
    <w:p w14:paraId="5EC9E08E">
      <w:pPr>
        <w:spacing w:before="151"/>
        <w:ind w:left="282"/>
        <w:rPr>
          <w:rFonts w:ascii="Arial Black"/>
          <w:position w:val="1"/>
          <w:sz w:val="17"/>
        </w:rPr>
      </w:pPr>
      <w:r>
        <w:rPr>
          <w:rFonts w:ascii="Courier New"/>
          <w:color w:val="56ABF1"/>
          <w:spacing w:val="-4"/>
          <w:sz w:val="15"/>
        </w:rPr>
        <w:t>E</w:t>
      </w:r>
      <w:r>
        <w:rPr>
          <w:rFonts w:ascii="Courier New"/>
          <w:color w:val="56ABF1"/>
          <w:spacing w:val="-38"/>
          <w:sz w:val="15"/>
        </w:rPr>
        <w:t xml:space="preserve"> </w:t>
      </w:r>
      <w:r>
        <w:rPr>
          <w:rFonts w:ascii="Arial Black"/>
          <w:color w:val="374246"/>
          <w:spacing w:val="-4"/>
          <w:position w:val="1"/>
          <w:sz w:val="17"/>
        </w:rPr>
        <w:t>+12029708048</w:t>
      </w:r>
      <w:r>
        <w:rPr>
          <w:rFonts w:ascii="Arial Black"/>
          <w:color w:val="374246"/>
          <w:spacing w:val="44"/>
          <w:position w:val="1"/>
          <w:sz w:val="17"/>
        </w:rPr>
        <w:t xml:space="preserve"> </w:t>
      </w:r>
      <w:r>
        <w:rPr>
          <w:rFonts w:ascii="Courier New"/>
          <w:color w:val="56ABF1"/>
          <w:spacing w:val="-4"/>
          <w:sz w:val="15"/>
        </w:rPr>
        <w:t>@</w:t>
      </w:r>
      <w:r>
        <w:rPr>
          <w:rFonts w:ascii="Courier New"/>
          <w:color w:val="56ABF1"/>
          <w:spacing w:val="-38"/>
          <w:sz w:val="15"/>
        </w:rPr>
        <w:t xml:space="preserve"> </w:t>
      </w:r>
      <w:r>
        <w:fldChar w:fldCharType="begin"/>
      </w:r>
      <w:r>
        <w:instrText xml:space="preserve"> HYPERLINK "mailto:rodolfguerr@gmail.com" \h </w:instrText>
      </w:r>
      <w:r>
        <w:fldChar w:fldCharType="separate"/>
      </w:r>
      <w:r>
        <w:rPr>
          <w:rFonts w:ascii="Arial Black"/>
          <w:color w:val="374246"/>
          <w:spacing w:val="-4"/>
          <w:position w:val="1"/>
          <w:sz w:val="17"/>
        </w:rPr>
        <w:t>rodolfguerr@gmail.com</w:t>
      </w:r>
      <w:r>
        <w:rPr>
          <w:rFonts w:ascii="Arial Black"/>
          <w:color w:val="374246"/>
          <w:spacing w:val="-4"/>
          <w:position w:val="1"/>
          <w:sz w:val="17"/>
        </w:rPr>
        <w:fldChar w:fldCharType="end"/>
      </w:r>
      <w:r>
        <w:rPr>
          <w:rFonts w:ascii="Arial Black"/>
          <w:color w:val="374246"/>
          <w:spacing w:val="50"/>
          <w:position w:val="1"/>
          <w:sz w:val="17"/>
        </w:rPr>
        <w:t xml:space="preserve"> </w:t>
      </w:r>
      <w:r>
        <w:rPr>
          <w:rFonts w:ascii="Courier New"/>
          <w:color w:val="56ABF1"/>
          <w:spacing w:val="-4"/>
          <w:sz w:val="15"/>
        </w:rPr>
        <w:t>q</w:t>
      </w:r>
      <w:r>
        <w:rPr>
          <w:rFonts w:ascii="Courier New"/>
          <w:color w:val="56ABF1"/>
          <w:spacing w:val="-38"/>
          <w:sz w:val="15"/>
        </w:rPr>
        <w:t xml:space="preserve"> </w:t>
      </w:r>
      <w:r>
        <w:fldChar w:fldCharType="begin"/>
      </w:r>
      <w:r>
        <w:instrText xml:space="preserve"> HYPERLINK "https://www.linkedin.com/in/rodolfo-guerrero-peinado" \h </w:instrText>
      </w:r>
      <w:r>
        <w:fldChar w:fldCharType="separate"/>
      </w:r>
      <w:r>
        <w:rPr>
          <w:rFonts w:ascii="Arial Black"/>
          <w:color w:val="374246"/>
          <w:spacing w:val="-4"/>
          <w:position w:val="1"/>
          <w:sz w:val="17"/>
        </w:rPr>
        <w:t>www.linkedin.com/in/rodolfo-guerrero-peinado</w:t>
      </w:r>
      <w:r>
        <w:rPr>
          <w:rFonts w:ascii="Arial Black"/>
          <w:color w:val="374246"/>
          <w:spacing w:val="-4"/>
          <w:position w:val="1"/>
          <w:sz w:val="17"/>
        </w:rPr>
        <w:fldChar w:fldCharType="end"/>
      </w:r>
    </w:p>
    <w:p w14:paraId="01B88CF8">
      <w:pPr>
        <w:spacing w:before="44"/>
        <w:ind w:left="282"/>
        <w:rPr>
          <w:rFonts w:ascii="Arial Black" w:hAnsi="Arial Black"/>
          <w:position w:val="1"/>
          <w:sz w:val="17"/>
        </w:rPr>
      </w:pPr>
      <w:r>
        <w:rPr>
          <w:rFonts w:ascii="Courier New" w:hAnsi="Courier New"/>
          <w:color w:val="56ABF1"/>
          <w:spacing w:val="-4"/>
          <w:sz w:val="15"/>
        </w:rPr>
        <w:t>q</w:t>
      </w:r>
      <w:r>
        <w:rPr>
          <w:rFonts w:ascii="Courier New" w:hAnsi="Courier New"/>
          <w:color w:val="56ABF1"/>
          <w:spacing w:val="-38"/>
          <w:sz w:val="15"/>
        </w:rPr>
        <w:t xml:space="preserve"> </w:t>
      </w:r>
      <w:r>
        <w:fldChar w:fldCharType="begin"/>
      </w:r>
      <w:r>
        <w:instrText xml:space="preserve"> HYPERLINK "https://rodolfoguerrero.vercel.app/" \h </w:instrText>
      </w:r>
      <w:r>
        <w:fldChar w:fldCharType="separate"/>
      </w:r>
      <w:r>
        <w:rPr>
          <w:rFonts w:ascii="Arial Black" w:hAnsi="Arial Black"/>
          <w:color w:val="374246"/>
          <w:spacing w:val="-4"/>
          <w:position w:val="1"/>
          <w:sz w:val="17"/>
        </w:rPr>
        <w:t>https://rodolfoguerrero.vercel.app/</w:t>
      </w:r>
      <w:r>
        <w:rPr>
          <w:rFonts w:ascii="Arial Black" w:hAnsi="Arial Black"/>
          <w:color w:val="374246"/>
          <w:spacing w:val="-4"/>
          <w:position w:val="1"/>
          <w:sz w:val="17"/>
        </w:rPr>
        <w:fldChar w:fldCharType="end"/>
      </w:r>
      <w:r>
        <w:rPr>
          <w:rFonts w:ascii="Arial Black" w:hAnsi="Arial Black"/>
          <w:color w:val="374246"/>
          <w:spacing w:val="61"/>
          <w:position w:val="1"/>
          <w:sz w:val="17"/>
        </w:rPr>
        <w:t xml:space="preserve"> </w:t>
      </w:r>
      <w:r>
        <w:rPr>
          <w:rFonts w:ascii="Courier New" w:hAnsi="Courier New"/>
          <w:color w:val="56ABF1"/>
          <w:spacing w:val="-4"/>
          <w:sz w:val="15"/>
        </w:rPr>
        <w:t>9</w:t>
      </w:r>
      <w:r>
        <w:rPr>
          <w:rFonts w:ascii="Courier New" w:hAnsi="Courier New"/>
          <w:color w:val="56ABF1"/>
          <w:spacing w:val="-38"/>
          <w:sz w:val="15"/>
        </w:rPr>
        <w:t xml:space="preserve"> </w:t>
      </w:r>
      <w:r>
        <w:rPr>
          <w:rFonts w:ascii="Arial Black" w:hAnsi="Arial Black"/>
          <w:color w:val="374246"/>
          <w:spacing w:val="-4"/>
          <w:position w:val="1"/>
          <w:sz w:val="17"/>
        </w:rPr>
        <w:t>Calle</w:t>
      </w:r>
      <w:r>
        <w:rPr>
          <w:rFonts w:ascii="Arial Black" w:hAnsi="Arial Black"/>
          <w:color w:val="374246"/>
          <w:spacing w:val="-13"/>
          <w:position w:val="1"/>
          <w:sz w:val="17"/>
        </w:rPr>
        <w:t xml:space="preserve"> </w:t>
      </w:r>
      <w:r>
        <w:rPr>
          <w:rFonts w:ascii="Arial Black" w:hAnsi="Arial Black"/>
          <w:color w:val="374246"/>
          <w:spacing w:val="-4"/>
          <w:position w:val="1"/>
          <w:sz w:val="17"/>
        </w:rPr>
        <w:t>23#</w:t>
      </w:r>
      <w:r>
        <w:rPr>
          <w:rFonts w:ascii="Arial Black" w:hAnsi="Arial Black"/>
          <w:color w:val="374246"/>
          <w:spacing w:val="-13"/>
          <w:position w:val="1"/>
          <w:sz w:val="17"/>
        </w:rPr>
        <w:t xml:space="preserve"> </w:t>
      </w:r>
      <w:r>
        <w:rPr>
          <w:rFonts w:ascii="Arial Black" w:hAnsi="Arial Black"/>
          <w:color w:val="374246"/>
          <w:spacing w:val="-4"/>
          <w:position w:val="1"/>
          <w:sz w:val="17"/>
        </w:rPr>
        <w:t>68-89</w:t>
      </w:r>
      <w:r>
        <w:rPr>
          <w:rFonts w:ascii="Arial Black" w:hAnsi="Arial Black"/>
          <w:color w:val="374246"/>
          <w:spacing w:val="-13"/>
          <w:position w:val="1"/>
          <w:sz w:val="17"/>
        </w:rPr>
        <w:t xml:space="preserve"> </w:t>
      </w:r>
      <w:r>
        <w:rPr>
          <w:rFonts w:ascii="Arial Black" w:hAnsi="Arial Black"/>
          <w:color w:val="374246"/>
          <w:spacing w:val="-4"/>
          <w:position w:val="1"/>
          <w:sz w:val="17"/>
        </w:rPr>
        <w:t>Medellín</w:t>
      </w:r>
    </w:p>
    <w:p w14:paraId="2004B05B">
      <w:pPr>
        <w:pStyle w:val="2"/>
        <w:tabs>
          <w:tab w:val="left" w:pos="10517"/>
        </w:tabs>
        <w:spacing w:before="387"/>
        <w:rPr>
          <w:u w:val="none"/>
        </w:rPr>
      </w:pPr>
      <w:r>
        <w:rPr>
          <w:color w:val="002A7E"/>
          <w:spacing w:val="-2"/>
          <w:u w:val="thick" w:color="002A7E"/>
        </w:rPr>
        <w:t>SUMMARY</w:t>
      </w:r>
      <w:r>
        <w:rPr>
          <w:color w:val="002A7E"/>
          <w:u w:val="thick" w:color="002A7E"/>
        </w:rPr>
        <w:tab/>
      </w:r>
    </w:p>
    <w:p w14:paraId="48A440F5">
      <w:pPr>
        <w:pStyle w:val="7"/>
        <w:spacing w:before="187" w:line="285" w:lineRule="auto"/>
        <w:ind w:left="282" w:firstLine="0"/>
        <w:jc w:val="both"/>
        <w:rPr>
          <w:sz w:val="18"/>
          <w:szCs w:val="18"/>
        </w:rPr>
      </w:pPr>
      <w:r>
        <w:rPr>
          <w:rFonts w:hint="default"/>
          <w:color w:val="374246"/>
          <w:w w:val="110"/>
          <w:sz w:val="18"/>
          <w:szCs w:val="18"/>
        </w:rPr>
        <w:t xml:space="preserve">Experienced and versatile senior full stack engineer with over </w:t>
      </w:r>
      <w:r>
        <w:rPr>
          <w:rFonts w:hint="default"/>
          <w:color w:val="374246"/>
          <w:w w:val="110"/>
          <w:sz w:val="18"/>
          <w:szCs w:val="18"/>
          <w:lang w:val="en-US"/>
        </w:rPr>
        <w:t>9</w:t>
      </w:r>
      <w:r>
        <w:rPr>
          <w:rFonts w:hint="default"/>
          <w:color w:val="374246"/>
          <w:w w:val="110"/>
          <w:sz w:val="18"/>
          <w:szCs w:val="18"/>
        </w:rPr>
        <w:t xml:space="preserve"> years of proven expertise in building high-performance, scalable, and user-centric web applications across diverse industries. Adept in both front-end and back-end development using modern technologies such as React, Vue, Angular, Node</w:t>
      </w:r>
      <w:r>
        <w:rPr>
          <w:rFonts w:hint="default"/>
          <w:color w:val="374246"/>
          <w:w w:val="110"/>
          <w:sz w:val="18"/>
          <w:szCs w:val="18"/>
          <w:lang w:val="en-US"/>
        </w:rPr>
        <w:t>JS</w:t>
      </w:r>
      <w:r>
        <w:rPr>
          <w:rFonts w:hint="default"/>
          <w:color w:val="374246"/>
          <w:w w:val="110"/>
          <w:sz w:val="18"/>
          <w:szCs w:val="18"/>
        </w:rPr>
        <w:t>, Python, Django, Golang, and cutting-edge AI/ML tools including LLM, RAG, and Langchain. Demonstrated ability to design robust and maintainable architectures, lead complex migration projects from monolithic to microservices, and deliver innovative AI-driven products that streamline deployment cycles. Strong background in cloud infrastructure management (AWS, Azure, GCP), DevOps practices, CI/CD automation, and database optimization with SQL and NoSQL solutions. Known for mentoring development teams, fostering collaborative environments, and consistently driving projects to successful completion within fast-paced Agile settings. Passionate about leveraging emerging technologies to create impactful solutions and improve overall engineering efficiency.</w:t>
      </w:r>
    </w:p>
    <w:p w14:paraId="7216F941">
      <w:pPr>
        <w:pStyle w:val="7"/>
        <w:spacing w:before="187" w:line="285" w:lineRule="auto"/>
        <w:ind w:left="282" w:firstLine="0"/>
        <w:jc w:val="both"/>
        <w:rPr>
          <w:sz w:val="18"/>
          <w:szCs w:val="18"/>
        </w:rPr>
      </w:pPr>
    </w:p>
    <w:p w14:paraId="6CFEF26F">
      <w:pPr>
        <w:pStyle w:val="2"/>
        <w:tabs>
          <w:tab w:val="left" w:pos="10517"/>
        </w:tabs>
        <w:rPr>
          <w:u w:val="none"/>
        </w:rPr>
      </w:pPr>
      <w:r>
        <w:rPr>
          <w:color w:val="002A7E"/>
          <w:spacing w:val="-2"/>
          <w:w w:val="95"/>
          <w:u w:val="thick" w:color="002A7E"/>
        </w:rPr>
        <w:t>SKILLS</w:t>
      </w:r>
      <w:r>
        <w:rPr>
          <w:color w:val="002A7E"/>
          <w:u w:val="thick" w:color="002A7E"/>
        </w:rPr>
        <w:tab/>
      </w:r>
    </w:p>
    <w:tbl>
      <w:tblPr>
        <w:tblStyle w:val="10"/>
        <w:tblW w:w="0" w:type="auto"/>
        <w:tblInd w:w="3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96"/>
        <w:gridCol w:w="2102"/>
        <w:gridCol w:w="2062"/>
        <w:gridCol w:w="2062"/>
        <w:gridCol w:w="2062"/>
      </w:tblGrid>
      <w:tr w14:paraId="5769D8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45A4E7C6">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React</w:t>
            </w:r>
          </w:p>
        </w:tc>
        <w:tc>
          <w:tcPr>
            <w:tcW w:w="2102" w:type="dxa"/>
          </w:tcPr>
          <w:p w14:paraId="625C7629">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Python</w:t>
            </w:r>
          </w:p>
        </w:tc>
        <w:tc>
          <w:tcPr>
            <w:tcW w:w="2062" w:type="dxa"/>
          </w:tcPr>
          <w:p w14:paraId="102DFDEE">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JavaScript</w:t>
            </w:r>
          </w:p>
        </w:tc>
        <w:tc>
          <w:tcPr>
            <w:tcW w:w="2062" w:type="dxa"/>
          </w:tcPr>
          <w:p w14:paraId="4F7350AD">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HTML</w:t>
            </w:r>
          </w:p>
        </w:tc>
        <w:tc>
          <w:tcPr>
            <w:tcW w:w="2062" w:type="dxa"/>
          </w:tcPr>
          <w:p w14:paraId="15EAE60D">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Git</w:t>
            </w:r>
          </w:p>
        </w:tc>
      </w:tr>
      <w:tr w14:paraId="6F4A36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5" w:hRule="atLeast"/>
        </w:trPr>
        <w:tc>
          <w:tcPr>
            <w:tcW w:w="2096" w:type="dxa"/>
          </w:tcPr>
          <w:p w14:paraId="12A926C2">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Next</w:t>
            </w:r>
          </w:p>
        </w:tc>
        <w:tc>
          <w:tcPr>
            <w:tcW w:w="2102" w:type="dxa"/>
          </w:tcPr>
          <w:p w14:paraId="7E409AC4">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Django</w:t>
            </w:r>
          </w:p>
        </w:tc>
        <w:tc>
          <w:tcPr>
            <w:tcW w:w="2062" w:type="dxa"/>
          </w:tcPr>
          <w:p w14:paraId="0F7E5D8C">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TypeScript</w:t>
            </w:r>
          </w:p>
        </w:tc>
        <w:tc>
          <w:tcPr>
            <w:tcW w:w="2062" w:type="dxa"/>
          </w:tcPr>
          <w:p w14:paraId="7DD77F93">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CSS</w:t>
            </w:r>
          </w:p>
        </w:tc>
        <w:tc>
          <w:tcPr>
            <w:tcW w:w="2062" w:type="dxa"/>
          </w:tcPr>
          <w:p w14:paraId="4F4621B0">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Docker</w:t>
            </w:r>
          </w:p>
        </w:tc>
      </w:tr>
      <w:tr w14:paraId="6416CA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0D1CE080">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Vue</w:t>
            </w:r>
          </w:p>
        </w:tc>
        <w:tc>
          <w:tcPr>
            <w:tcW w:w="2102" w:type="dxa"/>
          </w:tcPr>
          <w:p w14:paraId="27DD5768">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Golang</w:t>
            </w:r>
          </w:p>
        </w:tc>
        <w:tc>
          <w:tcPr>
            <w:tcW w:w="2062" w:type="dxa"/>
          </w:tcPr>
          <w:p w14:paraId="716F0081">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PHP</w:t>
            </w:r>
          </w:p>
        </w:tc>
        <w:tc>
          <w:tcPr>
            <w:tcW w:w="2062" w:type="dxa"/>
          </w:tcPr>
          <w:p w14:paraId="4A7338E4">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TailwindCSS</w:t>
            </w:r>
          </w:p>
        </w:tc>
        <w:tc>
          <w:tcPr>
            <w:tcW w:w="2062" w:type="dxa"/>
          </w:tcPr>
          <w:p w14:paraId="415A6F8D">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CI/CD</w:t>
            </w:r>
          </w:p>
        </w:tc>
      </w:tr>
      <w:tr w14:paraId="74B72A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74CA110C">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Nuxt</w:t>
            </w:r>
          </w:p>
        </w:tc>
        <w:tc>
          <w:tcPr>
            <w:tcW w:w="2102" w:type="dxa"/>
          </w:tcPr>
          <w:p w14:paraId="06FD0016">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.Net</w:t>
            </w:r>
          </w:p>
        </w:tc>
        <w:tc>
          <w:tcPr>
            <w:tcW w:w="2062" w:type="dxa"/>
          </w:tcPr>
          <w:p w14:paraId="32F8EFE2">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GraphQL</w:t>
            </w:r>
          </w:p>
        </w:tc>
        <w:tc>
          <w:tcPr>
            <w:tcW w:w="2062" w:type="dxa"/>
          </w:tcPr>
          <w:p w14:paraId="13178B2B">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MaterialUI</w:t>
            </w:r>
          </w:p>
        </w:tc>
        <w:tc>
          <w:tcPr>
            <w:tcW w:w="2062" w:type="dxa"/>
          </w:tcPr>
          <w:p w14:paraId="0942B0D7">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Restful API</w:t>
            </w:r>
          </w:p>
        </w:tc>
      </w:tr>
    </w:tbl>
    <w:p w14:paraId="34347AE5">
      <w:pPr>
        <w:spacing w:line="20" w:lineRule="exact"/>
        <w:ind w:left="282"/>
        <w:rPr>
          <w:rFonts w:ascii="Arial Black"/>
          <w:sz w:val="2"/>
        </w:rPr>
      </w:pPr>
      <w:r>
        <w:rPr>
          <w:rFonts w:ascii="Times New Roman"/>
          <w:spacing w:val="108"/>
          <w:sz w:val="2"/>
        </w:rPr>
        <w:t xml:space="preserve"> </w:t>
      </w:r>
      <w:r>
        <w:rPr>
          <w:rFonts w:ascii="Times New Roman"/>
          <w:spacing w:val="116"/>
          <w:sz w:val="2"/>
        </w:rPr>
        <w:t xml:space="preserve"> </w:t>
      </w:r>
      <w:r>
        <w:rPr>
          <w:rFonts w:ascii="Times New Roman"/>
          <w:spacing w:val="117"/>
          <w:sz w:val="2"/>
        </w:rPr>
        <w:t xml:space="preserve"> </w:t>
      </w:r>
      <w:r>
        <w:rPr>
          <w:rFonts w:ascii="Times New Roman"/>
          <w:spacing w:val="114"/>
          <w:sz w:val="2"/>
        </w:rPr>
        <w:t xml:space="preserve"> </w:t>
      </w:r>
      <w:r>
        <w:rPr>
          <w:rFonts w:ascii="Times New Roman"/>
          <w:spacing w:val="113"/>
          <w:sz w:val="2"/>
        </w:rPr>
        <w:t xml:space="preserve"> </w:t>
      </w:r>
      <w:r>
        <w:rPr>
          <w:rFonts w:ascii="Times New Roman"/>
          <w:spacing w:val="115"/>
          <w:sz w:val="2"/>
        </w:rPr>
        <w:t xml:space="preserve"> </w:t>
      </w:r>
      <w:r>
        <w:rPr>
          <w:rFonts w:ascii="Times New Roman"/>
          <w:spacing w:val="111"/>
          <w:sz w:val="2"/>
        </w:rPr>
        <w:t xml:space="preserve"> </w:t>
      </w:r>
    </w:p>
    <w:p w14:paraId="5C5B850C">
      <w:pPr>
        <w:pStyle w:val="2"/>
        <w:tabs>
          <w:tab w:val="left" w:pos="10517"/>
        </w:tabs>
        <w:spacing w:before="432"/>
        <w:rPr>
          <w:u w:val="none"/>
        </w:rPr>
      </w:pPr>
      <w:r>
        <w:rPr>
          <w:color w:val="002A7E"/>
          <w:spacing w:val="-2"/>
          <w:u w:val="thick" w:color="002A7E"/>
        </w:rPr>
        <w:t>EXPERIENCE</w:t>
      </w:r>
      <w:r>
        <w:rPr>
          <w:color w:val="002A7E"/>
          <w:u w:val="thick" w:color="002A7E"/>
        </w:rPr>
        <w:tab/>
      </w:r>
    </w:p>
    <w:p w14:paraId="3E0BFFBE">
      <w:pPr>
        <w:pStyle w:val="3"/>
      </w:pPr>
      <w:r>
        <w:rPr>
          <w:color w:val="002A7E"/>
          <w:w w:val="105"/>
        </w:rPr>
        <w:t>Senior</w:t>
      </w:r>
      <w:r>
        <w:rPr>
          <w:color w:val="002A7E"/>
          <w:spacing w:val="-32"/>
          <w:w w:val="105"/>
        </w:rPr>
        <w:t xml:space="preserve"> </w:t>
      </w:r>
      <w:r>
        <w:rPr>
          <w:color w:val="002A7E"/>
          <w:w w:val="105"/>
        </w:rPr>
        <w:t>Full</w:t>
      </w:r>
      <w:r>
        <w:rPr>
          <w:color w:val="002A7E"/>
          <w:spacing w:val="-32"/>
          <w:w w:val="105"/>
        </w:rPr>
        <w:t xml:space="preserve"> </w:t>
      </w:r>
      <w:r>
        <w:rPr>
          <w:color w:val="002A7E"/>
          <w:w w:val="105"/>
        </w:rPr>
        <w:t>Stack</w:t>
      </w:r>
      <w:r>
        <w:rPr>
          <w:color w:val="002A7E"/>
          <w:spacing w:val="-28"/>
          <w:w w:val="105"/>
        </w:rPr>
        <w:t xml:space="preserve"> </w:t>
      </w:r>
      <w:r>
        <w:rPr>
          <w:color w:val="002A7E"/>
          <w:spacing w:val="-2"/>
          <w:w w:val="105"/>
        </w:rPr>
        <w:t>Engineer</w:t>
      </w:r>
    </w:p>
    <w:p w14:paraId="6D5EE274">
      <w:pPr>
        <w:pStyle w:val="4"/>
      </w:pPr>
      <w:r>
        <w:rPr>
          <w:color w:val="56ABF1"/>
          <w:w w:val="85"/>
        </w:rPr>
        <w:t>Flatworld Solutions</w:t>
      </w:r>
    </w:p>
    <w:p w14:paraId="6C227273">
      <w:pPr>
        <w:tabs>
          <w:tab w:val="left" w:pos="1397"/>
        </w:tabs>
        <w:spacing w:before="77"/>
        <w:ind w:left="307"/>
        <w:rPr>
          <w:position w:val="1"/>
          <w:sz w:val="18"/>
          <w:szCs w:val="24"/>
        </w:rPr>
      </w:pPr>
      <w:r>
        <w:drawing>
          <wp:inline distT="0" distB="0" distL="0" distR="0">
            <wp:extent cx="83820" cy="95885"/>
            <wp:effectExtent l="0" t="0" r="0" b="0"/>
            <wp:docPr id="59" name="Image 59"/>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ascii="Times New Roman"/>
          <w:position w:val="1"/>
          <w:sz w:val="20"/>
        </w:rPr>
        <w:t xml:space="preserve"> </w:t>
      </w:r>
      <w:r>
        <w:rPr>
          <w:color w:val="374246"/>
          <w:position w:val="1"/>
          <w:sz w:val="18"/>
          <w:szCs w:val="24"/>
        </w:rPr>
        <w:t>05/2020</w:t>
      </w:r>
      <w:r>
        <w:rPr>
          <w:rFonts w:hint="default"/>
          <w:color w:val="374246"/>
          <w:position w:val="1"/>
          <w:sz w:val="18"/>
          <w:szCs w:val="24"/>
          <w:lang w:val="en-US"/>
        </w:rPr>
        <w:t xml:space="preserve"> - </w:t>
      </w:r>
      <w:r>
        <w:rPr>
          <w:color w:val="374246"/>
          <w:position w:val="1"/>
          <w:sz w:val="18"/>
          <w:szCs w:val="24"/>
        </w:rPr>
        <w:t>0</w:t>
      </w:r>
      <w:r>
        <w:rPr>
          <w:rFonts w:hint="default"/>
          <w:color w:val="374246"/>
          <w:position w:val="1"/>
          <w:sz w:val="18"/>
          <w:szCs w:val="24"/>
          <w:lang w:val="en-US"/>
        </w:rPr>
        <w:t>4</w:t>
      </w:r>
      <w:r>
        <w:rPr>
          <w:color w:val="374246"/>
          <w:position w:val="1"/>
          <w:sz w:val="18"/>
          <w:szCs w:val="24"/>
        </w:rPr>
        <w:t>/202</w:t>
      </w:r>
      <w:r>
        <w:rPr>
          <w:rFonts w:hint="default"/>
          <w:color w:val="374246"/>
          <w:position w:val="1"/>
          <w:sz w:val="18"/>
          <w:szCs w:val="24"/>
          <w:lang w:val="en-US"/>
        </w:rPr>
        <w:t>5</w:t>
      </w:r>
      <w:r>
        <w:rPr>
          <w:color w:val="374246"/>
          <w:position w:val="1"/>
          <w:sz w:val="18"/>
          <w:szCs w:val="24"/>
        </w:rPr>
        <w:tab/>
      </w:r>
      <w:r>
        <w:rPr>
          <w:color w:val="374246"/>
          <w:sz w:val="18"/>
          <w:szCs w:val="24"/>
        </w:rPr>
        <w:drawing>
          <wp:inline distT="0" distB="0" distL="0" distR="0">
            <wp:extent cx="71755" cy="96520"/>
            <wp:effectExtent l="0" t="0" r="0" b="0"/>
            <wp:docPr id="60" name="Image 60"/>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6"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color w:val="374246"/>
          <w:position w:val="1"/>
          <w:sz w:val="18"/>
          <w:szCs w:val="24"/>
        </w:rPr>
        <w:t>Princeton, United State</w:t>
      </w:r>
    </w:p>
    <w:p w14:paraId="78158053">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Developed a new website for LMS using TypeScript, Next.js, React, MaterialUI, and TailwindCSS.</w:t>
      </w:r>
    </w:p>
    <w:p w14:paraId="79E6F025">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Automated testing and E2E te</w:t>
      </w:r>
      <w:bookmarkStart w:id="0" w:name="_GoBack"/>
      <w:bookmarkEnd w:id="0"/>
      <w:r>
        <w:rPr>
          <w:rFonts w:hint="default"/>
          <w:color w:val="374246"/>
          <w:w w:val="110"/>
          <w:sz w:val="18"/>
        </w:rPr>
        <w:t>sting suites using Selenium, Cypress, and Jest.</w:t>
      </w:r>
    </w:p>
    <w:p w14:paraId="720FD5D3">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Built RESTful and GraphQL APIs for enterprise-level applications, enabling seamless communication across services.</w:t>
      </w:r>
    </w:p>
    <w:p w14:paraId="735EDF8B">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Migrated an existing Python project to Go to improve performance, scalability, and maintainability.</w:t>
      </w:r>
    </w:p>
    <w:p w14:paraId="0F4AE46D">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Developed scalable and efficient microservices using Go (Golang) to enhance system modularity and performance.</w:t>
      </w:r>
    </w:p>
    <w:p w14:paraId="761913D8">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Delivered several AI products using LLM, RAG, Langchain, Pinecone, NLP, and DeepAI, streamlining deployment cycles.</w:t>
      </w:r>
    </w:p>
    <w:p w14:paraId="07C17779">
      <w:pPr>
        <w:pStyle w:val="12"/>
        <w:numPr>
          <w:ilvl w:val="0"/>
          <w:numId w:val="1"/>
        </w:numPr>
        <w:tabs>
          <w:tab w:val="left" w:pos="499"/>
        </w:tabs>
        <w:spacing w:before="83" w:line="285" w:lineRule="auto"/>
        <w:rPr>
          <w:color w:val="374246"/>
          <w:w w:val="110"/>
          <w:sz w:val="18"/>
        </w:rPr>
      </w:pPr>
      <w:r>
        <w:rPr>
          <w:rFonts w:hint="default"/>
          <w:color w:val="374246"/>
          <w:w w:val="110"/>
          <w:sz w:val="18"/>
        </w:rPr>
        <w:t>Built and deployed Docker/Kubernetes solutions for container orchestration, enhancing scalability and availability.</w:t>
      </w:r>
    </w:p>
    <w:p w14:paraId="44357806">
      <w:pPr>
        <w:pStyle w:val="3"/>
      </w:pPr>
      <w:r>
        <w:rPr>
          <w:color w:val="002A7E"/>
          <w:w w:val="105"/>
        </w:rPr>
        <w:t>Full</w:t>
      </w:r>
      <w:r>
        <w:rPr>
          <w:color w:val="002A7E"/>
          <w:spacing w:val="-29"/>
          <w:w w:val="105"/>
        </w:rPr>
        <w:t xml:space="preserve"> </w:t>
      </w:r>
      <w:r>
        <w:rPr>
          <w:color w:val="002A7E"/>
          <w:w w:val="105"/>
        </w:rPr>
        <w:t>Stack</w:t>
      </w:r>
      <w:r>
        <w:rPr>
          <w:color w:val="002A7E"/>
          <w:spacing w:val="-23"/>
          <w:w w:val="105"/>
        </w:rPr>
        <w:t xml:space="preserve"> </w:t>
      </w:r>
      <w:r>
        <w:rPr>
          <w:color w:val="002A7E"/>
          <w:spacing w:val="-2"/>
          <w:w w:val="105"/>
        </w:rPr>
        <w:t>Developer</w:t>
      </w:r>
    </w:p>
    <w:p w14:paraId="524A64E8">
      <w:pPr>
        <w:pStyle w:val="4"/>
      </w:pPr>
      <w:r>
        <w:rPr>
          <w:color w:val="56ABF1"/>
          <w:w w:val="85"/>
        </w:rPr>
        <w:t>DevCrew</w:t>
      </w:r>
      <w:r>
        <w:rPr>
          <w:color w:val="56ABF1"/>
          <w:spacing w:val="13"/>
        </w:rPr>
        <w:t xml:space="preserve"> </w:t>
      </w:r>
      <w:r>
        <w:rPr>
          <w:color w:val="56ABF1"/>
          <w:spacing w:val="-5"/>
        </w:rPr>
        <w:t>I/O</w:t>
      </w:r>
    </w:p>
    <w:p w14:paraId="0B0DF33F">
      <w:pPr>
        <w:tabs>
          <w:tab w:val="left" w:pos="2191"/>
        </w:tabs>
        <w:spacing w:before="77"/>
        <w:ind w:left="307"/>
        <w:rPr>
          <w:position w:val="1"/>
          <w:sz w:val="17"/>
        </w:rPr>
      </w:pPr>
      <w:r>
        <w:drawing>
          <wp:inline distT="0" distB="0" distL="0" distR="0">
            <wp:extent cx="83820" cy="95885"/>
            <wp:effectExtent l="0" t="0" r="0" b="0"/>
            <wp:docPr id="61" name="Image 61"/>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8"/>
          <w:szCs w:val="24"/>
        </w:rPr>
        <w:t>04/2019 - 02/2020</w:t>
      </w:r>
      <w:r>
        <w:rPr>
          <w:color w:val="374246"/>
          <w:position w:val="1"/>
          <w:sz w:val="18"/>
          <w:szCs w:val="24"/>
        </w:rPr>
        <w:tab/>
      </w:r>
      <w:r>
        <w:rPr>
          <w:color w:val="374246"/>
          <w:sz w:val="18"/>
          <w:szCs w:val="24"/>
        </w:rPr>
        <w:drawing>
          <wp:inline distT="0" distB="0" distL="0" distR="0">
            <wp:extent cx="71755" cy="96520"/>
            <wp:effectExtent l="0" t="0" r="0" b="0"/>
            <wp:docPr id="62" name="Image 62"/>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8" cstate="print"/>
                    <a:stretch>
                      <a:fillRect/>
                    </a:stretch>
                  </pic:blipFill>
                  <pic:spPr>
                    <a:xfrm>
                      <a:off x="0" y="0"/>
                      <a:ext cx="72349" cy="97114"/>
                    </a:xfrm>
                    <a:prstGeom prst="rect">
                      <a:avLst/>
                    </a:prstGeom>
                  </pic:spPr>
                </pic:pic>
              </a:graphicData>
            </a:graphic>
          </wp:inline>
        </w:drawing>
      </w:r>
      <w:r>
        <w:rPr>
          <w:rFonts w:ascii="Times New Roman"/>
          <w:color w:val="374246"/>
          <w:spacing w:val="67"/>
          <w:position w:val="1"/>
          <w:sz w:val="18"/>
          <w:szCs w:val="24"/>
        </w:rPr>
        <w:t xml:space="preserve"> </w:t>
      </w:r>
      <w:r>
        <w:rPr>
          <w:color w:val="374246"/>
          <w:position w:val="1"/>
          <w:sz w:val="18"/>
          <w:szCs w:val="24"/>
        </w:rPr>
        <w:t>Singapore, Singapore</w:t>
      </w:r>
    </w:p>
    <w:p w14:paraId="29D2537B">
      <w:pPr>
        <w:pStyle w:val="12"/>
        <w:numPr>
          <w:ilvl w:val="0"/>
          <w:numId w:val="1"/>
        </w:numPr>
        <w:tabs>
          <w:tab w:val="left" w:pos="499"/>
        </w:tabs>
        <w:spacing w:before="83" w:line="285" w:lineRule="auto"/>
        <w:rPr>
          <w:color w:val="374246"/>
          <w:w w:val="110"/>
          <w:sz w:val="18"/>
        </w:rPr>
      </w:pPr>
      <w:r>
        <w:rPr>
          <w:color w:val="374246"/>
          <w:w w:val="110"/>
          <w:sz w:val="18"/>
        </w:rPr>
        <w:t>Developed full stack features using React, Express, and Firebase for mobile-first and web applications.</w:t>
      </w:r>
    </w:p>
    <w:p w14:paraId="04D95155">
      <w:pPr>
        <w:pStyle w:val="12"/>
        <w:numPr>
          <w:ilvl w:val="0"/>
          <w:numId w:val="1"/>
        </w:numPr>
        <w:tabs>
          <w:tab w:val="left" w:pos="499"/>
        </w:tabs>
        <w:spacing w:before="83" w:line="285" w:lineRule="auto"/>
        <w:rPr>
          <w:color w:val="374246"/>
          <w:w w:val="110"/>
          <w:sz w:val="18"/>
        </w:rPr>
      </w:pPr>
      <w:r>
        <w:rPr>
          <w:color w:val="374246"/>
          <w:w w:val="110"/>
          <w:sz w:val="18"/>
        </w:rPr>
        <w:t>Built and maintained RESTful APIs and serverless functions deployed on GCP.</w:t>
      </w:r>
    </w:p>
    <w:p w14:paraId="2011CD79">
      <w:pPr>
        <w:pStyle w:val="12"/>
        <w:numPr>
          <w:ilvl w:val="0"/>
          <w:numId w:val="1"/>
        </w:numPr>
        <w:tabs>
          <w:tab w:val="left" w:pos="499"/>
        </w:tabs>
        <w:spacing w:before="83" w:line="285" w:lineRule="auto"/>
        <w:rPr>
          <w:color w:val="374246"/>
          <w:w w:val="110"/>
          <w:sz w:val="18"/>
        </w:rPr>
      </w:pPr>
      <w:r>
        <w:rPr>
          <w:color w:val="374246"/>
          <w:w w:val="110"/>
          <w:sz w:val="18"/>
        </w:rPr>
        <w:t>Implemented authentication and authorization layers using Firebase Auth and OAuth providers.</w:t>
      </w:r>
    </w:p>
    <w:p w14:paraId="66045925">
      <w:pPr>
        <w:pStyle w:val="12"/>
        <w:numPr>
          <w:ilvl w:val="0"/>
          <w:numId w:val="1"/>
        </w:numPr>
        <w:tabs>
          <w:tab w:val="left" w:pos="499"/>
        </w:tabs>
        <w:spacing w:before="83" w:line="285" w:lineRule="auto"/>
        <w:rPr>
          <w:color w:val="374246"/>
          <w:w w:val="110"/>
          <w:sz w:val="18"/>
        </w:rPr>
      </w:pPr>
      <w:r>
        <w:rPr>
          <w:color w:val="374246"/>
          <w:w w:val="110"/>
          <w:sz w:val="18"/>
        </w:rPr>
        <w:t>Enhanced UX/UI in collaboration with designers using Tailwind CSS and Material UI.</w:t>
      </w:r>
    </w:p>
    <w:p w14:paraId="7C37BCCB">
      <w:pPr>
        <w:pStyle w:val="12"/>
        <w:numPr>
          <w:ilvl w:val="0"/>
          <w:numId w:val="1"/>
        </w:numPr>
        <w:tabs>
          <w:tab w:val="left" w:pos="499"/>
        </w:tabs>
        <w:spacing w:before="83" w:line="285" w:lineRule="auto"/>
        <w:rPr>
          <w:color w:val="374246"/>
          <w:w w:val="110"/>
          <w:sz w:val="18"/>
        </w:rPr>
      </w:pPr>
      <w:r>
        <w:rPr>
          <w:color w:val="374246"/>
          <w:w w:val="110"/>
          <w:sz w:val="18"/>
        </w:rPr>
        <w:t xml:space="preserve">Wrote unit and integration tests with </w:t>
      </w:r>
      <w:r>
        <w:rPr>
          <w:rFonts w:hint="default"/>
          <w:color w:val="374246"/>
          <w:w w:val="110"/>
          <w:sz w:val="18"/>
          <w:lang w:val="en-US"/>
        </w:rPr>
        <w:t>Jest</w:t>
      </w:r>
      <w:r>
        <w:rPr>
          <w:color w:val="374246"/>
          <w:w w:val="110"/>
          <w:sz w:val="18"/>
        </w:rPr>
        <w:t xml:space="preserve"> to ensure reliability and maintainability.</w:t>
      </w:r>
    </w:p>
    <w:p w14:paraId="0152A8E4">
      <w:pPr>
        <w:pStyle w:val="7"/>
        <w:spacing w:before="2"/>
        <w:ind w:left="0" w:right="0" w:firstLine="0"/>
        <w:rPr>
          <w:sz w:val="6"/>
        </w:rPr>
      </w:pPr>
      <w:r>
        <w:rPr>
          <w:sz w:val="6"/>
        </w:rPr>
        <mc:AlternateContent>
          <mc:Choice Requires="wps">
            <w:drawing>
              <wp:anchor distT="0" distB="0" distL="0" distR="0" simplePos="0" relativeHeight="251659264" behindDoc="1" locked="0" layoutInCell="1" allowOverlap="1">
                <wp:simplePos x="0" y="0"/>
                <wp:positionH relativeFrom="page">
                  <wp:posOffset>636270</wp:posOffset>
                </wp:positionH>
                <wp:positionV relativeFrom="paragraph">
                  <wp:posOffset>60325</wp:posOffset>
                </wp:positionV>
                <wp:extent cx="6499225" cy="1270"/>
                <wp:effectExtent l="0" t="0" r="0" b="0"/>
                <wp:wrapTopAndBottom/>
                <wp:docPr id="63" name="Graphic 63"/>
                <wp:cNvGraphicFramePr/>
                <a:graphic xmlns:a="http://schemas.openxmlformats.org/drawingml/2006/main">
                  <a:graphicData uri="http://schemas.microsoft.com/office/word/2010/wordprocessingShape">
                    <wps:wsp>
                      <wps:cNvSpPr/>
                      <wps:spPr>
                        <a:xfrm>
                          <a:off x="0" y="0"/>
                          <a:ext cx="6499225" cy="1270"/>
                        </a:xfrm>
                        <a:custGeom>
                          <a:avLst/>
                          <a:gdLst/>
                          <a:ahLst/>
                          <a:cxnLst/>
                          <a:rect l="l" t="t" r="r" b="b"/>
                          <a:pathLst>
                            <a:path w="6499225">
                              <a:moveTo>
                                <a:pt x="0" y="0"/>
                              </a:moveTo>
                              <a:lnTo>
                                <a:pt x="6499049" y="0"/>
                              </a:lnTo>
                            </a:path>
                          </a:pathLst>
                        </a:custGeom>
                        <a:ln w="8268">
                          <a:solidFill>
                            <a:srgbClr val="CCCCCC"/>
                          </a:solidFill>
                          <a:prstDash val="sysDash"/>
                        </a:ln>
                      </wps:spPr>
                      <wps:bodyPr wrap="square" lIns="0" tIns="0" rIns="0" bIns="0" rtlCol="0">
                        <a:noAutofit/>
                      </wps:bodyPr>
                    </wps:wsp>
                  </a:graphicData>
                </a:graphic>
              </wp:anchor>
            </w:drawing>
          </mc:Choice>
          <mc:Fallback>
            <w:pict>
              <v:shape id="Graphic 63" o:spid="_x0000_s1026" o:spt="100" style="position:absolute;left:0pt;margin-left:50.1pt;margin-top:4.75pt;height:0.1pt;width:511.75pt;mso-position-horizontal-relative:page;mso-wrap-distance-bottom:0pt;mso-wrap-distance-top:0pt;z-index:-251657216;mso-width-relative:page;mso-height-relative:page;" filled="f" stroked="t" coordsize="6499225,1" o:gfxdata="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uC9qw1QAAAAgBAAAPAAAA&#10;AAAAAAEAIAAAACIAAABkcnMvZG93bnJldi54bWxQSwECFAAUAAAACACHTuJA3u4lshgCAAB+BAAA&#10;DgAAAAAAAAABACAAAAAkAQAAZHJzL2Uyb0RvYy54bWxQSwUGAAAAAAYABgBZAQAArgUAAAAA&#10;" path="m0,0l6499049,0e">
                <v:fill on="f" focussize="0,0"/>
                <v:stroke weight="0.651023622047244pt" color="#CCCCCC" joinstyle="round" dashstyle="3 1"/>
                <v:imagedata o:title=""/>
                <o:lock v:ext="edit" aspectratio="f"/>
                <v:textbox inset="0mm,0mm,0mm,0mm"/>
                <w10:wrap type="topAndBottom"/>
              </v:shape>
            </w:pict>
          </mc:Fallback>
        </mc:AlternateContent>
      </w:r>
    </w:p>
    <w:p w14:paraId="5B25F118">
      <w:pPr>
        <w:pStyle w:val="3"/>
        <w:spacing w:before="117"/>
      </w:pPr>
      <w:r>
        <w:rPr>
          <w:color w:val="002A7E"/>
        </w:rPr>
        <w:t>FullStack</w:t>
      </w:r>
      <w:r>
        <w:rPr>
          <w:color w:val="002A7E"/>
          <w:spacing w:val="-8"/>
        </w:rPr>
        <w:t xml:space="preserve"> </w:t>
      </w:r>
      <w:r>
        <w:rPr>
          <w:color w:val="002A7E"/>
          <w:spacing w:val="-2"/>
        </w:rPr>
        <w:t>Developer</w:t>
      </w:r>
    </w:p>
    <w:p w14:paraId="599EFD63">
      <w:pPr>
        <w:pStyle w:val="4"/>
      </w:pPr>
      <w:r>
        <w:rPr>
          <w:color w:val="56ABF1"/>
          <w:w w:val="85"/>
        </w:rPr>
        <w:t>Appnovation Technologies</w:t>
      </w:r>
    </w:p>
    <w:p w14:paraId="436B91D6">
      <w:pPr>
        <w:tabs>
          <w:tab w:val="left" w:pos="2191"/>
        </w:tabs>
        <w:spacing w:before="77"/>
        <w:ind w:left="307"/>
        <w:rPr>
          <w:position w:val="1"/>
          <w:sz w:val="17"/>
        </w:rPr>
      </w:pPr>
      <w:r>
        <w:drawing>
          <wp:inline distT="0" distB="0" distL="0" distR="0">
            <wp:extent cx="83820" cy="95885"/>
            <wp:effectExtent l="0" t="0" r="0" b="0"/>
            <wp:docPr id="64" name="Image 64"/>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8"/>
          <w:szCs w:val="24"/>
        </w:rPr>
        <w:t>04/2016 - 02/2019</w:t>
      </w:r>
      <w:r>
        <w:rPr>
          <w:color w:val="374246"/>
          <w:position w:val="1"/>
          <w:sz w:val="18"/>
          <w:szCs w:val="24"/>
        </w:rPr>
        <w:tab/>
      </w:r>
      <w:r>
        <w:rPr>
          <w:color w:val="374246"/>
          <w:sz w:val="18"/>
          <w:szCs w:val="24"/>
        </w:rPr>
        <w:drawing>
          <wp:inline distT="0" distB="0" distL="0" distR="0">
            <wp:extent cx="71755" cy="96520"/>
            <wp:effectExtent l="0" t="0" r="0" b="0"/>
            <wp:docPr id="65" name="Image 65"/>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9"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color w:val="374246"/>
          <w:position w:val="1"/>
          <w:sz w:val="18"/>
          <w:szCs w:val="24"/>
        </w:rPr>
        <w:t>Hong Kong, Hong Kong</w:t>
      </w:r>
    </w:p>
    <w:p w14:paraId="0F0B0187">
      <w:pPr>
        <w:pStyle w:val="12"/>
        <w:numPr>
          <w:ilvl w:val="0"/>
          <w:numId w:val="1"/>
        </w:numPr>
        <w:tabs>
          <w:tab w:val="left" w:pos="498"/>
        </w:tabs>
        <w:spacing w:before="83"/>
        <w:rPr>
          <w:color w:val="374246"/>
          <w:w w:val="110"/>
          <w:sz w:val="18"/>
        </w:rPr>
      </w:pPr>
      <w:r>
        <w:rPr>
          <w:color w:val="374246"/>
          <w:w w:val="110"/>
          <w:sz w:val="18"/>
        </w:rPr>
        <w:t>Delivered robust backend systems with</w:t>
      </w:r>
      <w:r>
        <w:rPr>
          <w:rFonts w:hint="default"/>
          <w:color w:val="374246"/>
          <w:w w:val="110"/>
          <w:sz w:val="18"/>
          <w:lang w:val="en-US"/>
        </w:rPr>
        <w:t xml:space="preserve"> Python,</w:t>
      </w:r>
      <w:r>
        <w:rPr>
          <w:color w:val="374246"/>
          <w:w w:val="110"/>
          <w:sz w:val="18"/>
        </w:rPr>
        <w:t xml:space="preserve"> Django</w:t>
      </w:r>
      <w:r>
        <w:rPr>
          <w:rFonts w:hint="default"/>
          <w:color w:val="374246"/>
          <w:w w:val="110"/>
          <w:sz w:val="18"/>
          <w:lang w:val="en-US"/>
        </w:rPr>
        <w:t xml:space="preserve"> and Golang</w:t>
      </w:r>
      <w:r>
        <w:rPr>
          <w:color w:val="374246"/>
          <w:w w:val="110"/>
          <w:sz w:val="18"/>
        </w:rPr>
        <w:t xml:space="preserve"> across healthcare and finance sector</w:t>
      </w:r>
      <w:r>
        <w:rPr>
          <w:rFonts w:hint="default"/>
          <w:color w:val="374246"/>
          <w:w w:val="110"/>
          <w:sz w:val="18"/>
          <w:lang w:val="en-US"/>
        </w:rPr>
        <w:t>.</w:t>
      </w:r>
    </w:p>
    <w:p w14:paraId="13CCC911">
      <w:pPr>
        <w:pStyle w:val="12"/>
        <w:numPr>
          <w:ilvl w:val="0"/>
          <w:numId w:val="1"/>
        </w:numPr>
        <w:tabs>
          <w:tab w:val="left" w:pos="498"/>
        </w:tabs>
        <w:spacing w:before="83"/>
        <w:rPr>
          <w:color w:val="374246"/>
          <w:w w:val="110"/>
          <w:sz w:val="18"/>
        </w:rPr>
      </w:pPr>
      <w:r>
        <w:rPr>
          <w:rFonts w:hint="default"/>
          <w:color w:val="374246"/>
          <w:w w:val="110"/>
          <w:sz w:val="18"/>
        </w:rPr>
        <w:t>Designed and implemented a management system for an online music service using Python.</w:t>
      </w:r>
    </w:p>
    <w:p w14:paraId="329E45AD">
      <w:pPr>
        <w:pStyle w:val="12"/>
        <w:numPr>
          <w:ilvl w:val="0"/>
          <w:numId w:val="1"/>
        </w:numPr>
        <w:tabs>
          <w:tab w:val="left" w:pos="498"/>
        </w:tabs>
        <w:spacing w:before="83"/>
        <w:rPr>
          <w:rFonts w:hint="default"/>
          <w:color w:val="374246"/>
          <w:w w:val="110"/>
          <w:sz w:val="18"/>
        </w:rPr>
      </w:pPr>
      <w:r>
        <w:rPr>
          <w:rFonts w:hint="default"/>
          <w:color w:val="374246"/>
          <w:w w:val="110"/>
          <w:sz w:val="18"/>
        </w:rPr>
        <w:t>Built the back-end with Python and a customized framework to provide the admin UI and a RESTful API for the streaming service.</w:t>
      </w:r>
    </w:p>
    <w:p w14:paraId="7C63F12D">
      <w:pPr>
        <w:pStyle w:val="12"/>
        <w:numPr>
          <w:ilvl w:val="0"/>
          <w:numId w:val="1"/>
        </w:numPr>
        <w:tabs>
          <w:tab w:val="left" w:pos="498"/>
        </w:tabs>
        <w:spacing w:before="83"/>
        <w:rPr>
          <w:color w:val="374246"/>
          <w:w w:val="110"/>
          <w:sz w:val="18"/>
        </w:rPr>
      </w:pPr>
      <w:r>
        <w:rPr>
          <w:rFonts w:hint="default"/>
          <w:color w:val="374246"/>
          <w:w w:val="110"/>
          <w:sz w:val="18"/>
        </w:rPr>
        <w:t>Developed the front-end for the admin UI using React and TailwindCSS.</w:t>
      </w:r>
    </w:p>
    <w:p w14:paraId="7EE3100C">
      <w:pPr>
        <w:pStyle w:val="12"/>
        <w:numPr>
          <w:ilvl w:val="0"/>
          <w:numId w:val="1"/>
        </w:numPr>
        <w:tabs>
          <w:tab w:val="left" w:pos="498"/>
        </w:tabs>
        <w:spacing w:before="83"/>
        <w:rPr>
          <w:color w:val="374246"/>
          <w:w w:val="110"/>
          <w:sz w:val="18"/>
        </w:rPr>
      </w:pPr>
      <w:r>
        <w:rPr>
          <w:rFonts w:hint="default"/>
          <w:color w:val="374246"/>
          <w:w w:val="110"/>
          <w:sz w:val="18"/>
        </w:rPr>
        <w:t>Developed a web app in the security field for Deloitte. The main technologies used include React, AWS Lambda, and Python.</w:t>
      </w:r>
    </w:p>
    <w:p w14:paraId="531A98A1">
      <w:pPr>
        <w:pStyle w:val="12"/>
        <w:tabs>
          <w:tab w:val="left" w:pos="498"/>
        </w:tabs>
        <w:spacing w:before="83"/>
        <w:ind w:right="0" w:firstLine="0"/>
        <w:rPr>
          <w:color w:val="374246"/>
          <w:w w:val="110"/>
          <w:sz w:val="20"/>
          <w:szCs w:val="24"/>
        </w:rPr>
      </w:pPr>
      <w:r>
        <mc:AlternateContent>
          <mc:Choice Requires="wps">
            <w:drawing>
              <wp:anchor distT="0" distB="0" distL="0" distR="0" simplePos="0" relativeHeight="251660288" behindDoc="1" locked="0" layoutInCell="1" allowOverlap="1">
                <wp:simplePos x="0" y="0"/>
                <wp:positionH relativeFrom="page">
                  <wp:posOffset>657225</wp:posOffset>
                </wp:positionH>
                <wp:positionV relativeFrom="paragraph">
                  <wp:posOffset>199390</wp:posOffset>
                </wp:positionV>
                <wp:extent cx="6499225" cy="1270"/>
                <wp:effectExtent l="0" t="0" r="0" b="0"/>
                <wp:wrapTopAndBottom/>
                <wp:docPr id="2065139732" name="Graphic 63"/>
                <wp:cNvGraphicFramePr/>
                <a:graphic xmlns:a="http://schemas.openxmlformats.org/drawingml/2006/main">
                  <a:graphicData uri="http://schemas.microsoft.com/office/word/2010/wordprocessingShape">
                    <wps:wsp>
                      <wps:cNvSpPr/>
                      <wps:spPr>
                        <a:xfrm>
                          <a:off x="0" y="0"/>
                          <a:ext cx="6499225" cy="1270"/>
                        </a:xfrm>
                        <a:custGeom>
                          <a:avLst/>
                          <a:gdLst/>
                          <a:ahLst/>
                          <a:cxnLst/>
                          <a:rect l="l" t="t" r="r" b="b"/>
                          <a:pathLst>
                            <a:path w="6499225">
                              <a:moveTo>
                                <a:pt x="0" y="0"/>
                              </a:moveTo>
                              <a:lnTo>
                                <a:pt x="6499049" y="0"/>
                              </a:lnTo>
                            </a:path>
                          </a:pathLst>
                        </a:custGeom>
                        <a:ln w="8268">
                          <a:solidFill>
                            <a:srgbClr val="CCCCCC"/>
                          </a:solidFill>
                          <a:prstDash val="sysDash"/>
                        </a:ln>
                      </wps:spPr>
                      <wps:bodyPr wrap="square" lIns="0" tIns="0" rIns="0" bIns="0" rtlCol="0">
                        <a:noAutofit/>
                      </wps:bodyPr>
                    </wps:wsp>
                  </a:graphicData>
                </a:graphic>
              </wp:anchor>
            </w:drawing>
          </mc:Choice>
          <mc:Fallback>
            <w:pict>
              <v:shape id="Graphic 63" o:spid="_x0000_s1026" o:spt="100" style="position:absolute;left:0pt;margin-left:51.75pt;margin-top:15.7pt;height:0.1pt;width:511.75pt;mso-position-horizontal-relative:page;mso-wrap-distance-bottom:0pt;mso-wrap-distance-top:0pt;z-index:-251656192;mso-width-relative:page;mso-height-relative:page;" filled="f" stroked="t" coordsize="6499225,1" o:gfxdata="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2qivf1wAA&#10;AAoBAAAPAAAAAAAAAAEAIAAAACIAAABkcnMvZG93bnJldi54bWxQSwECFAAUAAAACACHTuJAZgUg&#10;6x8CAACGBAAADgAAAAAAAAABACAAAAAmAQAAZHJzL2Uyb0RvYy54bWxQSwUGAAAAAAYABgBZAQAA&#10;twUAAAAA&#10;" path="m0,0l6499049,0e">
                <v:fill on="f" focussize="0,0"/>
                <v:stroke weight="0.651023622047244pt" color="#CCCCCC" joinstyle="round" dashstyle="3 1"/>
                <v:imagedata o:title=""/>
                <o:lock v:ext="edit" aspectratio="f"/>
                <v:textbox inset="0mm,0mm,0mm,0mm"/>
                <w10:wrap type="topAndBottom"/>
              </v:shape>
            </w:pict>
          </mc:Fallback>
        </mc:AlternateContent>
      </w:r>
    </w:p>
    <w:p w14:paraId="522D171D">
      <w:pPr>
        <w:pStyle w:val="3"/>
        <w:spacing w:before="117"/>
      </w:pPr>
      <w:r>
        <w:rPr>
          <w:rFonts w:hint="default"/>
          <w:color w:val="002A7E"/>
          <w:lang w:val="en-US"/>
        </w:rPr>
        <w:t>Frontend</w:t>
      </w:r>
      <w:r>
        <w:rPr>
          <w:color w:val="002A7E"/>
          <w:spacing w:val="-8"/>
        </w:rPr>
        <w:t xml:space="preserve"> </w:t>
      </w:r>
      <w:r>
        <w:rPr>
          <w:color w:val="002A7E"/>
          <w:spacing w:val="-2"/>
        </w:rPr>
        <w:t>Developer</w:t>
      </w:r>
    </w:p>
    <w:p w14:paraId="26DC9817">
      <w:pPr>
        <w:pStyle w:val="4"/>
      </w:pPr>
      <w:r>
        <w:rPr>
          <w:color w:val="56ABF1"/>
          <w:w w:val="85"/>
        </w:rPr>
        <w:t>WestRoadSouth Limited</w:t>
      </w:r>
    </w:p>
    <w:p w14:paraId="77C37B0D">
      <w:pPr>
        <w:tabs>
          <w:tab w:val="left" w:pos="2191"/>
        </w:tabs>
        <w:spacing w:before="77"/>
        <w:ind w:left="307"/>
        <w:rPr>
          <w:position w:val="1"/>
          <w:sz w:val="17"/>
        </w:rPr>
      </w:pPr>
      <w:r>
        <w:drawing>
          <wp:inline distT="0" distB="0" distL="0" distR="0">
            <wp:extent cx="83820" cy="95885"/>
            <wp:effectExtent l="0" t="0" r="0" b="0"/>
            <wp:docPr id="260650286" name="Image 64"/>
            <wp:cNvGraphicFramePr/>
            <a:graphic xmlns:a="http://schemas.openxmlformats.org/drawingml/2006/main">
              <a:graphicData uri="http://schemas.openxmlformats.org/drawingml/2006/picture">
                <pic:pic xmlns:pic="http://schemas.openxmlformats.org/drawingml/2006/picture">
                  <pic:nvPicPr>
                    <pic:cNvPr id="260650286" name="Image 64"/>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8"/>
          <w:szCs w:val="24"/>
        </w:rPr>
        <w:t>02/2014 - 03/2016</w:t>
      </w:r>
      <w:r>
        <w:rPr>
          <w:color w:val="374246"/>
          <w:position w:val="1"/>
          <w:sz w:val="18"/>
          <w:szCs w:val="24"/>
        </w:rPr>
        <w:tab/>
      </w:r>
      <w:r>
        <w:rPr>
          <w:color w:val="374246"/>
          <w:sz w:val="18"/>
          <w:szCs w:val="24"/>
        </w:rPr>
        <w:drawing>
          <wp:inline distT="0" distB="0" distL="0" distR="0">
            <wp:extent cx="71755" cy="96520"/>
            <wp:effectExtent l="0" t="0" r="0" b="0"/>
            <wp:docPr id="21879224" name="Image 65"/>
            <wp:cNvGraphicFramePr/>
            <a:graphic xmlns:a="http://schemas.openxmlformats.org/drawingml/2006/main">
              <a:graphicData uri="http://schemas.openxmlformats.org/drawingml/2006/picture">
                <pic:pic xmlns:pic="http://schemas.openxmlformats.org/drawingml/2006/picture">
                  <pic:nvPicPr>
                    <pic:cNvPr id="21879224" name="Image 65"/>
                    <pic:cNvPicPr/>
                  </pic:nvPicPr>
                  <pic:blipFill>
                    <a:blip r:embed="rId9"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color w:val="374246"/>
          <w:position w:val="1"/>
          <w:sz w:val="18"/>
          <w:szCs w:val="24"/>
        </w:rPr>
        <w:t>Hong Kong, Hong Kong SAR</w:t>
      </w:r>
    </w:p>
    <w:p w14:paraId="09EEFD1D">
      <w:pPr>
        <w:pStyle w:val="12"/>
        <w:numPr>
          <w:ilvl w:val="0"/>
          <w:numId w:val="1"/>
        </w:numPr>
        <w:tabs>
          <w:tab w:val="left" w:pos="498"/>
        </w:tabs>
        <w:spacing w:before="83"/>
        <w:rPr>
          <w:rFonts w:hint="default"/>
          <w:color w:val="374246"/>
          <w:w w:val="110"/>
          <w:sz w:val="18"/>
        </w:rPr>
      </w:pPr>
      <w:r>
        <w:rPr>
          <w:rFonts w:hint="default"/>
          <w:color w:val="374246"/>
          <w:w w:val="110"/>
          <w:sz w:val="18"/>
        </w:rPr>
        <w:t>Assisted in frontend development using HTML, CSS, and JavaScript, contributing to ecommerce and CMS projects.</w:t>
      </w:r>
    </w:p>
    <w:p w14:paraId="13728B29">
      <w:pPr>
        <w:pStyle w:val="12"/>
        <w:numPr>
          <w:ilvl w:val="0"/>
          <w:numId w:val="1"/>
        </w:numPr>
        <w:tabs>
          <w:tab w:val="left" w:pos="498"/>
        </w:tabs>
        <w:spacing w:before="83"/>
        <w:rPr>
          <w:rFonts w:hint="default"/>
          <w:color w:val="374246"/>
          <w:w w:val="110"/>
          <w:sz w:val="18"/>
        </w:rPr>
      </w:pPr>
      <w:r>
        <w:rPr>
          <w:rFonts w:hint="default"/>
          <w:color w:val="374246"/>
          <w:w w:val="110"/>
          <w:sz w:val="18"/>
        </w:rPr>
        <w:t>Ensured responsiv</w:t>
      </w:r>
      <w:r>
        <w:rPr>
          <w:rFonts w:hint="default"/>
          <w:color w:val="374246"/>
          <w:w w:val="110"/>
          <w:sz w:val="18"/>
          <w:lang w:val="en-US"/>
        </w:rPr>
        <w:t>e and pixel perfect</w:t>
      </w:r>
      <w:r>
        <w:rPr>
          <w:rFonts w:hint="default"/>
          <w:color w:val="374246"/>
          <w:w w:val="110"/>
          <w:sz w:val="18"/>
        </w:rPr>
        <w:t xml:space="preserve"> design and cross-browser compatibility across all devices.</w:t>
      </w:r>
    </w:p>
    <w:p w14:paraId="0724BC12">
      <w:pPr>
        <w:pStyle w:val="12"/>
        <w:numPr>
          <w:ilvl w:val="0"/>
          <w:numId w:val="1"/>
        </w:numPr>
        <w:tabs>
          <w:tab w:val="left" w:pos="498"/>
        </w:tabs>
        <w:spacing w:before="83"/>
        <w:rPr>
          <w:rFonts w:hint="default"/>
          <w:color w:val="374246"/>
          <w:w w:val="110"/>
          <w:sz w:val="18"/>
        </w:rPr>
      </w:pPr>
      <w:r>
        <w:rPr>
          <w:rFonts w:hint="default"/>
          <w:color w:val="374246"/>
          <w:w w:val="110"/>
          <w:sz w:val="18"/>
        </w:rPr>
        <w:t>Collaborated on debugging and resolving issues under mentorship from senior engineers.</w:t>
      </w:r>
    </w:p>
    <w:p w14:paraId="309F51CB">
      <w:pPr>
        <w:pStyle w:val="12"/>
        <w:numPr>
          <w:ilvl w:val="0"/>
          <w:numId w:val="1"/>
        </w:numPr>
        <w:tabs>
          <w:tab w:val="left" w:pos="498"/>
        </w:tabs>
        <w:spacing w:before="83"/>
        <w:rPr>
          <w:rFonts w:hint="default"/>
          <w:color w:val="374246"/>
          <w:w w:val="110"/>
          <w:sz w:val="18"/>
        </w:rPr>
      </w:pPr>
      <w:r>
        <w:rPr>
          <w:rFonts w:hint="default"/>
          <w:color w:val="374246"/>
          <w:w w:val="110"/>
          <w:sz w:val="18"/>
        </w:rPr>
        <w:t>Applied best practices in code readability, version control, and component reusability.</w:t>
      </w:r>
    </w:p>
    <w:p w14:paraId="2154939E">
      <w:pPr>
        <w:pStyle w:val="12"/>
        <w:numPr>
          <w:ilvl w:val="0"/>
          <w:numId w:val="1"/>
        </w:numPr>
        <w:tabs>
          <w:tab w:val="left" w:pos="498"/>
        </w:tabs>
        <w:spacing w:before="83"/>
        <w:rPr>
          <w:color w:val="374246"/>
          <w:w w:val="110"/>
          <w:sz w:val="18"/>
        </w:rPr>
      </w:pPr>
      <w:r>
        <w:rPr>
          <w:rFonts w:hint="default"/>
          <w:color w:val="374246"/>
          <w:w w:val="110"/>
          <w:sz w:val="18"/>
        </w:rPr>
        <w:t>Participated in client meetings to gather requirements and refine UI/UX interactions.</w:t>
      </w:r>
    </w:p>
    <w:p w14:paraId="67EBA40D">
      <w:pPr>
        <w:pStyle w:val="7"/>
        <w:spacing w:before="46"/>
        <w:ind w:left="0" w:right="0" w:firstLine="0"/>
        <w:rPr>
          <w:sz w:val="31"/>
        </w:rPr>
      </w:pPr>
    </w:p>
    <w:p w14:paraId="56018520">
      <w:pPr>
        <w:pStyle w:val="2"/>
        <w:tabs>
          <w:tab w:val="left" w:pos="10517"/>
        </w:tabs>
        <w:rPr>
          <w:u w:val="none"/>
        </w:rPr>
      </w:pPr>
      <w:r>
        <w:rPr>
          <w:color w:val="002A7E"/>
          <w:spacing w:val="-2"/>
          <w:u w:val="thick" w:color="002A7E"/>
        </w:rPr>
        <w:t>EDUCATION</w:t>
      </w:r>
      <w:r>
        <w:rPr>
          <w:color w:val="002A7E"/>
          <w:u w:val="thick" w:color="002A7E"/>
        </w:rPr>
        <w:tab/>
      </w:r>
    </w:p>
    <w:p w14:paraId="135D06E0">
      <w:pPr>
        <w:pStyle w:val="3"/>
        <w:spacing w:before="158"/>
      </w:pPr>
      <w:r>
        <w:rPr>
          <w:color w:val="002A7E"/>
          <w:w w:val="105"/>
        </w:rPr>
        <w:t>Bachelor</w:t>
      </w:r>
      <w:r>
        <w:rPr>
          <w:color w:val="002A7E"/>
          <w:spacing w:val="-31"/>
          <w:w w:val="105"/>
        </w:rPr>
        <w:t xml:space="preserve"> </w:t>
      </w:r>
      <w:r>
        <w:rPr>
          <w:color w:val="002A7E"/>
          <w:w w:val="105"/>
        </w:rPr>
        <w:t>of</w:t>
      </w:r>
      <w:r>
        <w:rPr>
          <w:color w:val="002A7E"/>
          <w:spacing w:val="-30"/>
          <w:w w:val="105"/>
        </w:rPr>
        <w:t xml:space="preserve"> </w:t>
      </w:r>
      <w:r>
        <w:rPr>
          <w:color w:val="002A7E"/>
          <w:w w:val="105"/>
        </w:rPr>
        <w:t>Computer</w:t>
      </w:r>
      <w:r>
        <w:rPr>
          <w:color w:val="002A7E"/>
          <w:spacing w:val="-30"/>
          <w:w w:val="105"/>
        </w:rPr>
        <w:t xml:space="preserve"> </w:t>
      </w:r>
      <w:r>
        <w:rPr>
          <w:color w:val="002A7E"/>
          <w:spacing w:val="-2"/>
          <w:w w:val="105"/>
        </w:rPr>
        <w:t>Science</w:t>
      </w:r>
    </w:p>
    <w:p w14:paraId="72DD8894">
      <w:pPr>
        <w:pStyle w:val="4"/>
        <w:spacing w:before="40"/>
      </w:pPr>
      <w:r>
        <w:rPr>
          <w:color w:val="56ABF1"/>
          <w:w w:val="85"/>
        </w:rPr>
        <w:t>Jiangnan</w:t>
      </w:r>
      <w:r>
        <w:rPr>
          <w:color w:val="56ABF1"/>
          <w:spacing w:val="-6"/>
        </w:rPr>
        <w:t xml:space="preserve"> </w:t>
      </w:r>
      <w:r>
        <w:rPr>
          <w:color w:val="56ABF1"/>
          <w:spacing w:val="-2"/>
        </w:rPr>
        <w:t>University</w:t>
      </w:r>
    </w:p>
    <w:p w14:paraId="37CD815D">
      <w:pPr>
        <w:tabs>
          <w:tab w:val="left" w:pos="2191"/>
        </w:tabs>
        <w:spacing w:before="77"/>
        <w:ind w:left="307"/>
        <w:rPr>
          <w:position w:val="1"/>
          <w:sz w:val="17"/>
        </w:rPr>
      </w:pPr>
      <w:r>
        <w:drawing>
          <wp:inline distT="0" distB="0" distL="0" distR="0">
            <wp:extent cx="83820" cy="95885"/>
            <wp:effectExtent l="0" t="0" r="0" b="0"/>
            <wp:docPr id="66" name="Image 66"/>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7"/>
        </w:rPr>
        <w:t>04/2009 - 12/2013</w:t>
      </w:r>
      <w:r>
        <w:rPr>
          <w:color w:val="374246"/>
          <w:position w:val="1"/>
          <w:sz w:val="17"/>
        </w:rPr>
        <w:tab/>
      </w:r>
      <w:r>
        <w:rPr>
          <w:color w:val="374246"/>
          <w:sz w:val="17"/>
        </w:rPr>
        <w:drawing>
          <wp:inline distT="0" distB="0" distL="0" distR="0">
            <wp:extent cx="71755" cy="96520"/>
            <wp:effectExtent l="0" t="0" r="0" b="0"/>
            <wp:docPr id="67" name="Image 67"/>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8"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7"/>
        </w:rPr>
        <w:t xml:space="preserve"> </w:t>
      </w:r>
      <w:r>
        <w:rPr>
          <w:color w:val="374246"/>
          <w:spacing w:val="-2"/>
          <w:position w:val="1"/>
          <w:sz w:val="17"/>
        </w:rPr>
        <w:t xml:space="preserve">Yuxi, </w:t>
      </w:r>
      <w:r>
        <w:rPr>
          <w:color w:val="374246"/>
          <w:position w:val="1"/>
          <w:sz w:val="17"/>
        </w:rPr>
        <w:t>China</w:t>
      </w:r>
    </w:p>
    <w:sectPr>
      <w:footerReference r:id="rId3" w:type="default"/>
      <w:type w:val="continuous"/>
      <w:pgSz w:w="12240" w:h="15840"/>
      <w:pgMar w:top="820" w:right="720" w:bottom="1560" w:left="720" w:header="0" w:footer="136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3F3077">
    <w:pPr>
      <w:pStyle w:val="7"/>
      <w:spacing w:before="0" w:line="14" w:lineRule="auto"/>
      <w:ind w:left="0" w:right="0" w:firstLine="0"/>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683A01"/>
    <w:multiLevelType w:val="multilevel"/>
    <w:tmpl w:val="55683A01"/>
    <w:lvl w:ilvl="0" w:tentative="0">
      <w:start w:val="0"/>
      <w:numFmt w:val="bullet"/>
      <w:lvlText w:val="•"/>
      <w:lvlJc w:val="left"/>
      <w:pPr>
        <w:ind w:left="499" w:hanging="165"/>
      </w:pPr>
      <w:rPr>
        <w:rFonts w:hint="default" w:ascii="Arial MT" w:hAnsi="Arial MT" w:eastAsia="Arial MT" w:cs="Arial MT"/>
        <w:b w:val="0"/>
        <w:bCs w:val="0"/>
        <w:i w:val="0"/>
        <w:iCs w:val="0"/>
        <w:color w:val="374246"/>
        <w:spacing w:val="0"/>
        <w:w w:val="110"/>
        <w:sz w:val="19"/>
        <w:szCs w:val="19"/>
        <w:lang w:val="en-US" w:eastAsia="en-US" w:bidi="ar-SA"/>
      </w:rPr>
    </w:lvl>
    <w:lvl w:ilvl="1" w:tentative="0">
      <w:start w:val="0"/>
      <w:numFmt w:val="bullet"/>
      <w:lvlText w:val="•"/>
      <w:lvlJc w:val="left"/>
      <w:pPr>
        <w:ind w:left="1530" w:hanging="165"/>
      </w:pPr>
      <w:rPr>
        <w:rFonts w:hint="default"/>
        <w:lang w:val="en-US" w:eastAsia="en-US" w:bidi="ar-SA"/>
      </w:rPr>
    </w:lvl>
    <w:lvl w:ilvl="2" w:tentative="0">
      <w:start w:val="0"/>
      <w:numFmt w:val="bullet"/>
      <w:lvlText w:val="•"/>
      <w:lvlJc w:val="left"/>
      <w:pPr>
        <w:ind w:left="2560" w:hanging="165"/>
      </w:pPr>
      <w:rPr>
        <w:rFonts w:hint="default"/>
        <w:lang w:val="en-US" w:eastAsia="en-US" w:bidi="ar-SA"/>
      </w:rPr>
    </w:lvl>
    <w:lvl w:ilvl="3" w:tentative="0">
      <w:start w:val="0"/>
      <w:numFmt w:val="bullet"/>
      <w:lvlText w:val="•"/>
      <w:lvlJc w:val="left"/>
      <w:pPr>
        <w:ind w:left="3590" w:hanging="165"/>
      </w:pPr>
      <w:rPr>
        <w:rFonts w:hint="default"/>
        <w:lang w:val="en-US" w:eastAsia="en-US" w:bidi="ar-SA"/>
      </w:rPr>
    </w:lvl>
    <w:lvl w:ilvl="4" w:tentative="0">
      <w:start w:val="0"/>
      <w:numFmt w:val="bullet"/>
      <w:lvlText w:val="•"/>
      <w:lvlJc w:val="left"/>
      <w:pPr>
        <w:ind w:left="4620" w:hanging="165"/>
      </w:pPr>
      <w:rPr>
        <w:rFonts w:hint="default"/>
        <w:lang w:val="en-US" w:eastAsia="en-US" w:bidi="ar-SA"/>
      </w:rPr>
    </w:lvl>
    <w:lvl w:ilvl="5" w:tentative="0">
      <w:start w:val="0"/>
      <w:numFmt w:val="bullet"/>
      <w:lvlText w:val="•"/>
      <w:lvlJc w:val="left"/>
      <w:pPr>
        <w:ind w:left="5650" w:hanging="165"/>
      </w:pPr>
      <w:rPr>
        <w:rFonts w:hint="default"/>
        <w:lang w:val="en-US" w:eastAsia="en-US" w:bidi="ar-SA"/>
      </w:rPr>
    </w:lvl>
    <w:lvl w:ilvl="6" w:tentative="0">
      <w:start w:val="0"/>
      <w:numFmt w:val="bullet"/>
      <w:lvlText w:val="•"/>
      <w:lvlJc w:val="left"/>
      <w:pPr>
        <w:ind w:left="6680" w:hanging="165"/>
      </w:pPr>
      <w:rPr>
        <w:rFonts w:hint="default"/>
        <w:lang w:val="en-US" w:eastAsia="en-US" w:bidi="ar-SA"/>
      </w:rPr>
    </w:lvl>
    <w:lvl w:ilvl="7" w:tentative="0">
      <w:start w:val="0"/>
      <w:numFmt w:val="bullet"/>
      <w:lvlText w:val="•"/>
      <w:lvlJc w:val="left"/>
      <w:pPr>
        <w:ind w:left="7710" w:hanging="165"/>
      </w:pPr>
      <w:rPr>
        <w:rFonts w:hint="default"/>
        <w:lang w:val="en-US" w:eastAsia="en-US" w:bidi="ar-SA"/>
      </w:rPr>
    </w:lvl>
    <w:lvl w:ilvl="8" w:tentative="0">
      <w:start w:val="0"/>
      <w:numFmt w:val="bullet"/>
      <w:lvlText w:val="•"/>
      <w:lvlJc w:val="left"/>
      <w:pPr>
        <w:ind w:left="8740" w:hanging="16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4"/>
  </w:compat>
  <w:rsids>
    <w:rsidRoot w:val="00A472EE"/>
    <w:rsid w:val="000162D3"/>
    <w:rsid w:val="00047AAD"/>
    <w:rsid w:val="0005350B"/>
    <w:rsid w:val="00077E0B"/>
    <w:rsid w:val="00087164"/>
    <w:rsid w:val="000A1018"/>
    <w:rsid w:val="000C556D"/>
    <w:rsid w:val="000F3CA0"/>
    <w:rsid w:val="000F5985"/>
    <w:rsid w:val="0010130D"/>
    <w:rsid w:val="00122A0F"/>
    <w:rsid w:val="001D12A0"/>
    <w:rsid w:val="002121D4"/>
    <w:rsid w:val="00224CC1"/>
    <w:rsid w:val="00277197"/>
    <w:rsid w:val="002809B7"/>
    <w:rsid w:val="002A59E6"/>
    <w:rsid w:val="002B5DBE"/>
    <w:rsid w:val="002C018E"/>
    <w:rsid w:val="002E223F"/>
    <w:rsid w:val="00303859"/>
    <w:rsid w:val="00326F39"/>
    <w:rsid w:val="00361C69"/>
    <w:rsid w:val="00381747"/>
    <w:rsid w:val="00392355"/>
    <w:rsid w:val="003E5BA1"/>
    <w:rsid w:val="00443464"/>
    <w:rsid w:val="00495836"/>
    <w:rsid w:val="004A4DBF"/>
    <w:rsid w:val="004F4615"/>
    <w:rsid w:val="00510625"/>
    <w:rsid w:val="00522EF2"/>
    <w:rsid w:val="00523A50"/>
    <w:rsid w:val="00583E4A"/>
    <w:rsid w:val="005D1E1E"/>
    <w:rsid w:val="005E340F"/>
    <w:rsid w:val="005E4C0F"/>
    <w:rsid w:val="00602E11"/>
    <w:rsid w:val="00630ECE"/>
    <w:rsid w:val="006351DC"/>
    <w:rsid w:val="006977BE"/>
    <w:rsid w:val="006E4FBA"/>
    <w:rsid w:val="00763E54"/>
    <w:rsid w:val="00773A81"/>
    <w:rsid w:val="00784B3D"/>
    <w:rsid w:val="007D76AC"/>
    <w:rsid w:val="00802F2F"/>
    <w:rsid w:val="008200BA"/>
    <w:rsid w:val="008842FC"/>
    <w:rsid w:val="0088525F"/>
    <w:rsid w:val="008F5AFE"/>
    <w:rsid w:val="009054C9"/>
    <w:rsid w:val="0092571C"/>
    <w:rsid w:val="00981E7D"/>
    <w:rsid w:val="009C4C22"/>
    <w:rsid w:val="009D5EF1"/>
    <w:rsid w:val="009F0CD6"/>
    <w:rsid w:val="009F4C21"/>
    <w:rsid w:val="00A03B62"/>
    <w:rsid w:val="00A472EE"/>
    <w:rsid w:val="00AE5A64"/>
    <w:rsid w:val="00AF4135"/>
    <w:rsid w:val="00B2070E"/>
    <w:rsid w:val="00B2357E"/>
    <w:rsid w:val="00B835B1"/>
    <w:rsid w:val="00BB3D9E"/>
    <w:rsid w:val="00C267FC"/>
    <w:rsid w:val="00C53A0A"/>
    <w:rsid w:val="00C618A9"/>
    <w:rsid w:val="00C80EB2"/>
    <w:rsid w:val="00CC6A7E"/>
    <w:rsid w:val="00CD36EA"/>
    <w:rsid w:val="00D253AA"/>
    <w:rsid w:val="00D30835"/>
    <w:rsid w:val="00D730E2"/>
    <w:rsid w:val="00D96662"/>
    <w:rsid w:val="00DF055A"/>
    <w:rsid w:val="00E229FF"/>
    <w:rsid w:val="00E420F2"/>
    <w:rsid w:val="00E67811"/>
    <w:rsid w:val="00E96294"/>
    <w:rsid w:val="00EC0F9D"/>
    <w:rsid w:val="00EC31ED"/>
    <w:rsid w:val="00EC464F"/>
    <w:rsid w:val="00F123D4"/>
    <w:rsid w:val="00F2385F"/>
    <w:rsid w:val="00F466D5"/>
    <w:rsid w:val="00F56FD9"/>
    <w:rsid w:val="00FB7A84"/>
    <w:rsid w:val="00FC4CC8"/>
    <w:rsid w:val="012E4BA1"/>
    <w:rsid w:val="01537095"/>
    <w:rsid w:val="01885C73"/>
    <w:rsid w:val="043B1A01"/>
    <w:rsid w:val="05F332D1"/>
    <w:rsid w:val="07022FE8"/>
    <w:rsid w:val="0A503B7A"/>
    <w:rsid w:val="10744F6E"/>
    <w:rsid w:val="1113130F"/>
    <w:rsid w:val="12AA012C"/>
    <w:rsid w:val="13147B5B"/>
    <w:rsid w:val="18644328"/>
    <w:rsid w:val="1FB02611"/>
    <w:rsid w:val="21223D28"/>
    <w:rsid w:val="261C0F13"/>
    <w:rsid w:val="28757DED"/>
    <w:rsid w:val="294D04D1"/>
    <w:rsid w:val="2B7B6DE1"/>
    <w:rsid w:val="2BD0215F"/>
    <w:rsid w:val="2BE77795"/>
    <w:rsid w:val="2D2D1B91"/>
    <w:rsid w:val="2F2F037B"/>
    <w:rsid w:val="346A0AC1"/>
    <w:rsid w:val="371031EC"/>
    <w:rsid w:val="384229DF"/>
    <w:rsid w:val="3A562527"/>
    <w:rsid w:val="40670739"/>
    <w:rsid w:val="432B6CC3"/>
    <w:rsid w:val="4514119B"/>
    <w:rsid w:val="4750610E"/>
    <w:rsid w:val="4934502A"/>
    <w:rsid w:val="493F29DA"/>
    <w:rsid w:val="4A240DE8"/>
    <w:rsid w:val="5252299E"/>
    <w:rsid w:val="58E608E9"/>
    <w:rsid w:val="5AA0313D"/>
    <w:rsid w:val="607E14B6"/>
    <w:rsid w:val="63671A75"/>
    <w:rsid w:val="6DD96349"/>
    <w:rsid w:val="6E1D22B5"/>
    <w:rsid w:val="6FA8684E"/>
    <w:rsid w:val="754C32EF"/>
    <w:rsid w:val="75DE483F"/>
    <w:rsid w:val="762116DB"/>
    <w:rsid w:val="77835664"/>
    <w:rsid w:val="78975968"/>
    <w:rsid w:val="78A60180"/>
    <w:rsid w:val="7AFB4D96"/>
    <w:rsid w:val="7C322558"/>
    <w:rsid w:val="7EB02B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qFormat/>
    <w:uiPriority w:val="9"/>
    <w:pPr>
      <w:ind w:left="282"/>
      <w:outlineLvl w:val="0"/>
    </w:pPr>
    <w:rPr>
      <w:rFonts w:ascii="Tahoma" w:hAnsi="Tahoma" w:eastAsia="Tahoma" w:cs="Tahoma"/>
      <w:b/>
      <w:bCs/>
      <w:sz w:val="31"/>
      <w:szCs w:val="31"/>
      <w:u w:val="single" w:color="000000"/>
    </w:rPr>
  </w:style>
  <w:style w:type="paragraph" w:styleId="3">
    <w:name w:val="heading 2"/>
    <w:basedOn w:val="1"/>
    <w:unhideWhenUsed/>
    <w:qFormat/>
    <w:uiPriority w:val="9"/>
    <w:pPr>
      <w:spacing w:before="157"/>
      <w:ind w:left="282"/>
      <w:outlineLvl w:val="1"/>
    </w:pPr>
    <w:rPr>
      <w:rFonts w:ascii="Tahoma" w:hAnsi="Tahoma" w:eastAsia="Tahoma" w:cs="Tahoma"/>
      <w:sz w:val="26"/>
      <w:szCs w:val="26"/>
    </w:rPr>
  </w:style>
  <w:style w:type="paragraph" w:styleId="4">
    <w:name w:val="heading 3"/>
    <w:basedOn w:val="1"/>
    <w:unhideWhenUsed/>
    <w:qFormat/>
    <w:uiPriority w:val="9"/>
    <w:pPr>
      <w:spacing w:before="41"/>
      <w:ind w:left="282"/>
      <w:outlineLvl w:val="2"/>
    </w:pPr>
    <w:rPr>
      <w:rFonts w:ascii="Arial Black" w:hAnsi="Arial Black" w:eastAsia="Arial Black" w:cs="Arial Black"/>
      <w:sz w:val="21"/>
      <w:szCs w:val="21"/>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pPr>
      <w:spacing w:before="1"/>
      <w:ind w:left="499" w:right="280" w:hanging="165"/>
    </w:pPr>
    <w:rPr>
      <w:sz w:val="19"/>
      <w:szCs w:val="19"/>
    </w:rPr>
  </w:style>
  <w:style w:type="paragraph" w:styleId="8">
    <w:name w:val="footer"/>
    <w:basedOn w:val="1"/>
    <w:link w:val="15"/>
    <w:unhideWhenUsed/>
    <w:qFormat/>
    <w:uiPriority w:val="99"/>
    <w:pPr>
      <w:tabs>
        <w:tab w:val="center" w:pos="4680"/>
        <w:tab w:val="right" w:pos="9360"/>
      </w:tabs>
    </w:pPr>
  </w:style>
  <w:style w:type="paragraph" w:styleId="9">
    <w:name w:val="header"/>
    <w:basedOn w:val="1"/>
    <w:link w:val="14"/>
    <w:unhideWhenUsed/>
    <w:qFormat/>
    <w:uiPriority w:val="99"/>
    <w:pPr>
      <w:tabs>
        <w:tab w:val="center" w:pos="4680"/>
        <w:tab w:val="right" w:pos="9360"/>
      </w:tabs>
    </w:pPr>
  </w:style>
  <w:style w:type="table" w:styleId="10">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qFormat/>
    <w:uiPriority w:val="10"/>
    <w:pPr>
      <w:spacing w:before="93" w:line="650" w:lineRule="exact"/>
      <w:ind w:left="282"/>
    </w:pPr>
    <w:rPr>
      <w:rFonts w:ascii="Tahoma" w:hAnsi="Tahoma" w:eastAsia="Tahoma" w:cs="Tahoma"/>
      <w:b/>
      <w:bCs/>
      <w:sz w:val="54"/>
      <w:szCs w:val="54"/>
    </w:rPr>
  </w:style>
  <w:style w:type="paragraph" w:styleId="12">
    <w:name w:val="List Paragraph"/>
    <w:basedOn w:val="1"/>
    <w:qFormat/>
    <w:uiPriority w:val="1"/>
    <w:pPr>
      <w:spacing w:before="1"/>
      <w:ind w:left="499" w:right="280" w:hanging="165"/>
    </w:pPr>
  </w:style>
  <w:style w:type="paragraph" w:customStyle="1" w:styleId="13">
    <w:name w:val="Table Paragraph"/>
    <w:basedOn w:val="1"/>
    <w:qFormat/>
    <w:uiPriority w:val="1"/>
  </w:style>
  <w:style w:type="character" w:customStyle="1" w:styleId="14">
    <w:name w:val="Header Char"/>
    <w:basedOn w:val="5"/>
    <w:link w:val="9"/>
    <w:qFormat/>
    <w:uiPriority w:val="99"/>
    <w:rPr>
      <w:rFonts w:ascii="Arial MT" w:hAnsi="Arial MT" w:eastAsia="Arial MT" w:cs="Arial MT"/>
    </w:rPr>
  </w:style>
  <w:style w:type="character" w:customStyle="1" w:styleId="15">
    <w:name w:val="Footer Char"/>
    <w:basedOn w:val="5"/>
    <w:link w:val="8"/>
    <w:qFormat/>
    <w:uiPriority w:val="99"/>
    <w:rPr>
      <w:rFonts w:ascii="Arial MT" w:hAnsi="Arial MT" w:eastAsia="Arial MT" w:cs="Arial M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494</Words>
  <Characters>3394</Characters>
  <Lines>29</Lines>
  <Paragraphs>8</Paragraphs>
  <TotalTime>32</TotalTime>
  <ScaleCrop>false</ScaleCrop>
  <LinksUpToDate>false</LinksUpToDate>
  <CharactersWithSpaces>3841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2025-06-05T17:06:00Z</dcterms:created>
  <dc:creator>1</dc:creator>
  <cp:lastModifiedBy>1</cp:lastModifiedBy>
  <cp:lastPrinted>2025-06-06T08:21:00Z</cp:lastPrinted>
  <dcterms:modified xsi:type="dcterms:W3CDTF">2025-06-11T04:54:03Z</dcterms:modified>
  <dc:title>Rodolfo Peinado Guerrero Resume</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2025-02-07T00:00:00Z</vt:filetime>
  </property>
  <property fmtid="{D5CDD505-2E9C-101B-9397-08002B2CF9AE}" pid="3" name="Creator">
    <vt:lpwstr>Enhancv</vt:lpwstr>
  </property>
  <property fmtid="{D5CDD505-2E9C-101B-9397-08002B2CF9AE}" pid="4" name="LastSaved">
    <vt:filetime>2025-06-05T00:00:00Z</vt:filetime>
  </property>
  <property fmtid="{D5CDD505-2E9C-101B-9397-08002B2CF9AE}" pid="5" name="Producer">
    <vt:lpwstr>Enhancv (https://www.enhancv.com)</vt:lpwstr>
  </property>
  <property fmtid="{D5CDD505-2E9C-101B-9397-08002B2CF9AE}" pid="6" name="ecv-data">
    <vt:lpwstr>{"_id":"67a50e0a617c55dec02d8e03","style":{"layoutSize":"medium","background":"b00","colors":["#002B7F","#56ACF2"],"fontBody":"opensans","fontHeading":"exolocked","fontSize":4,"isMetaDataDisabled":false,"layout":"single","lineHeightOption":0,"marginOption":2,"pageMarginOption":4,"record":"ResumeStyle"},"header":{"contacts":"","customHeight":188,"email":"rodolfguerr@gmail.com","extraField":"","extraLink":"https://rodolfoguerrero.vercel.app/","height":145,"link":"www.linkedin.com/in/rodolfo-guerrero-peinado","location":"Calle 23# 68-89 Medellín","name":"Rodolfo Peinado Guerrero","phone":"+12029708048","photo":"","photoStyle":"round","record":"Header","showEmail":true,"showExtraField":false,"showExtraLink":true,"showLink":true,"showLocation":true,"showPhone":true,"showPhoto":false,"showTitle":true,"title":"Senior Full Stack Engineer | Web Technologies","uppercaseName":false},"sections":[{"__t":"SummarySection","showTitle":true,"column":0,"enabled":true,"height":42,"items":[{"alignment":"justify","text":"Full Stack Developer with over 8 years of experience in designing, developing, and optimizing high-performance web applications. Skilled in ReactJS, Next.js, VueJS, and Angular.js for front-end development and proficient in Node.js, Express.js, Nest.js, Django, and Golang (Gin, Echo) for backend solutions. Experienced in building scalable, secure, and high-availability systems, integrating RESTful APIs, GraphQL, and CI/CD pipelines. Adept at solving complex technical challenges, improving application performance, and delivering seamless user experiences.","height":138,"id":"7shjrgauqe","record":"SummaryItem"}],"name":"","record":"SummarySection"},{"__t":"TechnologySection","compactMode":false,"surroundingBorder":false,"column":0,"enabled":true,"height":42,"items":[{"description":"","showTitle":false,"tags":["HTML","CSS","Javascript","Typescript","PHP","Python","Golang","CSS3","Bootstrap","Material UI","Tailwind CSS","React.js","Next.js","Vue.js","Nuxt.js","Vite","Node.js","Nest.js","Express.js","Django","Gin","Echo","CMS","LMS","ERP","Front End","Back End","CI/CD","Grapiql","JWT","OAuth 2.0","Restful API","Fast API","WebSockets","WebRTC","Docker","Kubernate","Devops"],"title":"","height":218,"id":"m6tr2a1f","record":"TechnologyItem"}],"name":"","record":"TechnologySection"},{"__t":"ExperienceSection","showCompanyLogos":false,"timelineWidth":136,"column":0,"enabled":true,"height":42,"items":[{"dateRange":{"fromMonth":5,"fromYear":2022,"isOngoing":false,"ongoingText":"","record":"DateRange","toMonth":null,"toYear":null},"table":{"cols":2,"record":"TableItem","rows":[]},"alignment":"justify","bullets":["Developed a high-performance ERP system using React.js and Golang (Gin) , enabling businesses to automate workflows, manage inventory, and track financials, increasing operational efficiency by 40%","Led the migration of a monolithic PHP (Laravel) system to a microservices-based Golang architecture, improving scalability and reducing system downtime by 50%","Built a real-time order tracking system for a logistics company using FastAPI, WebSockets, and Redis, allowing customers to monitor shipments with sub-second latency","Integrated GraphQL APIs into a SaaS platform, reducing client-server communication overhead and improving API response times by 35%","Refactored a legacy Node.js application, optimizing database queries and enhancing caching strategies, leading to a 50% performance boost","Developed an automated reporting module using Python and Pandas, streamlining analytics processing and reducing report generation time from hours to minutes","Implemented OAuth 2.0 and JWT authentication, reinforcing platform security and reducing unauthorized access attempts by 60%"],"companyLogo":"","description":"undefined","link":"","location":"Singapore, Singapore","position":"Senior Full Stack Engineer","showBullets":true,"showCompany":true,"showDateRange":true,"showDescription":false,"showLink":false,"showLocation":true,"showTable":true,"showTitle":true,"workplace":"DevCrew I/O","height":374,"id":"izhmr0apxo","record":"ExperienceItem"},{"dateRange":{"fromMonth":1,"fromYear":2019,"isOngoing":false,"ongoingText":"","record":"DateRange","toMonth":3,"toYear":2022},"table":{"cols":2,"record":"TableItem","rows":[]},"alignment":"justify","bullets":["Designed and developed a Learning Management System (LMS) using Django and React.js, automating course enrollment, progress tracking, and certification issuance, increasing student engagement by 30%","Created a financial dashboard for a fintech startup using Golang (Echo) and Vue.js, allowing users to track transactions, analyze spending trends, and receive AI-powered financial recommendations","Developed a multi-vendor e-commerce platform using Node.js (Nest.js) and PostgreSQL, enabling third-party sellers to list products, process orders, and manage inventory seamlessly","Integrated a subscription-based payment system with Stripe and PayPal APIs, ensuring secure transactions and increasing revenue by 25%","Optimized backend performance by refactoring Django ORM queries, reducing API response times by 45% and database load by 30%","Built a role-based access control system using FastAPI and JWT, enhancing data security and ensuring compliance with GDPR regulations","Migrated a PHP-based application to Golang, reducing maintenance costs and improving request processing speed by 2.5x"],"companyLogo":"","description":"undefined","link":"","location":"Hong Kong, Hong Kong","position":"Full Stack Engineer","showBullets":true,"showCompany":true,"showDateRange":true,"showDescription":false,"showLink":false,"showLocation":true,"showTable":true,"showTitle":true,"workplace":"Dood","height":373,"id":"auoy62sg91","record":"ExperienceItem"},{"dateRange":{"fromMonth":1,"fromYear":2014,"isOngoing":false,"ongoingText":"","record":"DateRange","toMonth":11,"toYear":2018},"table":{"cols":2,"record":"TableItem","rows":[]},"alignment":"justify","bullets":["Learned and utilized an in-house CMS to create websites","Converted PSDs to HTML for back-end developers to implement using the CMS","Built responsive EDMs to be deployed via Campaign Monitor","Collaborated with back-end developers to solve issues with creating the website after providing them with the HTML","Transformed the website to a minimal and clean design using HTML, CSS and Bootstrap","Improved the design to be responsive across devices using media-query to meet the client's needs","Updated the website to be more active by implementing various animations using Javascript","Managed contractors to ensure they created quality work with good code, matching the design requirements","Worked with universities, financial institutions, and other big clients like Rheem water heater manufacturer, Wattyl paint manufacturer, and Bottlemart retail alcohol distributor"],"companyLogo":"https://logo.clearbit.com/westroadsouth.com","description":"undefined","link":"","location":"West Road South","position":"Junior Front End Developer","showBullets":true,"showCompany":true,"showDateRange":true,"showDescription":false,"showLink":false,"showLocation":true,"showTable":true,"showTitle":true,"workplace":"West Road South","height":313,"id":"eej9k0qaqe","record":"ExperienceItem"}],"name":"","record":"ExperienceSection"},{"__t":"EducationSection","showCompanyLogos":false,"timelineWidth":136,"column":0,"enabled":true,"height":42,"items":[{"dateRange":{"fromMonth":3,"fromYear":2009,"isOngoing":false,"ongoingText":"","record":"DateRange","toMonth":11,"toYear":2013},"alignment":"left","bullets":[],"companyLogo":"","degree":"Bachelor of Computer Science","gpa":"","gpaText":"","institution":"Jiangnan University","location":"Yuxi, China","maxGpa":"","showBullets":false,"showDateRange":true,"showGpa":false,"showLocation":true,"height":90,"id":"9ijxenan5e","record":"EducationItem"}],"name":"","record":"EducationSection"}],"user":"67a50dc5617c55dec02d7a10"}</vt:lpwstr>
  </property>
  <property fmtid="{D5CDD505-2E9C-101B-9397-08002B2CF9AE}" pid="7" name="KSOProductBuildVer">
    <vt:lpwstr>1033-12.2.0.21179</vt:lpwstr>
  </property>
  <property fmtid="{D5CDD505-2E9C-101B-9397-08002B2CF9AE}" pid="8" name="ICV">
    <vt:lpwstr>04D6B027C5ED45DE92833810D784BA54_12</vt:lpwstr>
  </property>
</Properties>
</file>