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9996.6405"/>
      </w:tblPr>
      <w:tblGrid>
        <w:gridCol w:w="6664.427"/>
        <w:gridCol w:w="1056.5555"/>
        <w:gridCol w:w="2275.658"/>
      </w:tblGrid>
      <w:tr>
        <w:tc>
          <w:tcPr>
            <w:tcMar>
              <w:top w:w="0" w:type="dxa"/>
              <w:bottom w:w="568.9145" w:type="dxa"/>
              <w:end w:w="0" w:type="dxa"/>
              <w:start w:w="0" w:type="dxa"/>
            </w:tcMar>
            <w:gridSpan w:val="3"/>
          </w:tcPr>
          <w:p>
            <w:pPr>
              <w:pStyle w:val="Name"/>
            </w:pPr>
            <w:r>
              <w:t xml:space="preserve">Anooshervon Rahmatov</w:t>
            </w:r>
          </w:p>
          <w:p>
            <w:pPr>
              <w:pStyle w:val="JobTitle"/>
            </w:pPr>
            <w:r>
              <w:t xml:space="preserve">Senior Software Engineer</w:t>
            </w:r>
          </w:p>
        </w:tc>
      </w:tr>
      <w:tr>
        <w:tc>
          <w:tcPr>
            <w:tcMar>
              <w:top w:w="0" w:type="dxa"/>
              <w:bottom w:w="0" w:type="dxa"/>
              <w:end w:w="0" w:type="dxa"/>
              <w:start w:w="0" w:type="dxa"/>
            </w:tcMar>
            <w:tcW w:w="6664.427" w:type="dxa"/>
          </w:tcPr>
          <w:p>
            <w:r>
              <w:t xml:space="preserve">Dear Hiring Manager, </w:t>
            </w:r>
          </w:p>
          <w:p>
            <w:r>
              <w:t xml:space="preserve">I am writing to express my interest in the </w:t>
            </w:r>
            <w:r>
              <w:rPr>
                <w:b w:val="true"/>
                <w:bCs w:val="true"/>
              </w:rPr>
              <w:t xml:space="preserve">Senior Software Engineer </w:t>
            </w:r>
            <w:r>
              <w:t xml:space="preserve">position at your company. With 7 years of experience in designing, developing, and optimizing scalable software solutions, I specialize in </w:t>
            </w:r>
            <w:r>
              <w:rPr>
                <w:b w:val="true"/>
                <w:bCs w:val="true"/>
              </w:rPr>
              <w:t xml:space="preserve">JavaScript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TypeScript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Node.js </w:t>
            </w:r>
            <w:r>
              <w:t xml:space="preserve">, and </w:t>
            </w:r>
            <w:r>
              <w:rPr>
                <w:b w:val="true"/>
                <w:bCs w:val="true"/>
              </w:rPr>
              <w:t xml:space="preserve">Spring Boot </w:t>
            </w:r>
            <w:r>
              <w:t xml:space="preserve">. I am confident that my background in both front-end and back-end development, combined with my leadership skills and passion for delivering high-quality software, makes me a strong candidate for your team. </w:t>
            </w:r>
          </w:p>
          <w:p>
            <w:r>
              <w:t xml:space="preserve">In my current role as a </w:t>
            </w:r>
            <w:r>
              <w:rPr>
                <w:b w:val="true"/>
                <w:bCs w:val="true"/>
              </w:rPr>
              <w:t xml:space="preserve">Senior Software Engineer </w:t>
            </w:r>
            <w:r>
              <w:t xml:space="preserve">at </w:t>
            </w:r>
            <w:r>
              <w:rPr>
                <w:b w:val="true"/>
                <w:bCs w:val="true"/>
              </w:rPr>
              <w:t xml:space="preserve">Loblaw Digital </w:t>
            </w:r>
            <w:r>
              <w:t xml:space="preserve">, I led the design and development of high-performance advertisement systems using </w:t>
            </w:r>
            <w:r>
              <w:rPr>
                <w:b w:val="true"/>
                <w:bCs w:val="true"/>
              </w:rPr>
              <w:t xml:space="preserve">Next.js </w:t>
            </w:r>
            <w:r>
              <w:t xml:space="preserve">and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, seamlessly integrating them with </w:t>
            </w:r>
            <w:r>
              <w:rPr>
                <w:b w:val="true"/>
                <w:bCs w:val="true"/>
              </w:rPr>
              <w:t xml:space="preserve">Spring Boot </w:t>
            </w:r>
            <w:r>
              <w:t xml:space="preserve">to manage complex business logic for e-commerce pricing and promotions. I have also enhanced </w:t>
            </w:r>
            <w:r>
              <w:rPr>
                <w:b w:val="true"/>
                <w:bCs w:val="true"/>
              </w:rPr>
              <w:t xml:space="preserve">RESTful API </w:t>
            </w:r>
            <w:r>
              <w:t xml:space="preserve">performance, resulting in a 30% improvement in query execution and user experience. Additionally, I spearheaded the implementation of </w:t>
            </w:r>
            <w:r>
              <w:rPr>
                <w:b w:val="true"/>
                <w:bCs w:val="true"/>
              </w:rPr>
              <w:t xml:space="preserve">CI/CD pipelines </w:t>
            </w:r>
            <w:r>
              <w:t xml:space="preserve">with </w:t>
            </w:r>
            <w:r>
              <w:rPr>
                <w:b w:val="true"/>
                <w:bCs w:val="true"/>
              </w:rPr>
              <w:t xml:space="preserve">GitLab </w:t>
            </w:r>
            <w:r>
              <w:t xml:space="preserve">and </w:t>
            </w:r>
            <w:r>
              <w:rPr>
                <w:b w:val="true"/>
                <w:bCs w:val="true"/>
              </w:rPr>
              <w:t xml:space="preserve">Jenkins </w:t>
            </w:r>
            <w:r>
              <w:t xml:space="preserve">, optimizing deployment processes and ensuring efficient releases in </w:t>
            </w:r>
            <w:r>
              <w:rPr>
                <w:b w:val="true"/>
                <w:bCs w:val="true"/>
              </w:rPr>
              <w:t xml:space="preserve">Kubernetes </w:t>
            </w:r>
            <w:r>
              <w:t xml:space="preserve">environments. </w:t>
            </w:r>
          </w:p>
          <w:p>
            <w:r>
              <w:t xml:space="preserve">Previously, at </w:t>
            </w:r>
            <w:r>
              <w:rPr>
                <w:b w:val="true"/>
                <w:bCs w:val="true"/>
              </w:rPr>
              <w:t xml:space="preserve">PayPal </w:t>
            </w:r>
            <w:r>
              <w:t xml:space="preserve">, I managed the migration of legacy components and implemented a modern design system, improving scalability and maintainability. I also led a team of software engineers, driving a 30% increase in productivity and reducing project delivery time by 50%. My experience in </w:t>
            </w:r>
            <w:r>
              <w:rPr>
                <w:b w:val="true"/>
                <w:bCs w:val="true"/>
              </w:rPr>
              <w:t xml:space="preserve">CI/CD optimization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AWS microservices </w:t>
            </w:r>
            <w:r>
              <w:t xml:space="preserve">, and </w:t>
            </w:r>
            <w:r>
              <w:rPr>
                <w:b w:val="true"/>
                <w:bCs w:val="true"/>
              </w:rPr>
              <w:t xml:space="preserve">test-driven development (TDD) </w:t>
            </w:r>
            <w:r>
              <w:t xml:space="preserve">ensures that I can contribute to both the technical and collaborative needs of your engineering team. </w:t>
            </w:r>
          </w:p>
          <w:p>
            <w:r>
              <w:t xml:space="preserve">I am excited about the opportunity to bring my skills and expertise to your company. I believe my experience in architecting and optimizing software solutions, mentoring teams, and driving innovation aligns with the values and goals of your organization. Thank you for considering my application. I look forward to the opportunity to discuss how I can contribute to your team’s continued success. </w:t>
            </w:r>
          </w:p>
          <w:p>
            <w:r>
              <w:t xml:space="preserve">Sincerely, </w:t>
            </w:r>
            <w:r>
              <w:br/>
            </w:r>
          </w:p>
          <w:p>
            <w:r>
              <w:rPr>
                <w:b w:val="true"/>
                <w:bCs w:val="true"/>
              </w:rPr>
              <w:t xml:space="preserve">Anooshervon Rahmatov </w:t>
            </w:r>
          </w:p>
        </w:tc>
        <w:tc>
          <w:tcPr>
            <w:tcW w:w="1056.5555" w:type="dxa"/>
          </w:tcPr>
          <w:p/>
        </w:tc>
        <w:tc>
          <w:tcPr>
            <w:tcW w:w="2275.658" w:type="dxa"/>
          </w:tcPr>
          <w:p>
            <w:pPr>
              <w:pStyle w:val="SidebarCaption"/>
            </w:pPr>
            <w:r>
              <w:t xml:space="preserve">To</w:t>
            </w:r>
          </w:p>
          <w:p>
            <w:pPr>
              <w:spacing w:before="300"/>
              <w:pStyle w:val="SidebarCaption"/>
            </w:pPr>
            <w:r>
              <w:t xml:space="preserve">From</w:t>
            </w:r>
          </w:p>
          <w:p>
            <w:pPr>
              <w:pStyle w:val="SidebarText"/>
            </w:pPr>
            <w:r>
              <w:t xml:space="preserve">Anooshervon Rahmatov</w:t>
            </w:r>
          </w:p>
          <w:p>
            <w:pPr>
              <w:pStyle w:val="SidebarText"/>
            </w:pPr>
            <w:r>
              <w:t xml:space="preserve">Senior Software Engineer</w:t>
            </w:r>
          </w:p>
          <w:p>
            <w:pPr>
              <w:pStyle w:val="SidebarText"/>
            </w:pPr>
            <w:r>
              <w:t xml:space="preserve">+1 778 300 8731</w:t>
            </w:r>
          </w:p>
          <w:p>
            <w:pPr>
              <w:pStyle w:val="SidebarText"/>
            </w:pPr>
            <w:hyperlink w:history="1" r:id="rId24075">
              <w:r>
                <w:rPr>
                  <w:rStyle w:val="Hyperlink"/>
                </w:rPr>
                <w:t xml:space="preserve">anooshremotework2025@gmail.com</w:t>
              </w:r>
            </w:hyperlink>
          </w:p>
        </w:tc>
      </w:tr>
    </w:tbl>
    <w:sectPr>
      <w:pgSz w:w="11906" w:h="16838" w:orient="portrait"/>
      <w:pgMar w:top="601.4239" w:right="861.4991" w:bottom="601.4239" w:left="861.4991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Source Sans Pro" w:cs="Source Sans Pro" w:eastAsia="Source Sans Pro" w:hAnsi="Source Sans Pro"/>
    </w:rPr>
    <w:qFormat/>
  </w:style>
  <w:style w:type="paragraph" w:styleId="Name">
    <w:name w:val="Name"/>
    <w:pPr>
      <w:spacing w:line="240" w:before="0" w:after="0"/>
    </w:pPr>
    <w:rPr>
      <w:b w:val="true"/>
      <w:bCs w:val="true"/>
      <w:color w:val="3C3E43"/>
      <w:sz w:val="48"/>
      <w:szCs w:val="48"/>
    </w:rPr>
    <w:basedOn w:val="Normal"/>
    <w:qFormat/>
  </w:style>
  <w:style w:type="paragraph" w:styleId="JobTitle">
    <w:name w:val="Job Title"/>
    <w:pPr>
      <w:spacing w:line="240" w:before="0" w:after="0"/>
    </w:pPr>
    <w:rPr>
      <w:color w:val="3C3E43"/>
      <w:sz w:val="18"/>
      <w:szCs w:val="18"/>
    </w:rPr>
    <w:basedOn w:val="Normal"/>
    <w:qFormat/>
  </w:style>
  <w:style w:type="paragraph" w:styleId="SidebarCaption">
    <w:name w:val="Sidebar Caption"/>
    <w:pPr>
      <w:spacing w:line="288" w:before="80" w:after="0"/>
    </w:pPr>
    <w:rPr>
      <w:b w:val="true"/>
      <w:bCs w:val="true"/>
    </w:rPr>
    <w:basedOn w:val="Normal"/>
    <w:qFormat/>
  </w:style>
  <w:style w:type="paragraph" w:styleId="SidebarText">
    <w:name w:val="Sidebar text"/>
    <w:pPr>
      <w:spacing w:before="0" w:after="0" w:line="264"/>
    </w:pPr>
    <w:basedOn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4075" Type="http://schemas.openxmlformats.org/officeDocument/2006/relationships/hyperlink" Target="mailto:anooshremotework202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2025-05-08T15:39:24Z</dcterms:created>
  <dcterms:modified xsi:type="dcterms:W3CDTF">2025-05-08T15:39:24Z</dcterms:modified>
</cp:coreProperties>
</file>