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一级标题测试"/>
    <w:p>
      <w:pPr>
        <w:pStyle w:val="Heading1"/>
      </w:pPr>
      <w:r>
        <w:rPr>
          <w:rFonts w:hint="eastAsia"/>
        </w:rPr>
        <w:t xml:space="preserve">一级标题测试</w:t>
      </w:r>
    </w:p>
    <w:p>
      <w:pPr>
        <w:pStyle w:val="FirstParagraph"/>
      </w:pPr>
      <w:r>
        <w:rPr>
          <w:rFonts w:hint="eastAsia"/>
        </w:rPr>
        <w:t xml:space="preserve">这是一段用于测试正文样式的示例文字。可以用来观察段前段后间距、中文字体、行距和首行缩进是否符合预期。</w:t>
      </w:r>
    </w:p>
    <w:bookmarkStart w:id="13" w:name="二级标题测试"/>
    <w:p>
      <w:pPr>
        <w:pStyle w:val="Heading2"/>
      </w:pPr>
      <w:r>
        <w:rPr>
          <w:rFonts w:hint="eastAsia"/>
        </w:rPr>
        <w:t xml:space="preserve">二级标题测试</w:t>
      </w:r>
    </w:p>
    <w:p>
      <w:pPr>
        <w:pStyle w:val="FirstParagraph"/>
      </w:pPr>
      <w:r>
        <w:rPr>
          <w:rFonts w:hint="eastAsia"/>
        </w:rPr>
        <w:t xml:space="preserve">这一节用于验证二级标题与正文之间的层级关系，以及标题编号、字体大小和加粗效果。</w:t>
      </w:r>
    </w:p>
    <w:bookmarkStart w:id="12" w:name="三级标题测试"/>
    <w:p>
      <w:pPr>
        <w:pStyle w:val="Heading3"/>
      </w:pPr>
      <w:r>
        <w:rPr>
          <w:rFonts w:hint="eastAsia"/>
        </w:rPr>
        <w:t xml:space="preserve">三级标题测试</w:t>
      </w:r>
    </w:p>
    <w:p>
      <w:pPr>
        <w:pStyle w:val="FirstParagraph"/>
      </w:pPr>
      <w:r>
        <w:rPr>
          <w:rFonts w:hint="eastAsia"/>
        </w:rPr>
        <w:t xml:space="preserve">这里继续补充一段正文，用来观察三级标题下的内容排版效果是否稳定。</w:t>
      </w:r>
    </w:p>
    <w:bookmarkStart w:id="11" w:name="四级标题测试"/>
    <w:p>
      <w:pPr>
        <w:pStyle w:val="Heading4"/>
      </w:pPr>
      <w:r>
        <w:rPr>
          <w:rFonts w:hint="eastAsia"/>
        </w:rPr>
        <w:t xml:space="preserve">四级标题测试</w:t>
      </w:r>
    </w:p>
    <w:p>
      <w:pPr>
        <w:pStyle w:val="FirstParagraph"/>
      </w:pPr>
      <w:r>
        <w:rPr>
          <w:rFonts w:hint="eastAsia"/>
        </w:rPr>
        <w:t xml:space="preserve">四级标题通常用于更细粒度的小节说明，这里用于测试标题层级是否清晰。</w:t>
      </w:r>
    </w:p>
    <w:bookmarkStart w:id="10" w:name="五级标题测试"/>
    <w:p>
      <w:pPr>
        <w:pStyle w:val="Heading5"/>
      </w:pPr>
      <w:r>
        <w:rPr>
          <w:rFonts w:hint="eastAsia"/>
        </w:rPr>
        <w:t xml:space="preserve">五级标题测试</w:t>
      </w:r>
    </w:p>
    <w:p>
      <w:pPr>
        <w:pStyle w:val="FirstParagraph"/>
      </w:pPr>
      <w:r>
        <w:rPr>
          <w:rFonts w:hint="eastAsia"/>
        </w:rPr>
        <w:t xml:space="preserve">如果模板支持更深层级标题，可以通过这一节检查字号变化和段落间距。</w:t>
      </w:r>
    </w:p>
    <w:bookmarkStart w:id="9" w:name="六级标题测试"/>
    <w:p>
      <w:pPr>
        <w:pStyle w:val="Heading6"/>
      </w:pPr>
      <w:r>
        <w:rPr>
          <w:rFonts w:hint="eastAsia"/>
        </w:rPr>
        <w:t xml:space="preserve">六级标题测试</w:t>
      </w:r>
    </w:p>
    <w:p>
      <w:pPr>
        <w:pStyle w:val="FirstParagraph"/>
      </w:pPr>
      <w:r>
        <w:rPr>
          <w:rFonts w:hint="eastAsia"/>
        </w:rPr>
        <w:t xml:space="preserve">这是最小层级标题测试，用于确认极端情况下的样式表现仍然可读。</w:t>
      </w:r>
    </w:p>
    <w:bookmarkEnd w:id="9"/>
    <w:bookmarkEnd w:id="10"/>
    <w:bookmarkEnd w:id="11"/>
    <w:bookmarkEnd w:id="12"/>
    <w:bookmarkEnd w:id="13"/>
    <w:bookmarkStart w:id="14" w:name="表格测试一基础信息"/>
    <w:p>
      <w:pPr>
        <w:pStyle w:val="Heading2"/>
      </w:pPr>
      <w:r>
        <w:rPr>
          <w:rFonts w:hint="eastAsia"/>
        </w:rPr>
        <w:t xml:space="preserve">表格测试一：基础信息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用于测试标题样式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参考模板</w:t>
            </w:r>
          </w:p>
        </w:tc>
        <w:tc>
          <w:tcPr/>
          <w:p>
            <w:pPr>
              <w:pStyle w:val="Compact"/>
            </w:pPr>
            <w:r>
              <w:t xml:space="preserve">reference.docx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用于测试</w:t>
            </w:r>
            <w:r>
              <w:t xml:space="preserve"> Word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输出格式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Pandoc </w:t>
            </w:r>
            <w:r>
              <w:rPr>
                <w:rFonts w:hint="eastAsia"/>
              </w:rPr>
              <w:t xml:space="preserve">生成</w:t>
            </w:r>
          </w:p>
        </w:tc>
      </w:tr>
    </w:tbl>
    <w:bookmarkEnd w:id="14"/>
    <w:bookmarkStart w:id="15" w:name="表格测试二样式检查项"/>
    <w:p>
      <w:pPr>
        <w:pStyle w:val="Heading2"/>
      </w:pPr>
      <w:r>
        <w:rPr>
          <w:rFonts w:hint="eastAsia"/>
        </w:rPr>
        <w:t xml:space="preserve">表格测试二：样式检查项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是否关注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字号更大，层级最明显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与正文区分明显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行距统一，换行自然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表格边框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边框完整，表头清晰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15"/>
    <w:bookmarkStart w:id="16" w:name="结尾说明"/>
    <w:p>
      <w:pPr>
        <w:pStyle w:val="Heading2"/>
      </w:pPr>
      <w:r>
        <w:rPr>
          <w:rFonts w:hint="eastAsia"/>
        </w:rPr>
        <w:t xml:space="preserve">结尾说明</w:t>
      </w:r>
    </w:p>
    <w:p>
      <w:pPr>
        <w:pStyle w:val="FirstParagraph"/>
      </w:pPr>
      <w:r>
        <w:rPr>
          <w:rFonts w:hint="eastAsia"/>
        </w:rPr>
        <w:t xml:space="preserve">可以使用这个文件配合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rPr>
          <w:rFonts w:hint="eastAsia"/>
        </w:rPr>
        <w:t xml:space="preserve">生成</w:t>
      </w:r>
      <w:r>
        <w:t xml:space="preserve"> Word </w:t>
      </w:r>
      <w:r>
        <w:rPr>
          <w:rFonts w:hint="eastAsia"/>
        </w:rPr>
        <w:t xml:space="preserve">文档，快速检查标题层级、正文样式和表格样式是否符合预期。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DFE2E5" w:sz="6" w:val="single"/>
        <w:left w:color="DFE2E5" w:sz="6" w:val="single"/>
        <w:bottom w:color="DFE2E5" w:sz="6" w:val="single"/>
        <w:right w:color="DFE2E5" w:sz="6" w:val="single"/>
        <w:insideH w:color="DFE2E5" w:sz="6" w:val="single"/>
        <w:insideV w:color="DFE2E5" w:sz="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2026-04-27T11:11:50Z</dcterms:created>
  <dcterms:modified xsi:type="dcterms:W3CDTF">2026-04-27T11:11:50Z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