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Calibri" w:cs="Calibri" w:eastAsia="Calibri" w:hAnsi="Calibri"/>
          <w:b/>
          <w:bCs/>
          <w:color w:val="1B3A6B"/>
          <w:sz w:val="64"/>
          <w:szCs w:val="64"/>
        </w:rPr>
        <w:t xml:space="preserve">ASR ANNOTATION</w:t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0D7377"/>
          <w:sz w:val="64"/>
          <w:szCs w:val="64"/>
        </w:rPr>
        <w:t xml:space="preserve">MASTER RULEBOOK</w:t>
      </w:r>
    </w:p>
    <w:p>
      <w:pPr>
        <w:pBdr>
          <w:bottom w:val="single" w:color="1B3A6B" w:sz="12" w:space="4"/>
        </w:pBdr>
        <w:spacing w:before="80" w:after="40"/>
      </w:pPr>
      <w:r>
        <w:rPr>
          <w:rFonts w:ascii="Calibri" w:cs="Calibri" w:eastAsia="Calibri" w:hAnsi="Calibri"/>
          <w:color w:val="374151"/>
          <w:sz w:val="26"/>
          <w:szCs w:val="26"/>
        </w:rPr>
        <w:t xml:space="preserve">Automatic Speech Recognition  ·  Ground Truth Transcription Guidelines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Document Type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Master Reference Guide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Languages Covered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Hindi  ·  English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Total Rules Documented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35 Rules Across 6 Categories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Hindi Guideline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English Guideline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Source: Annotation Doc | Foundational Reading Tool | Jan 2026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Target Speakers: Children (student readings)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Task: Letter / Word / Paragraph reading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Script: Devanagari only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Framework: EGRA (Early Grade Reading Assessment)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Source: Instructions for Annotations (English Training)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Target Speakers: Adults (across all Indian states)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Task: Word lists &amp; paragraphs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Script: English + Devanagari (mixed)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Framework: Adult Literacy / ASR Training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6"/>
                <w:szCs w:val="26"/>
              </w:rPr>
              <w:t xml:space="preserve">SECTION 1 — CORE TRANSCRIPTION PRINCIPLES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11827"/>
          <w:sz w:val="20"/>
          <w:szCs w:val="20"/>
        </w:rPr>
        <w:t xml:space="preserve">These foundational rules govern every annotation task regardless of language, speaker age, or audio type. All downstream rules are built on these.</w:t>
      </w:r>
    </w:p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01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Transcribe the Full Audio — Always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[BOTH]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ENTIRE audio must be transcribed. Do not stop at the reference text boundary. If the student speaks beyond the reference word/letter/paragraph, ALL of that speech must be captured.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Hindi (Child)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English (Adult)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Scope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Transcribe full audio even if longer than reference letter/word/paragraph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Transcribe full audio irrespective of reference text length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Extra speech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Include all inserted words not in reference text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Include all extra spoken words verbatim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Guideline ref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Core Principle §1 — Hindi Doc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Core Principle §1 — English Doc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02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Verbatim Transcription — No Corrections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[BOTH]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Never correct grammar, pronunciation, or vocabulary. Never fill in intended words or infer meaning. What is heard is what is written.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⚠  CRITICAL NOTE (English Guideline)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"The transcription must be verbatim. Annotators must NOT correct grammar, fix pronunciation, fill in intended words, or infer meaning."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03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Reference Text as Anchor — Use When Correct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[BOTH]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When a spoken word/letter matches the reference text (standard pronunciation OR any reference audio pronunciation), the transcript must be COPIED from the reference text — not retyped.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Spoken word matches standard pronunciation of reference word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Copy-paste from reference text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Spoken word matches any reference audio pronunciation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Copy-paste from reference text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Spoken word does NOT match either standard or reference audio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Transcribe exactly as heard (verbatim)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Hindi example: शक्तिमान said as सक्तिमान (matches reference audio)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Transcribe as: शक्तिमान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Hindi example: शक्तिमान said as जक्तिमान (no match)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Transcribe as: जक्तिमान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6"/>
                <w:szCs w:val="26"/>
              </w:rPr>
              <w:t xml:space="preserve">SECTION 2 — TIMESTAMPING RULES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04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Timestamp Format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[BOTH]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All timestamps must follow a consistent 4-part time format:</w:t>
      </w:r>
    </w:p>
    <w:p>
      <w:pPr>
        <w:spacing w:before="0" w:after="0"/>
      </w:pPr>
      <w:r>
        <w:t xml:space="preserve"/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Hindi:    HH:MM:SS:MS    (e.g.,  00:00:01:462)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English:  HH:MM:SS.MS    (e.g.,  0:00:01.209974)</w:t>
      </w:r>
    </w:p>
    <w:p>
      <w:pPr>
        <w:spacing w:before="0" w:after="0"/>
      </w:pPr>
      <w: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Each word must have a start and end timestamp. Timestamps must closely match when the word actually begins and ends — not approximated loosely.</w:t>
      </w:r>
    </w:p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05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Pause-Separated Units = Separate Timestamps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[BOTH]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Any section of audio separated by a pause must be treated as a separate entity and given its own timestamp entry.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Hindi Rule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English Rule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Pause within a word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If gap &gt; 25ms within a word → split into sub-parts, each timestamped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Split sub-lexical parts separately if paused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Pause between words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Each word separated by pause = independent timestamped segment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Each spoken word gets its own start/end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Hard-to-split boundary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Estimate closest boundary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Estimate a reasonable split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Long silence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SIL tag region with timestamps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SIL tag region with timestamps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06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Segment Break Threshold: 0.8 seconds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[PIPELINE]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In the automated pipeline (annotate.py), a gap of 0.8 seconds or more between consecutive words triggers a new annotation segment. This is the SEGMENT_BREAK constant.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Where Applied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SEGMENT_BREAK threshold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&gt; 0.8 seconds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annotate.py — flush_segment() logic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Segment start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First word's start timestamp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Set in flush_segment()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Segment end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Last word's end timestamp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Set in flush_segment()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Intra-word split (Hindi)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&gt; 25ms gap within word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WhisperX alignment model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07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What Gets Timestamped vs Not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[BOTH]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Hindi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Every spoken word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✓ Timestamped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✓ Timestamped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Pauses (silence between words)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✓ SIL tag if &gt; 2 sec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✗ Pauses do NOT get timestamps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Background noise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✓ NOISE tag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✓ Must be timestamped with start/end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Filler sounds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✓ Timestamped + FIL tag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✓ Timestamped + FIL tag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Single letter/word (audio not longer than reading)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✗ No timestamp needed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✓ Always timestamp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6"/>
                <w:szCs w:val="26"/>
              </w:rPr>
              <w:t xml:space="preserve">SECTION 3 — TRANSCRIPTION RULES BY CASE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11827"/>
          <w:sz w:val="20"/>
          <w:szCs w:val="20"/>
        </w:rPr>
        <w:t xml:space="preserve">These rules govern how different types of speech are represented in the transcript. Rules marked [HINDI] apply to the Hindi child reading annotation; [ENGLISH] to the English adult annotation; [BOTH] to both.</w:t>
      </w:r>
    </w:p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08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Correct Reading of Reference Word/Letter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[BOTH]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If the pronunciation matches (a) standard pronunciation OR (b) any reference audio pronunciation → use exact reference text spelling via copy-paste.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200"/>
        <w:gridCol w:w="3600"/>
      </w:tblGrid>
      <w:tr>
        <w:trPr>
          <w:tblHeader/>
        </w:trP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Write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Hindi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Reference: शक्तिमान  |  Child says: सक्तिमान (matches ref audio)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शक्तिमान (copy from reference)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English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Reference: leisure  |  Said as 'leh-zhuh' or 'lee-zher'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leisure (copy from reference)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English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Reference: schedule  |  Any accepted US/UK/Indian pronunciation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schedule (copy from reference)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English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Reference: stove  |  Matches reference audio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stove (copy from reference, not phonetically)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ℹ  Tie-Breaker (English)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 case of ambiguity about correct pronunciation, refer to UK, US, or Indian English pronunciations on Google as tie-breakers.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09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Incorrect Reading / Substitution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[BOTH]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If the pronunciation does NOT match standard or reference audio → transcribe exactly as heard.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Heard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Transcribe As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Hindi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शक्तिमान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जक्तिमान (no match)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जक्तिमान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Hindi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च (letter)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ज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ज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English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colon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kuh-lur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colour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English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main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English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house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horse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horse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10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Inserted Words — Extra Speech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[BOTH]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If the student says a word not present in the reference text (valid word or not), transcribe it as heard. Do not omit any extra speech.</w:t>
      </w:r>
    </w:p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11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Splitting Words: Sub-lexical Reading with Pauses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[BOTH]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When a word is read in parts separated by pauses, each part must be independently transcribed and timestamped.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Transcript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Hindi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Gap &gt; 25ms within word → split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कमल said as क…म…ल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&lt;क&gt; &lt;म&gt; &lt;ल&gt; (each with own timestamps)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Hindi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Word broken into syllables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अनुशासन said as अनु…शासन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&lt;अनु&gt; &lt;शासन&gt;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English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Word said as com…pute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compute split mid-word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कंप्यूट (Devanagari — not real English word)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English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Word said as pro…long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prolong split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pro long (both parts valid English)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English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Word said as vin…yard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vineyard split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विन yard (mixed script)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12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Sub-lexical Reading with Stretches (English Only)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[ENGLISH]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If a word is spoken with elongated/stretched vowels or consonants, transcribe the whole word in Devanagari. Add only ONE extra vowel or consonant to indicate stretching — no matter how long the stretch.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Heard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Write As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coming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co…ming… (stretched)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कअमिंगअ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Rule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Do not split; do not repeat extra character multiple times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One extra char only per stretch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13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Repetitions and False Starts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[BOTH]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All repetitions, false starts, and stutters must be included verbatim. Do not clean up or omit restarts.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Heard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Transcribe As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Hindi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ब ब बच्चा (stuttered start)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ब ब बच्चा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English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f-i-r-e then correctly says fire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एफ़आईआरई fire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English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c-c-clown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क क clown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14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Spelling Out Words Letter by Letter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[ENGLISH]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When a word is spelled out with individual letter names, transcribe each letter name as heard in Devanagari script (since letter names are not full English words).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Heard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Transcript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balloon spelled as b-a-l-l-o-o-n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बी ए एल एल ओ ओ एन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pan spelled as pee-yay-yen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पी येयेन  (NOT पी ए एन — transcribe what was actually said)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cat, pin, sun (letter names, non-standard pronunciation)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Use best judgment for each letter sound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15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Invalid / Non-English Words (English Only)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[ENGLISH]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If the spoken output is not a real English word, represent it phonetically in Devanagari. The transcription does not need to be a real Hindi word — just phonetically accurate.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Heard (Invalid English)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Devanagari Transcription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pigeon said as pid-uh-jon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पिडजोन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literacy said as lit-ruh-sary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लिट्रसरी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blak (short 'a')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ब्लक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sheih-p (abrupt ending on p)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शाइप्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16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Proper Nouns (English Only)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[ENGLISH]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Names of people, places, animals, or other named entities → transcribe in Devanagari based on how the name is pronounced. Do not anglicize.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Transcription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Karthik / Kartik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कार्तिक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England (standard)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इंग्लेंड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Any other proper noun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Devanagari phonetic — not English spelling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17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Punctuation Within Words (English Only)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[ENGLISH]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Punctuation marks that are part of a word (contractions, possessives, hyphens) must be included in the transcript if they are pronounced.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Heard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Annotation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don't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do not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do not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Who's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who's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who's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who's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हस (invalid English)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हस  (Devanagari — not valid English)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who's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has (real English word)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has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18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Abbreviations (English Only)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[ENGLISH]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Abbreviations are handled based on how they sound when spoken: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Spoken As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Sounds like a real English word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Transcribe in English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SQL read as 'sequel' → sequel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Sounds like individual letter names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Transcribe in Devanagari with spaces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DVD read as D-V-D → डी वी डी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Abbreviation read as a word (not English)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Transcribe in Devanagari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ISRO read as 'isro' → इसरो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6"/>
                <w:szCs w:val="26"/>
              </w:rPr>
              <w:t xml:space="preserve">SECTION 4 — SPECIAL ANNOTATION TAGS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These tags are used to mark specific audio conditions. Tags are NOT mutually exclusive — multiple tags can and should be applied to the same word or region when relevant.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⚠  Tag Syntax Rule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Every tag MUST have an opening and closing pair. There must never be a lone opening or closing tag. Malformed tags → replace with &lt;MB&gt;&lt;/MB&gt;.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Rule #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 Guideline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7377"/>
                <w:sz w:val="20"/>
                <w:szCs w:val="20"/>
              </w:rPr>
              <w:t xml:space="preserve">&lt;SIL&gt;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Rule 19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Silence or pause LONGER than 2 seconds with no speech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Both Guidelines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7377"/>
                <w:sz w:val="20"/>
                <w:szCs w:val="20"/>
              </w:rPr>
              <w:t xml:space="preserve">&lt;FIL&gt;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Rule 20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Filler/hesitation sounds (आ, um, uh, hmm, er, okay, like, etc.)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Both Guidelines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7377"/>
                <w:sz w:val="20"/>
                <w:szCs w:val="20"/>
              </w:rPr>
              <w:t xml:space="preserve">&lt;MB&gt;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Rule 21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Unintelligible / mumbling speech — cannot be transcribed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Both Guidelines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7377"/>
                <w:sz w:val="20"/>
                <w:szCs w:val="20"/>
              </w:rPr>
              <w:t xml:space="preserve">&lt;NOISE&gt;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Rule 22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Background noise, ambient sounds, coughing, inhaling, other speakers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Both Guidelines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7377"/>
                <w:sz w:val="20"/>
                <w:szCs w:val="20"/>
              </w:rPr>
              <w:t xml:space="preserve">&lt;ADULT&gt;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Rule 23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Word spoken by an adult / teacher / supervisor (not the test subject)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Hindi Guideline Only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7377"/>
                <w:sz w:val="20"/>
                <w:szCs w:val="20"/>
              </w:rPr>
              <w:t xml:space="preserve">&lt;LN&gt;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Rule 24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Word spelled out as individual letter names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English Guideline Only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Tag Behavior Detail</w:t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19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&lt;SIL&gt; — Silence Tag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[BOTH]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Apply when there is a pause or silence of more than 2 seconds with no speech. Mark the full silent region with start and end timestamps.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Example:  00:00:12:00 → 00:00:16:12 = no speech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Annotation: &lt;SIL&gt;&lt;/SIL&gt;  (with timestamps around that region)</w:t>
      </w:r>
    </w:p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20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&lt;FIL&gt; — Filler Tag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[BOTH]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Apply to hesitation/filler sounds. Each filler word/sound gets its own individual &lt;FIL&gt; tag. The tag wraps the individual token, not the entire group.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Heard:  आ अ बा बाल बालक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Annotate:  &lt;FIL&gt;आ&lt;/FIL&gt;  &lt;FIL&gt;अ&lt;/FIL&gt;  बा  बाल  बालक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ℹ  Sub-lexical filler distinction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 the example above, 'बा' is NOT tagged as a filler — it results from sub-lexical reading of 'बालक', not from hesitation. Context determines whether a sound is a filler.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19"/>
          <w:szCs w:val="19"/>
        </w:rPr>
        <w:t xml:space="preserve">Pipeline filler list (English): um, uh, ah, hmm, er, mm, hm, oh, well, like, so, basically, right, okay, you know, i mean, actually, literally</w:t>
      </w:r>
    </w:p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21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&lt;MB&gt; — Mumble / Unintelligible Tag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[BOTH]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When speech cannot be understood and cannot be transcribed in any script, do not guess. Apply the &lt;MB&gt; tag to the region. In the pipeline, this is triggered when WhisperX confidence score &lt; 0.40.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Example:  unintelligible from 00:00:12:00 → 00:00:16:12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Annotation: &lt;MB&gt;&lt;/MB&gt;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✓  Zero Hallucination Policy</w:t>
            </w:r>
          </w:p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If the speech is unclear, use &lt;MB&gt;&lt;/MB&gt;. Never invent or guess words. An empty token (raw == "") must also be forced to &lt;MB&gt;&lt;/MB&gt;.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22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&lt;NOISE&gt; — Background Noise Tag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[BOTH]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Two sub-cases apply: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Sub-case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Annotation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Noise only — no speech audible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Only background/ambient noise, no target speech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&lt;NOISE&gt;&lt;/NOISE&gt; with timestamps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Noise + speech audible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Target speech audible despite noise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&lt;NOISE&gt;word&lt;/NOISE&gt; wrapping each affected word</w:t>
            </w:r>
          </w:p>
        </w:tc>
      </w:tr>
    </w:tbl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No speech:  &lt;NOISE&gt;&lt;/NOISE&gt;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With word:  &lt;NOISE&gt;बालक&lt;/NOISE&gt;</w:t>
      </w:r>
    </w:p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23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&lt;ADULT&gt; — Adult Voice Tag (Hindi Only)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[HINDI]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When the teacher or supervisor speaks (e.g., to prompt the child), those words must be tagged with &lt;ADULT&gt;. This tag does not exist in the English guideline.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Example: teacher says 'बालक'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Annotation: &lt;ADULT&gt;बालक&lt;/ADULT&gt;</w:t>
      </w:r>
    </w:p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24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&lt;LN&gt; — Letter Name Tag (English Only)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[ENGLISH]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When a word is spelled out with letter names (e.g., b-a-l-l-o-o-n), use the &lt;LN&gt; tag around the entire letter-spelled section. This tag does not exist in the Hindi guideline.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Heard: p-i-n (letter by letter)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Annotation: &lt;LN&gt;पी आई एन&lt;/LN&gt;</w:t>
      </w:r>
    </w:p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25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Combining Multiple Tags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[BOTH]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Tags are not mutually exclusive. Any combination may apply to the same word or region.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Combination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 to Apply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&lt;FIL&gt; + &lt;NOISE&gt;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Filler word heard with background noise: &lt;NOISE&gt;&lt;FIL&gt;आ&lt;/FIL&gt;&lt;/NOISE&gt;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&lt;ADULT&gt; + &lt;NOISE&gt;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Teacher speaks with noise in background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&lt;MB&gt; + &lt;NOISE&gt;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Unintelligible speech also has noise (annotate the region)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6"/>
                <w:szCs w:val="26"/>
              </w:rPr>
              <w:t xml:space="preserve">SECTION 5 — OUTPUT FORMAT RULES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26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Output Format: JSON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[BOTH]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All annotations must be exported in a strict JSON format. The schema is identical for both Hindi and English guidelines:</w:t>
      </w:r>
    </w:p>
    <w:p>
      <w:pPr>
        <w:spacing w:before="0" w:after="0"/>
      </w:pPr>
      <w:r>
        <w:t xml:space="preserve"/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{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"id": 13945,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"file_name": "audio_student_2366399046006104195.wav",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"annotations": [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{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"start": "0:00:00.519350",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"end": "0:00:01.209974",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"Transcription": [ "शेर" ]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},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{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"start": "0:00:01.232074",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"end": "0:00:01.651974",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"Transcription": [ "जंगल" ]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}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]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</w:t>
      </w:r>
    </w:p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27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Tag Validation Rule — No Malformed Tags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[PIPELINE]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Before outputting JSON, every tag must be validated for correct open/close pairing. If an opening tag exists without a matching closing tag (or vice versa), the token must be replaced with &lt;MB&gt;&lt;/MB&gt;.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Implementation: validate_tag() in annotate.py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If open tag exists without close tag → force &lt;MB&gt;&lt;/MB&gt;</w:t>
      </w:r>
    </w:p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28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No Empty Tokens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[PIPELINE]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Every annotation entry must contain transcription text. If the raw transcribed value is empty (raw == ""), it must be replaced with &lt;MB&gt;&lt;/MB&gt;. Empty annotation slots are never permitted.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6"/>
                <w:szCs w:val="26"/>
              </w:rPr>
              <w:t xml:space="preserve">SECTION 6 — PIPELINE IMPLEMENTATION RULES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11827"/>
          <w:sz w:val="20"/>
          <w:szCs w:val="20"/>
        </w:rPr>
        <w:t xml:space="preserve">These rules document how the annotation guidelines are implemented in the automated WhisperX-based pipeline.</w:t>
      </w:r>
    </w:p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29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ASR Model: WhisperX (medium)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[PIPELINE]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ASR Model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WhisperX medium (upgraded from small)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Higher transcription accuracy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Alignment Model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WAV2VEC2_ASR_LARGE_LV60K_960H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Precise word-level boundary detection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VAD Onset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--vad_onset 0.1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Tight voice activity detection (start)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VAD Offset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--vad_offset 0.1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Tight voice activity detection (end)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Word segments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word_segments field from WhisperX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Captures ALL detected tokens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30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Confidence-Based Mumble Detection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[PIPELINE]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WhisperX provides a per-word confidence score field. If a word's score is below 0.40, it is automatically tagged as &lt;MB&gt;&lt;/MB&gt; rather than accepted as a valid transcription.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Threshold:  score &lt; 0.40  →  &lt;MB&gt;&lt;/MB&gt;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Field:      WhisperX  word_segments[n].score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Review:     Human annotator reviews all auto-MB tokens for false positives</w:t>
      </w:r>
    </w:p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31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Timestamp Formatting Function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[PIPELINE]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WhisperX outputs timestamps as float seconds. The pipeline converts these to the 4-part HH:MM:SS:MS format required by the guidelines using the format_ts() function.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Input:   float seconds (e.g., 1.462)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Output:  00:00:01:462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Function: format_ts() in annotate.py</w:t>
      </w:r>
    </w:p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32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Human Annotation Review Pass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[PIPELINE]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After automated transcription, a mandatory human review pass corrects reference text alignment errors that ASR cannot resolve automatically.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 Type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Phonetic → Reference text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Harishra Chandra → Harishchandra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ASR mishear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soaking → choking, Loving → Learning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Script error review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Any Devanagari token review for English audio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False positive MB review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MB tokens with low confidence but audible speech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33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Noise Tag: Manual Review Required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[PIPELINE]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&lt;NOISE&gt; tag cannot be auto-detected from WhisperX data alone. It is implemented as a stub in the pipeline and requires manual review by the annotator.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Status:  Stub implemented — manual review required</w:t>
      </w:r>
    </w:p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34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Excel Export with Color Coding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[PIPELINE]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For human visual review, all annotations are exported to an Excel file with color-coded rows by tag type: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Excel Row Color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&lt;SIL&gt;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Grey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&lt;MB&gt;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Yellow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&lt;FIL&gt;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&lt;ADULT&gt;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&lt;NOISE&gt;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Red / flagged for manual review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Normal word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White (no highlight)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1B3A6B" w:val="clear"/>
        <w:spacing w:before="180" w:after="80"/>
        <w:ind w:left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RULE 35  </w:t>
      </w:r>
      <w:r>
        <w:rPr>
          <w:rFonts w:ascii="Calibri" w:cs="Calibri" w:eastAsia="Calibri" w:hAnsi="Calibri"/>
          <w:b/>
          <w:bCs/>
          <w:color w:val="A5C8FF"/>
          <w:sz w:val="22"/>
          <w:szCs w:val="22"/>
        </w:rPr>
        <w:t xml:space="preserve">  Segment Flush Logic</w:t>
      </w:r>
      <w:r>
        <w:rPr>
          <w:rFonts w:ascii="Calibri" w:cs="Calibri" w:eastAsia="Calibri" w:hAnsi="Calibri"/>
          <w:color w:val="93C5FD"/>
          <w:sz w:val="18"/>
          <w:szCs w:val="18"/>
        </w:rPr>
        <w:t xml:space="preserve">  [PIPELINE]  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flush_segment() function in annotate.py assembles a complete segment when a gap exceeding SEGMENT_BREAK (0.8s) is detected, then resets the buffer for the next segment.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flush_segment():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segment.start = first_word.start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segment.end   = last_word.end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segment.text  = join(all words + tags in buffer)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→ append to annotations list</w:t>
      </w:r>
    </w:p>
    <w:p>
      <w:pPr>
        <w:shd w:fill="1E1E2E" w:val="clear"/>
        <w:spacing w:before="40" w:after="40"/>
        <w:ind w:left="1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→ reset buffer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6"/>
                <w:szCs w:val="26"/>
              </w:rPr>
              <w:t xml:space="preserve">QUICK REFERENCE — ALL 35 RULES AT A GLANCE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320"/>
        <w:gridCol w:w="2080"/>
        <w:gridCol w:w="2440"/>
      </w:tblGrid>
      <w:tr>
        <w:trPr>
          <w:tblHeader/>
        </w:trP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Applies To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Transcribe Full Audio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Core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Verbatim — No Corrections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Core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Reference Text Anchor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Core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Timestamp Format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Time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Pause-Separated = Separate Timestamps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Time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Segment Break at 0.8s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Time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Pipeline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What Gets Timestamped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Time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Correct Reading → Copy Reference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Incorrect Reading → Verbatim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Inserted Words Included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Sub-lexical Split with Pauses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Sub-lexical Stretches → Devanagari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13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Repetitions &amp; False Starts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14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Letter-by-Letter Spelling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15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Invalid English → Devanagari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16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Proper Nouns → Devanagari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17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Punctuation Within Words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18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Abbreviations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19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&lt;SIL&gt; Silence Tag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Tags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20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&lt;FIL&gt; Filler Tag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Tags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21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&lt;MB&gt; Mumble Tag + Zero Hallucination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Tags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22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&lt;NOISE&gt; Noise Tag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Tags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23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&lt;ADULT&gt; Adult Voice Tag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Tags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Hindi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24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&lt;LN&gt; Letter Name Tag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Tags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25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Combining Multiple Tags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Tags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26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JSON Output Format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Output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27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Tag Validation — No Malformed Tags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Output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Pipeline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28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Empty Tokens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Output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Pipeline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29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WhisperX Medium Model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Pipeline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Pipeline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30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Confidence &lt; 0.40 → &lt;MB&gt;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Pipeline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Pipeline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31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Timestamp Conversion format_ts()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Pipeline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Pipeline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32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Human Review Pass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Pipeline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Pipeline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33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NOISE Tag: Manual Review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Pipeline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Pipeline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34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Excel Color-Coded Export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Pipeline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Pipeline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35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Segment Flush Logic flush_segment()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Pipeline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Pipeline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6"/>
                <w:szCs w:val="26"/>
              </w:rPr>
              <w:t xml:space="preserve">APPENDIX — KEY DIFFERENCES: HINDI vs ENGLISH GUIDELINES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Hindi (Child EGRA)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English (Adult Training)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Target speakers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Children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Adults (all Indian states)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Script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Devanagari only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English + Devanagari (mixed based on word type)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Invalid words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Transcribe as heard in Devanagari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Devanagari phonetic representation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Pause timestamping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SIL tag if &gt; 2s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Pauses do NOT get timestamps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Noise timestamping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Optional with NOISE tag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MANDATORY — must have start/end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&lt;ADULT&gt; tag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✓ Exists — for teacher voice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✗ Not in guideline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&lt;LN&gt; tag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✗ Not in guideline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✓ Exists — for letter-name spelling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Sub-lexical stretches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Not explicitly covered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Devanagari + one extra char for stretch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Abbreviation rules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Not covered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Explicitly covered (Rule 18)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Accent reference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Reference audio files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Google US/UK/Indian pronunciation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Intra-word split threshold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25ms pause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Not specified — WhisperX alignment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Proper nouns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Not a dedicated rule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Dedicated Rule 16 — Devanagari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False start notation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Verbatim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Verbatim + same script rules apply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0"/>
          <w:szCs w:val="20"/>
        </w:rPr>
        <w:t xml:space="preserve">— END OF MASTER RULEBOOK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spacing w:before="80" w:after="0"/>
    </w:pPr>
    <w:r>
      <w:rPr>
        <w:rFonts w:ascii="Calibri" w:cs="Calibri" w:eastAsia="Calibri" w:hAnsi="Calibri"/>
        <w:color w:val="374151"/>
        <w:sz w:val="16"/>
        <w:szCs w:val="16"/>
      </w:rPr>
      <w:t xml:space="preserve">Confidential — Internal Annotation Use Only  |  Page </w:t>
    </w:r>
    <w:r>
      <w:rPr>
        <w:rFonts w:ascii="Calibri" w:cs="Calibri" w:eastAsia="Calibri" w:hAnsi="Calibri"/>
        <w:color w:val="374151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  <w:spacing w:before="0" w:after="80"/>
    </w:pPr>
    <w:r>
      <w:rPr>
        <w:rFonts w:ascii="Calibri" w:cs="Calibri" w:eastAsia="Calibri" w:hAnsi="Calibri"/>
        <w:b/>
        <w:bCs/>
        <w:color w:val="1B3A6B"/>
        <w:sz w:val="18"/>
        <w:szCs w:val="18"/>
      </w:rPr>
      <w:t xml:space="preserve">ASR Annotation Master Rulebook  |  </w:t>
    </w:r>
    <w:r>
      <w:rPr>
        <w:rFonts w:ascii="Calibri" w:cs="Calibri" w:eastAsia="Calibri" w:hAnsi="Calibri"/>
        <w:color w:val="374151"/>
        <w:sz w:val="18"/>
        <w:szCs w:val="18"/>
      </w:rPr>
      <w:t xml:space="preserve">Hindi (Child EGRA)  &amp;  English (Adult Training)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2026-03-23T12:12:38.375Z</dcterms:created>
  <dcterms:modified xsi:type="dcterms:W3CDTF">2026-03-23T12:12:38.375Z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