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Hóa Đơn Shop Quần Áo Le Le</w:t>
      </w:r>
    </w:p>
    <w:p>
      <w:r>
        <w:t>---------------------------</w:t>
      </w:r>
    </w:p>
    <w:p>
      <w:r>
        <w:t>Mã Nhân Viên: nv02</w:t>
      </w:r>
    </w:p>
    <w:p>
      <w:r>
        <w:t>Khách hàng: Chu Van E</w:t>
      </w:r>
    </w:p>
    <w:p>
      <w:r>
        <w:t>Địa chỉ: Ha Nam</w:t>
      </w:r>
    </w:p>
    <w:p>
      <w:r>
        <w:t>Ngày Tạo: 2022-11-16</w:t>
      </w:r>
    </w:p>
    <w:p>
      <w:r/>
    </w:p>
    <w:p>
      <w:r>
        <w:t>Tên Quần Áo: abc4 |</w:t>
        <w:t>Giá:: 19999.0VNĐ |</w:t>
        <w:t xml:space="preserve">Số Lượng: 2 </w:t>
      </w:r>
    </w:p>
    <w:p>
      <w:r>
        <w:t>Tên Quần Áo: abc100 |</w:t>
        <w:t>Giá:: 199991.0VNĐ |</w:t>
        <w:t xml:space="preserve">Số Lượng: 2 </w:t>
      </w:r>
    </w:p>
    <w:p>
      <w:r>
        <w:t>Tên Quần Áo: abc4 |</w:t>
        <w:t>Giá:: 19999.0VNĐ |</w:t>
        <w:t xml:space="preserve">Số Lượng: 2 </w:t>
      </w:r>
    </w:p>
    <w:p>
      <w:r>
        <w:t>Tổng Tiền: 479978.0VNĐ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2022-11-15T07:23:48Z</dcterms:created>
  <dc:creator>Apache POI</dc:creator>
</cp:coreProperties>
</file>