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22E" w:rsidRDefault="00CD14A7" w:rsidP="00CD14A7">
      <w:pPr>
        <w:jc w:val="center"/>
      </w:pPr>
      <w:r>
        <w:t>To do list:</w:t>
      </w:r>
    </w:p>
    <w:p w:rsidR="00CD14A7" w:rsidRDefault="00CD14A7" w:rsidP="00CD14A7">
      <w:pPr>
        <w:jc w:val="center"/>
      </w:pPr>
      <w:bookmarkStart w:id="0" w:name="_GoBack"/>
      <w:bookmarkEnd w:id="0"/>
    </w:p>
    <w:sectPr w:rsidR="00CD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A7"/>
    <w:rsid w:val="00B0022E"/>
    <w:rsid w:val="00CD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1F3E"/>
  <w15:chartTrackingRefBased/>
  <w15:docId w15:val="{B86252F5-95FC-4702-A176-3D3992FC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Carpentieri</dc:creator>
  <cp:keywords/>
  <dc:description/>
  <cp:lastModifiedBy>Alex Carpentieri</cp:lastModifiedBy>
  <cp:revision>1</cp:revision>
  <dcterms:created xsi:type="dcterms:W3CDTF">2018-09-18T01:05:00Z</dcterms:created>
  <dcterms:modified xsi:type="dcterms:W3CDTF">2018-09-18T01:06:00Z</dcterms:modified>
</cp:coreProperties>
</file>