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59FD9" w14:textId="77777777" w:rsidR="00BB76DC" w:rsidRPr="007C6B41" w:rsidRDefault="00807C3D" w:rsidP="00BB76DC">
      <w:pPr>
        <w:jc w:val="center"/>
        <w:rPr>
          <w:rFonts w:ascii="宋体" w:hAnsi="宋体"/>
          <w:sz w:val="30"/>
        </w:rPr>
      </w:pPr>
      <w:r>
        <w:rPr>
          <w:rFonts w:ascii="宋体" w:hAnsi="宋体"/>
          <w:noProof/>
          <w:sz w:val="20"/>
        </w:rPr>
        <w:object w:dxaOrig="1440" w:dyaOrig="1440" w14:anchorId="2302F6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8" o:title="" grayscale="t" bilevel="t"/>
            <w10:wrap type="topAndBottom"/>
          </v:shape>
          <o:OLEObject Type="Embed" ProgID="Word.Picture.8" ShapeID="_x0000_s1026" DrawAspect="Content" ObjectID="_1638562248" r:id="rId9"/>
        </w:object>
      </w:r>
    </w:p>
    <w:p w14:paraId="67820160" w14:textId="77777777" w:rsidR="00BB76DC" w:rsidRPr="00D02D6C" w:rsidRDefault="00BB76DC" w:rsidP="00BB76DC">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w:t>
      </w:r>
      <w:r w:rsidRPr="00D02D6C">
        <w:rPr>
          <w:rFonts w:ascii="宋体" w:hAnsi="宋体" w:hint="eastAsia"/>
          <w:sz w:val="44"/>
          <w:szCs w:val="44"/>
        </w:rPr>
        <w:t xml:space="preserve"> </w:t>
      </w:r>
      <w:r w:rsidRPr="00D02D6C">
        <w:rPr>
          <w:rFonts w:ascii="宋体" w:hAnsi="宋体" w:hint="eastAsia"/>
          <w:sz w:val="44"/>
          <w:szCs w:val="44"/>
        </w:rPr>
        <w:t>士</w:t>
      </w:r>
      <w:r w:rsidRPr="00D02D6C">
        <w:rPr>
          <w:rFonts w:ascii="宋体" w:hAnsi="宋体" w:hint="eastAsia"/>
          <w:sz w:val="44"/>
          <w:szCs w:val="44"/>
        </w:rPr>
        <w:t xml:space="preserve"> </w:t>
      </w:r>
      <w:proofErr w:type="gramStart"/>
      <w:r w:rsidRPr="00D02D6C">
        <w:rPr>
          <w:rFonts w:ascii="宋体" w:hAnsi="宋体" w:hint="eastAsia"/>
          <w:sz w:val="44"/>
          <w:szCs w:val="44"/>
        </w:rPr>
        <w:t>研</w:t>
      </w:r>
      <w:proofErr w:type="gramEnd"/>
      <w:r w:rsidRPr="00D02D6C">
        <w:rPr>
          <w:rFonts w:ascii="宋体" w:hAnsi="宋体" w:hint="eastAsia"/>
          <w:sz w:val="44"/>
          <w:szCs w:val="44"/>
        </w:rPr>
        <w:t xml:space="preserve"> </w:t>
      </w:r>
      <w:r w:rsidRPr="00D02D6C">
        <w:rPr>
          <w:rFonts w:ascii="宋体" w:hAnsi="宋体" w:hint="eastAsia"/>
          <w:sz w:val="44"/>
          <w:szCs w:val="44"/>
        </w:rPr>
        <w:t>究</w:t>
      </w:r>
      <w:r w:rsidRPr="00D02D6C">
        <w:rPr>
          <w:rFonts w:ascii="宋体" w:hAnsi="宋体" w:hint="eastAsia"/>
          <w:sz w:val="44"/>
          <w:szCs w:val="44"/>
        </w:rPr>
        <w:t xml:space="preserve"> </w:t>
      </w:r>
      <w:r w:rsidRPr="00D02D6C">
        <w:rPr>
          <w:rFonts w:ascii="宋体" w:hAnsi="宋体" w:hint="eastAsia"/>
          <w:sz w:val="44"/>
          <w:szCs w:val="44"/>
        </w:rPr>
        <w:t>生</w:t>
      </w:r>
      <w:r w:rsidRPr="00D02D6C">
        <w:rPr>
          <w:rFonts w:ascii="宋体" w:hAnsi="宋体" w:hint="eastAsia"/>
          <w:sz w:val="44"/>
          <w:szCs w:val="44"/>
        </w:rPr>
        <w:t xml:space="preserve"> </w:t>
      </w:r>
      <w:r w:rsidRPr="00D02D6C">
        <w:rPr>
          <w:rFonts w:ascii="宋体" w:hAnsi="宋体" w:hint="eastAsia"/>
          <w:sz w:val="44"/>
          <w:szCs w:val="44"/>
        </w:rPr>
        <w:t>读</w:t>
      </w:r>
      <w:r w:rsidRPr="00D02D6C">
        <w:rPr>
          <w:rFonts w:ascii="宋体" w:hAnsi="宋体" w:hint="eastAsia"/>
          <w:sz w:val="44"/>
          <w:szCs w:val="44"/>
        </w:rPr>
        <w:t xml:space="preserve"> </w:t>
      </w:r>
      <w:r w:rsidRPr="00D02D6C">
        <w:rPr>
          <w:rFonts w:ascii="宋体" w:hAnsi="宋体" w:hint="eastAsia"/>
          <w:sz w:val="44"/>
          <w:szCs w:val="44"/>
        </w:rPr>
        <w:t>书</w:t>
      </w:r>
      <w:r w:rsidRPr="00D02D6C">
        <w:rPr>
          <w:rFonts w:ascii="宋体" w:hAnsi="宋体" w:hint="eastAsia"/>
          <w:sz w:val="44"/>
          <w:szCs w:val="44"/>
        </w:rPr>
        <w:t xml:space="preserve"> </w:t>
      </w:r>
      <w:r w:rsidRPr="00D02D6C">
        <w:rPr>
          <w:rFonts w:ascii="宋体" w:hAnsi="宋体" w:hint="eastAsia"/>
          <w:sz w:val="44"/>
          <w:szCs w:val="44"/>
        </w:rPr>
        <w:t>报</w:t>
      </w:r>
      <w:r w:rsidRPr="00D02D6C">
        <w:rPr>
          <w:rFonts w:ascii="宋体" w:hAnsi="宋体" w:hint="eastAsia"/>
          <w:sz w:val="44"/>
          <w:szCs w:val="44"/>
        </w:rPr>
        <w:t xml:space="preserve"> </w:t>
      </w:r>
      <w:r w:rsidRPr="00D02D6C">
        <w:rPr>
          <w:rFonts w:ascii="宋体" w:hAnsi="宋体" w:hint="eastAsia"/>
          <w:sz w:val="44"/>
          <w:szCs w:val="44"/>
        </w:rPr>
        <w:t>告</w:t>
      </w:r>
    </w:p>
    <w:p w14:paraId="017BACE6" w14:textId="77777777" w:rsidR="00BB76DC" w:rsidRPr="007C6B41" w:rsidRDefault="00BB76DC" w:rsidP="00BB76DC">
      <w:pPr>
        <w:ind w:leftChars="-72" w:hangingChars="36" w:hanging="173"/>
        <w:jc w:val="center"/>
        <w:rPr>
          <w:rFonts w:ascii="宋体" w:hAnsi="宋体"/>
          <w:b/>
          <w:sz w:val="48"/>
        </w:rPr>
      </w:pPr>
    </w:p>
    <w:p w14:paraId="00A4B20D" w14:textId="77777777" w:rsidR="00BB76DC" w:rsidRPr="007C6B41" w:rsidRDefault="00BB76DC" w:rsidP="00BB76DC">
      <w:pPr>
        <w:ind w:leftChars="-72" w:left="-58" w:hangingChars="36" w:hanging="115"/>
        <w:jc w:val="center"/>
        <w:rPr>
          <w:rFonts w:ascii="宋体" w:hAnsi="宋体"/>
          <w:sz w:val="44"/>
        </w:rPr>
      </w:pPr>
      <w:r w:rsidRPr="007C6B41">
        <w:rPr>
          <w:rFonts w:ascii="宋体" w:hAnsi="宋体" w:hint="eastAsia"/>
          <w:noProof/>
          <w:sz w:val="32"/>
        </w:rPr>
        <w:drawing>
          <wp:inline distT="0" distB="0" distL="0" distR="0" wp14:anchorId="04937E27" wp14:editId="295B4668">
            <wp:extent cx="1068070" cy="1068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494F3C91" w14:textId="77777777" w:rsidR="00BB76DC" w:rsidRPr="007C6B41" w:rsidRDefault="00BB76DC" w:rsidP="00BB76DC">
      <w:pPr>
        <w:jc w:val="center"/>
        <w:rPr>
          <w:rFonts w:ascii="宋体" w:hAnsi="宋体"/>
          <w:sz w:val="44"/>
        </w:rPr>
      </w:pPr>
    </w:p>
    <w:p w14:paraId="7FD37394" w14:textId="394D2C1A" w:rsidR="00BB76DC" w:rsidRPr="0014263B" w:rsidRDefault="00BB76DC" w:rsidP="00BB76DC">
      <w:pPr>
        <w:tabs>
          <w:tab w:val="left" w:pos="1980"/>
        </w:tabs>
        <w:rPr>
          <w:rFonts w:ascii="仿宋_GB2312" w:hAnsi="宋体"/>
          <w:spacing w:val="5"/>
          <w:kern w:val="0"/>
          <w:sz w:val="32"/>
          <w:szCs w:val="32"/>
        </w:rPr>
      </w:pPr>
      <w:r>
        <w:rPr>
          <w:rFonts w:ascii="仿宋_GB2312" w:hAnsi="宋体" w:hint="eastAsia"/>
          <w:spacing w:val="5"/>
          <w:kern w:val="0"/>
          <w:sz w:val="32"/>
          <w:szCs w:val="32"/>
        </w:rPr>
        <w:tab/>
      </w:r>
      <w:r w:rsidRPr="0014263B">
        <w:rPr>
          <w:rFonts w:ascii="仿宋_GB2312" w:hAnsi="宋体" w:hint="eastAsia"/>
          <w:spacing w:val="5"/>
          <w:kern w:val="0"/>
          <w:sz w:val="32"/>
          <w:szCs w:val="32"/>
        </w:rPr>
        <w:t>题目</w:t>
      </w:r>
      <w:r>
        <w:rPr>
          <w:rFonts w:ascii="仿宋_GB2312" w:hAnsi="宋体" w:hint="eastAsia"/>
          <w:spacing w:val="5"/>
          <w:kern w:val="0"/>
          <w:sz w:val="32"/>
          <w:szCs w:val="32"/>
          <w:u w:val="single"/>
        </w:rPr>
        <w:t xml:space="preserve"> </w:t>
      </w:r>
      <w:r>
        <w:rPr>
          <w:rFonts w:ascii="仿宋_GB2312" w:hAnsi="宋体"/>
          <w:spacing w:val="5"/>
          <w:kern w:val="0"/>
          <w:sz w:val="32"/>
          <w:szCs w:val="32"/>
          <w:u w:val="single"/>
        </w:rPr>
        <w:t xml:space="preserve">  </w:t>
      </w:r>
      <w:r>
        <w:rPr>
          <w:rFonts w:ascii="仿宋_GB2312" w:hAnsi="宋体" w:hint="eastAsia"/>
          <w:spacing w:val="5"/>
          <w:kern w:val="0"/>
          <w:sz w:val="32"/>
          <w:szCs w:val="32"/>
          <w:u w:val="single"/>
        </w:rPr>
        <w:t>手绘角色自动着色的深度法向估计</w:t>
      </w:r>
      <w:r>
        <w:rPr>
          <w:rFonts w:ascii="仿宋_GB2312" w:hAnsi="宋体" w:hint="eastAsia"/>
          <w:spacing w:val="5"/>
          <w:kern w:val="0"/>
          <w:sz w:val="32"/>
          <w:szCs w:val="32"/>
          <w:u w:val="single"/>
        </w:rPr>
        <w:t xml:space="preserve"> </w:t>
      </w:r>
      <w:r>
        <w:rPr>
          <w:rFonts w:ascii="仿宋_GB2312" w:hAnsi="宋体"/>
          <w:spacing w:val="5"/>
          <w:kern w:val="0"/>
          <w:sz w:val="32"/>
          <w:szCs w:val="32"/>
          <w:u w:val="single"/>
        </w:rPr>
        <w:t xml:space="preserve"> </w:t>
      </w:r>
    </w:p>
    <w:p w14:paraId="6E05F1BE" w14:textId="77777777" w:rsidR="00BB76DC" w:rsidRPr="0014263B" w:rsidRDefault="00BB76DC" w:rsidP="00BB76DC">
      <w:pPr>
        <w:tabs>
          <w:tab w:val="left" w:pos="1980"/>
        </w:tabs>
        <w:rPr>
          <w:rFonts w:ascii="宋体" w:hAnsi="宋体"/>
          <w:u w:val="single"/>
        </w:rPr>
      </w:pPr>
    </w:p>
    <w:p w14:paraId="75180553" w14:textId="1DFE567F" w:rsidR="00BB76DC" w:rsidRPr="0014263B" w:rsidRDefault="00BB76DC" w:rsidP="00BB76DC">
      <w:pPr>
        <w:tabs>
          <w:tab w:val="left" w:pos="1980"/>
        </w:tabs>
        <w:rPr>
          <w:rFonts w:ascii="仿宋_GB2312" w:hAnsi="楷体"/>
          <w:sz w:val="28"/>
          <w:szCs w:val="28"/>
          <w:u w:val="single"/>
        </w:rPr>
      </w:pPr>
      <w:r>
        <w:rPr>
          <w:rFonts w:ascii="仿宋_GB2312" w:hAnsi="宋体" w:hint="eastAsia"/>
          <w:spacing w:val="5"/>
          <w:kern w:val="0"/>
          <w:sz w:val="28"/>
          <w:szCs w:val="28"/>
        </w:rPr>
        <w:tab/>
      </w:r>
      <w:r w:rsidRPr="0014263B">
        <w:rPr>
          <w:rFonts w:ascii="仿宋_GB2312" w:hAnsi="宋体" w:hint="eastAsia"/>
          <w:spacing w:val="5"/>
          <w:kern w:val="0"/>
          <w:sz w:val="28"/>
          <w:szCs w:val="28"/>
        </w:rPr>
        <w:t>作者姓名</w:t>
      </w:r>
      <w:r w:rsidRPr="0014263B">
        <w:rPr>
          <w:rFonts w:ascii="仿宋_GB2312" w:hAnsi="宋体" w:hint="eastAsia"/>
          <w:spacing w:val="5"/>
          <w:kern w:val="0"/>
          <w:sz w:val="30"/>
        </w:rPr>
        <w:t xml:space="preserve"> </w:t>
      </w:r>
      <w:r w:rsidRPr="0014263B">
        <w:rPr>
          <w:rFonts w:ascii="仿宋_GB2312" w:hAnsi="宋体" w:hint="eastAsia"/>
          <w:spacing w:val="5"/>
          <w:kern w:val="0"/>
          <w:sz w:val="30"/>
          <w:u w:val="single"/>
        </w:rPr>
        <w:t xml:space="preserve"> </w:t>
      </w:r>
      <w:r w:rsidRPr="0014263B">
        <w:rPr>
          <w:rFonts w:ascii="仿宋_GB2312" w:hAnsi="宋体" w:hint="eastAsia"/>
          <w:sz w:val="30"/>
          <w:u w:val="single"/>
        </w:rPr>
        <w:t xml:space="preserve"> </w:t>
      </w:r>
      <w:r>
        <w:rPr>
          <w:rFonts w:ascii="仿宋_GB2312" w:hAnsi="楷体" w:hint="eastAsia"/>
          <w:sz w:val="28"/>
          <w:szCs w:val="28"/>
          <w:u w:val="single"/>
        </w:rPr>
        <w:t xml:space="preserve">  </w:t>
      </w:r>
      <w:r w:rsidR="00FD479D">
        <w:rPr>
          <w:rFonts w:ascii="仿宋_GB2312" w:hAnsi="楷体"/>
          <w:sz w:val="28"/>
          <w:szCs w:val="28"/>
          <w:u w:val="single"/>
        </w:rPr>
        <w:t xml:space="preserve"> </w:t>
      </w:r>
      <w:r>
        <w:rPr>
          <w:rFonts w:ascii="仿宋_GB2312" w:hAnsi="楷体"/>
          <w:sz w:val="28"/>
          <w:szCs w:val="28"/>
          <w:u w:val="single"/>
        </w:rPr>
        <w:t xml:space="preserve"> </w:t>
      </w:r>
      <w:r>
        <w:rPr>
          <w:rFonts w:ascii="仿宋_GB2312" w:hAnsi="楷体" w:hint="eastAsia"/>
          <w:sz w:val="28"/>
          <w:szCs w:val="28"/>
          <w:u w:val="single"/>
        </w:rPr>
        <w:t>刘振江</w:t>
      </w:r>
      <w:r>
        <w:rPr>
          <w:rFonts w:ascii="仿宋_GB2312" w:hAnsi="楷体" w:hint="eastAsia"/>
          <w:sz w:val="28"/>
          <w:szCs w:val="28"/>
          <w:u w:val="single"/>
        </w:rPr>
        <w:t xml:space="preserve"> </w:t>
      </w:r>
      <w:r>
        <w:rPr>
          <w:rFonts w:ascii="仿宋_GB2312" w:hAnsi="楷体"/>
          <w:sz w:val="28"/>
          <w:szCs w:val="28"/>
          <w:u w:val="single"/>
        </w:rPr>
        <w:t xml:space="preserve">      </w:t>
      </w:r>
    </w:p>
    <w:p w14:paraId="3591325F" w14:textId="2B31C474" w:rsidR="00BB76DC" w:rsidRPr="00FD479D" w:rsidRDefault="00BB76DC" w:rsidP="00BB76DC">
      <w:pPr>
        <w:tabs>
          <w:tab w:val="left" w:pos="1980"/>
        </w:tabs>
        <w:rPr>
          <w:rFonts w:ascii="仿宋" w:hAnsi="仿宋"/>
          <w:sz w:val="28"/>
          <w:szCs w:val="28"/>
          <w:u w:val="single"/>
        </w:rPr>
      </w:pPr>
      <w:r>
        <w:rPr>
          <w:rFonts w:ascii="仿宋_GB2312" w:hAnsi="宋体" w:hint="eastAsia"/>
          <w:spacing w:val="5"/>
          <w:kern w:val="0"/>
          <w:sz w:val="28"/>
          <w:szCs w:val="28"/>
        </w:rPr>
        <w:tab/>
      </w:r>
      <w:r w:rsidRPr="0014263B">
        <w:rPr>
          <w:rFonts w:ascii="仿宋_GB2312" w:hAnsi="宋体" w:hint="eastAsia"/>
          <w:spacing w:val="5"/>
          <w:kern w:val="0"/>
          <w:sz w:val="28"/>
          <w:szCs w:val="28"/>
        </w:rPr>
        <w:t>作者学号</w:t>
      </w:r>
      <w:r w:rsidRPr="0014263B">
        <w:rPr>
          <w:rFonts w:ascii="仿宋_GB2312" w:hAnsi="宋体" w:hint="eastAsia"/>
          <w:sz w:val="30"/>
        </w:rPr>
        <w:t xml:space="preserve"> </w:t>
      </w:r>
      <w:r w:rsidRPr="00FD479D">
        <w:rPr>
          <w:rFonts w:ascii="仿宋" w:hAnsi="仿宋" w:hint="eastAsia"/>
          <w:spacing w:val="5"/>
          <w:kern w:val="0"/>
          <w:sz w:val="30"/>
          <w:u w:val="single"/>
        </w:rPr>
        <w:t xml:space="preserve"> </w:t>
      </w:r>
      <w:r w:rsidRPr="00FD479D">
        <w:rPr>
          <w:rFonts w:ascii="仿宋" w:hAnsi="仿宋" w:hint="eastAsia"/>
          <w:sz w:val="30"/>
          <w:u w:val="single"/>
        </w:rPr>
        <w:t xml:space="preserve"> </w:t>
      </w:r>
      <w:r w:rsidRPr="00FD479D">
        <w:rPr>
          <w:rFonts w:ascii="仿宋" w:hAnsi="仿宋" w:hint="eastAsia"/>
          <w:sz w:val="28"/>
          <w:szCs w:val="28"/>
          <w:u w:val="single"/>
        </w:rPr>
        <w:t xml:space="preserve">  </w:t>
      </w:r>
      <w:r w:rsidRPr="00FD479D">
        <w:rPr>
          <w:rFonts w:ascii="仿宋" w:hAnsi="仿宋" w:hint="eastAsia"/>
          <w:sz w:val="30"/>
          <w:szCs w:val="30"/>
          <w:u w:val="single"/>
        </w:rPr>
        <w:t xml:space="preserve"> </w:t>
      </w:r>
      <w:r w:rsidRPr="00FD479D">
        <w:rPr>
          <w:rFonts w:ascii="仿宋" w:hAnsi="仿宋"/>
          <w:sz w:val="30"/>
          <w:szCs w:val="30"/>
          <w:u w:val="single"/>
        </w:rPr>
        <w:t xml:space="preserve">21951027  </w:t>
      </w:r>
      <w:r w:rsidRPr="00FD479D">
        <w:rPr>
          <w:rFonts w:ascii="仿宋" w:hAnsi="仿宋"/>
          <w:sz w:val="28"/>
          <w:szCs w:val="28"/>
          <w:u w:val="single"/>
        </w:rPr>
        <w:t xml:space="preserve">   </w:t>
      </w:r>
    </w:p>
    <w:p w14:paraId="1E462BAC" w14:textId="1F7D8E57" w:rsidR="00BB76DC" w:rsidRPr="0014263B" w:rsidRDefault="00BB76DC" w:rsidP="00BB76DC">
      <w:pPr>
        <w:tabs>
          <w:tab w:val="left" w:pos="1980"/>
        </w:tabs>
        <w:rPr>
          <w:rFonts w:ascii="仿宋_GB2312" w:hAnsi="宋体"/>
          <w:sz w:val="32"/>
          <w:u w:val="single"/>
        </w:rPr>
      </w:pPr>
      <w:r>
        <w:rPr>
          <w:rFonts w:ascii="仿宋_GB2312" w:hAnsi="宋体" w:hint="eastAsia"/>
          <w:spacing w:val="5"/>
          <w:kern w:val="0"/>
          <w:sz w:val="28"/>
          <w:szCs w:val="28"/>
        </w:rPr>
        <w:tab/>
      </w:r>
      <w:r w:rsidRPr="0014263B">
        <w:rPr>
          <w:rFonts w:ascii="仿宋_GB2312" w:hAnsi="宋体" w:hint="eastAsia"/>
          <w:spacing w:val="5"/>
          <w:kern w:val="0"/>
          <w:sz w:val="28"/>
          <w:szCs w:val="28"/>
        </w:rPr>
        <w:t>指导教师</w:t>
      </w:r>
      <w:r w:rsidRPr="0014263B">
        <w:rPr>
          <w:rFonts w:ascii="仿宋_GB2312" w:hAnsi="宋体" w:hint="eastAsia"/>
          <w:spacing w:val="5"/>
          <w:kern w:val="0"/>
          <w:sz w:val="28"/>
          <w:szCs w:val="28"/>
        </w:rPr>
        <w:t xml:space="preserve"> </w:t>
      </w:r>
      <w:r w:rsidRPr="0014263B">
        <w:rPr>
          <w:rFonts w:ascii="仿宋_GB2312" w:hAnsi="宋体" w:hint="eastAsia"/>
          <w:spacing w:val="5"/>
          <w:kern w:val="0"/>
          <w:sz w:val="30"/>
          <w:u w:val="single"/>
        </w:rPr>
        <w:t xml:space="preserve"> </w:t>
      </w:r>
      <w:r w:rsidRPr="0014263B">
        <w:rPr>
          <w:rFonts w:ascii="仿宋_GB2312" w:hAnsi="宋体" w:hint="eastAsia"/>
          <w:sz w:val="30"/>
          <w:u w:val="single"/>
        </w:rPr>
        <w:t xml:space="preserve"> </w:t>
      </w:r>
      <w:r>
        <w:rPr>
          <w:rFonts w:ascii="仿宋_GB2312" w:hAnsi="楷体" w:hint="eastAsia"/>
          <w:sz w:val="28"/>
          <w:szCs w:val="28"/>
          <w:u w:val="single"/>
        </w:rPr>
        <w:t xml:space="preserve">   </w:t>
      </w:r>
      <w:r w:rsidR="00742793">
        <w:rPr>
          <w:rFonts w:ascii="仿宋_GB2312" w:hAnsi="楷体" w:hint="eastAsia"/>
          <w:sz w:val="28"/>
          <w:szCs w:val="28"/>
          <w:u w:val="single"/>
        </w:rPr>
        <w:t>李启雷</w:t>
      </w:r>
      <w:r>
        <w:rPr>
          <w:rFonts w:ascii="仿宋_GB2312" w:hAnsi="楷体" w:hint="eastAsia"/>
          <w:sz w:val="28"/>
          <w:szCs w:val="28"/>
          <w:u w:val="single"/>
        </w:rPr>
        <w:t xml:space="preserve"> </w:t>
      </w:r>
      <w:r>
        <w:rPr>
          <w:rFonts w:ascii="仿宋_GB2312" w:hAnsi="楷体"/>
          <w:sz w:val="28"/>
          <w:szCs w:val="28"/>
          <w:u w:val="single"/>
        </w:rPr>
        <w:t xml:space="preserve">       </w:t>
      </w:r>
    </w:p>
    <w:p w14:paraId="05063211" w14:textId="77777777" w:rsidR="00BB76DC" w:rsidRPr="0014263B" w:rsidRDefault="00BB76DC" w:rsidP="00BB76DC">
      <w:pPr>
        <w:tabs>
          <w:tab w:val="left" w:pos="1980"/>
        </w:tabs>
        <w:rPr>
          <w:rFonts w:ascii="仿宋_GB2312" w:hAnsi="楷体"/>
          <w:sz w:val="28"/>
          <w:szCs w:val="28"/>
          <w:u w:val="single"/>
        </w:rPr>
      </w:pPr>
      <w:r>
        <w:rPr>
          <w:rFonts w:ascii="仿宋_GB2312" w:hAnsi="宋体" w:hint="eastAsia"/>
          <w:spacing w:val="5"/>
          <w:kern w:val="0"/>
          <w:sz w:val="28"/>
          <w:szCs w:val="28"/>
        </w:rPr>
        <w:tab/>
      </w:r>
      <w:r w:rsidRPr="0014263B">
        <w:rPr>
          <w:rFonts w:ascii="仿宋_GB2312" w:hAnsi="宋体" w:hint="eastAsia"/>
          <w:spacing w:val="5"/>
          <w:kern w:val="0"/>
          <w:sz w:val="28"/>
          <w:szCs w:val="28"/>
        </w:rPr>
        <w:t>学科专业</w:t>
      </w:r>
      <w:r w:rsidRPr="0014263B">
        <w:rPr>
          <w:rFonts w:ascii="仿宋_GB2312" w:hAnsi="宋体" w:hint="eastAsia"/>
          <w:spacing w:val="5"/>
          <w:kern w:val="0"/>
          <w:sz w:val="28"/>
          <w:szCs w:val="28"/>
        </w:rPr>
        <w:t xml:space="preserve"> </w:t>
      </w:r>
      <w:r w:rsidRPr="0014263B">
        <w:rPr>
          <w:rFonts w:ascii="仿宋_GB2312" w:hAnsi="宋体" w:hint="eastAsia"/>
          <w:spacing w:val="5"/>
          <w:kern w:val="0"/>
          <w:sz w:val="30"/>
          <w:u w:val="single"/>
        </w:rPr>
        <w:t xml:space="preserve"> </w:t>
      </w:r>
      <w:r w:rsidRPr="0014263B">
        <w:rPr>
          <w:rFonts w:ascii="仿宋_GB2312" w:hAnsi="宋体" w:hint="eastAsia"/>
          <w:sz w:val="30"/>
          <w:u w:val="single"/>
        </w:rPr>
        <w:t xml:space="preserve"> </w:t>
      </w:r>
      <w:r>
        <w:rPr>
          <w:rFonts w:ascii="仿宋_GB2312" w:hAnsi="楷体" w:hint="eastAsia"/>
          <w:sz w:val="28"/>
          <w:szCs w:val="28"/>
          <w:u w:val="single"/>
        </w:rPr>
        <w:t xml:space="preserve">  </w:t>
      </w:r>
      <w:r>
        <w:rPr>
          <w:rFonts w:ascii="仿宋_GB2312" w:hAnsi="楷体" w:hint="eastAsia"/>
          <w:sz w:val="28"/>
          <w:szCs w:val="28"/>
          <w:u w:val="single"/>
        </w:rPr>
        <w:t>软件工程</w:t>
      </w:r>
      <w:r w:rsidRPr="0014263B">
        <w:rPr>
          <w:rFonts w:ascii="仿宋_GB2312" w:hAnsi="宋体" w:hint="eastAsia"/>
          <w:sz w:val="30"/>
          <w:u w:val="single"/>
        </w:rPr>
        <w:t xml:space="preserve"> </w:t>
      </w:r>
      <w:r>
        <w:rPr>
          <w:rFonts w:ascii="仿宋_GB2312" w:hAnsi="楷体" w:hint="eastAsia"/>
          <w:sz w:val="28"/>
          <w:szCs w:val="28"/>
          <w:u w:val="single"/>
        </w:rPr>
        <w:t xml:space="preserve"> </w:t>
      </w:r>
      <w:r>
        <w:rPr>
          <w:rFonts w:ascii="仿宋_GB2312" w:hAnsi="楷体"/>
          <w:sz w:val="28"/>
          <w:szCs w:val="28"/>
          <w:u w:val="single"/>
        </w:rPr>
        <w:t xml:space="preserve">    </w:t>
      </w:r>
      <w:r>
        <w:rPr>
          <w:rFonts w:ascii="仿宋_GB2312" w:hAnsi="楷体" w:hint="eastAsia"/>
          <w:sz w:val="28"/>
          <w:szCs w:val="28"/>
          <w:u w:val="single"/>
        </w:rPr>
        <w:t xml:space="preserve"> </w:t>
      </w:r>
    </w:p>
    <w:p w14:paraId="59BB5BB7" w14:textId="77777777" w:rsidR="00BB76DC" w:rsidRPr="0014263B" w:rsidRDefault="00BB76DC" w:rsidP="00BB76DC">
      <w:pPr>
        <w:tabs>
          <w:tab w:val="left" w:pos="1980"/>
        </w:tabs>
        <w:rPr>
          <w:rFonts w:ascii="仿宋_GB2312" w:hAnsi="宋体"/>
          <w:spacing w:val="5"/>
          <w:kern w:val="0"/>
          <w:sz w:val="28"/>
          <w:szCs w:val="28"/>
        </w:rPr>
      </w:pPr>
      <w:r>
        <w:rPr>
          <w:rFonts w:ascii="仿宋_GB2312" w:hAnsi="宋体" w:hint="eastAsia"/>
          <w:spacing w:val="5"/>
          <w:kern w:val="0"/>
          <w:sz w:val="28"/>
          <w:szCs w:val="28"/>
        </w:rPr>
        <w:tab/>
      </w:r>
      <w:r w:rsidRPr="0014263B">
        <w:rPr>
          <w:rFonts w:ascii="仿宋_GB2312" w:hAnsi="宋体" w:hint="eastAsia"/>
          <w:spacing w:val="5"/>
          <w:kern w:val="0"/>
          <w:sz w:val="28"/>
          <w:szCs w:val="28"/>
        </w:rPr>
        <w:t>所在学院</w:t>
      </w:r>
      <w:r w:rsidRPr="0014263B">
        <w:rPr>
          <w:rFonts w:ascii="仿宋_GB2312" w:hAnsi="宋体" w:hint="eastAsia"/>
          <w:spacing w:val="5"/>
          <w:kern w:val="0"/>
          <w:sz w:val="28"/>
          <w:szCs w:val="28"/>
        </w:rPr>
        <w:t xml:space="preserve"> </w:t>
      </w:r>
      <w:r w:rsidRPr="0014263B">
        <w:rPr>
          <w:rFonts w:ascii="仿宋_GB2312" w:hAnsi="宋体" w:hint="eastAsia"/>
          <w:spacing w:val="5"/>
          <w:kern w:val="0"/>
          <w:sz w:val="28"/>
          <w:szCs w:val="28"/>
          <w:u w:val="single"/>
        </w:rPr>
        <w:t xml:space="preserve">    </w:t>
      </w:r>
      <w:r w:rsidRPr="0014263B">
        <w:rPr>
          <w:rFonts w:ascii="仿宋_GB2312" w:hAnsi="宋体" w:hint="eastAsia"/>
          <w:spacing w:val="5"/>
          <w:kern w:val="0"/>
          <w:sz w:val="28"/>
          <w:szCs w:val="28"/>
          <w:u w:val="single"/>
        </w:rPr>
        <w:t>软件学院</w:t>
      </w:r>
      <w:r w:rsidRPr="0014263B">
        <w:rPr>
          <w:rFonts w:ascii="仿宋_GB2312" w:hAnsi="宋体" w:hint="eastAsia"/>
          <w:spacing w:val="5"/>
          <w:kern w:val="0"/>
          <w:sz w:val="28"/>
          <w:szCs w:val="28"/>
          <w:u w:val="single"/>
        </w:rPr>
        <w:t xml:space="preserve">      </w:t>
      </w:r>
    </w:p>
    <w:p w14:paraId="03BA5566" w14:textId="76584860" w:rsidR="00BB76DC" w:rsidRDefault="00BB76DC" w:rsidP="00BB76DC">
      <w:pPr>
        <w:ind w:left="1680"/>
        <w:rPr>
          <w:rFonts w:ascii="宋体" w:hAnsi="宋体"/>
        </w:rPr>
      </w:pPr>
      <w:r>
        <w:rPr>
          <w:rFonts w:ascii="仿宋_GB2312" w:hAnsi="宋体" w:hint="eastAsia"/>
          <w:spacing w:val="5"/>
          <w:kern w:val="0"/>
          <w:sz w:val="28"/>
          <w:szCs w:val="28"/>
        </w:rPr>
        <w:t xml:space="preserve">  </w:t>
      </w:r>
      <w:r w:rsidRPr="0014263B">
        <w:rPr>
          <w:rFonts w:ascii="仿宋_GB2312" w:hAnsi="宋体" w:hint="eastAsia"/>
          <w:spacing w:val="5"/>
          <w:kern w:val="0"/>
          <w:sz w:val="28"/>
          <w:szCs w:val="28"/>
        </w:rPr>
        <w:t>提交日期</w:t>
      </w:r>
      <w:r w:rsidRPr="0014263B">
        <w:rPr>
          <w:rFonts w:ascii="仿宋_GB2312" w:hAnsi="宋体" w:hint="eastAsia"/>
          <w:spacing w:val="5"/>
          <w:kern w:val="0"/>
          <w:sz w:val="28"/>
          <w:szCs w:val="28"/>
        </w:rPr>
        <w:t xml:space="preserve"> </w:t>
      </w:r>
      <w:r>
        <w:rPr>
          <w:rFonts w:ascii="仿宋_GB2312" w:hAnsi="宋体" w:hint="eastAsia"/>
          <w:spacing w:val="5"/>
          <w:kern w:val="0"/>
          <w:sz w:val="28"/>
          <w:szCs w:val="28"/>
          <w:u w:val="single"/>
        </w:rPr>
        <w:t xml:space="preserve">  </w:t>
      </w:r>
      <w:r w:rsidRPr="0014263B">
        <w:rPr>
          <w:rFonts w:ascii="仿宋_GB2312" w:hAnsi="宋体" w:hint="eastAsia"/>
          <w:spacing w:val="5"/>
          <w:kern w:val="0"/>
          <w:sz w:val="28"/>
          <w:szCs w:val="28"/>
          <w:u w:val="single"/>
        </w:rPr>
        <w:t>二○</w:t>
      </w:r>
      <w:r>
        <w:rPr>
          <w:rFonts w:ascii="仿宋_GB2312" w:hAnsi="宋体" w:hint="eastAsia"/>
          <w:spacing w:val="5"/>
          <w:kern w:val="0"/>
          <w:sz w:val="28"/>
          <w:szCs w:val="28"/>
          <w:u w:val="single"/>
        </w:rPr>
        <w:t xml:space="preserve"> </w:t>
      </w:r>
      <w:r w:rsidR="00FD479D">
        <w:rPr>
          <w:rFonts w:ascii="仿宋_GB2312" w:hAnsi="宋体"/>
          <w:spacing w:val="5"/>
          <w:kern w:val="0"/>
          <w:sz w:val="28"/>
          <w:szCs w:val="28"/>
          <w:u w:val="single"/>
        </w:rPr>
        <w:t>19</w:t>
      </w:r>
      <w:r>
        <w:rPr>
          <w:rFonts w:ascii="仿宋_GB2312" w:hAnsi="宋体" w:hint="eastAsia"/>
          <w:spacing w:val="5"/>
          <w:kern w:val="0"/>
          <w:sz w:val="28"/>
          <w:szCs w:val="28"/>
          <w:u w:val="single"/>
        </w:rPr>
        <w:t xml:space="preserve"> </w:t>
      </w:r>
      <w:r w:rsidRPr="0014263B">
        <w:rPr>
          <w:rFonts w:ascii="仿宋_GB2312" w:hAnsi="宋体" w:hint="eastAsia"/>
          <w:spacing w:val="5"/>
          <w:kern w:val="0"/>
          <w:sz w:val="28"/>
          <w:szCs w:val="28"/>
          <w:u w:val="single"/>
        </w:rPr>
        <w:t>年</w:t>
      </w:r>
      <w:r>
        <w:rPr>
          <w:rFonts w:ascii="仿宋_GB2312" w:hAnsi="宋体" w:hint="eastAsia"/>
          <w:spacing w:val="5"/>
          <w:kern w:val="0"/>
          <w:sz w:val="28"/>
          <w:szCs w:val="28"/>
          <w:u w:val="single"/>
        </w:rPr>
        <w:t xml:space="preserve"> </w:t>
      </w:r>
      <w:r w:rsidR="00FD479D">
        <w:rPr>
          <w:rFonts w:ascii="仿宋_GB2312" w:hAnsi="宋体"/>
          <w:spacing w:val="5"/>
          <w:kern w:val="0"/>
          <w:sz w:val="28"/>
          <w:szCs w:val="28"/>
          <w:u w:val="single"/>
        </w:rPr>
        <w:t>12</w:t>
      </w:r>
      <w:r>
        <w:rPr>
          <w:rFonts w:ascii="仿宋_GB2312" w:hAnsi="宋体"/>
          <w:spacing w:val="5"/>
          <w:kern w:val="0"/>
          <w:sz w:val="28"/>
          <w:szCs w:val="28"/>
          <w:u w:val="single"/>
        </w:rPr>
        <w:t xml:space="preserve"> </w:t>
      </w:r>
      <w:r w:rsidRPr="0014263B">
        <w:rPr>
          <w:rFonts w:ascii="仿宋_GB2312" w:hAnsi="宋体" w:hint="eastAsia"/>
          <w:spacing w:val="5"/>
          <w:kern w:val="0"/>
          <w:sz w:val="28"/>
          <w:szCs w:val="28"/>
          <w:u w:val="single"/>
        </w:rPr>
        <w:t>月</w:t>
      </w:r>
      <w:r w:rsidRPr="0014263B">
        <w:rPr>
          <w:rFonts w:ascii="仿宋_GB2312" w:hAnsi="宋体" w:hint="eastAsia"/>
          <w:spacing w:val="5"/>
          <w:kern w:val="0"/>
          <w:sz w:val="28"/>
          <w:szCs w:val="28"/>
          <w:u w:val="single"/>
        </w:rPr>
        <w:t xml:space="preserve"> </w:t>
      </w:r>
    </w:p>
    <w:p w14:paraId="1E6ADC55" w14:textId="77777777" w:rsidR="00BB76DC" w:rsidRDefault="00BB76DC" w:rsidP="00BB76DC">
      <w:pPr>
        <w:jc w:val="center"/>
        <w:rPr>
          <w:rFonts w:ascii="宋体" w:hAnsi="宋体"/>
          <w:sz w:val="30"/>
        </w:rPr>
      </w:pPr>
      <w:r>
        <w:rPr>
          <w:rFonts w:ascii="宋体" w:hAnsi="宋体"/>
        </w:rPr>
        <w:br w:type="page"/>
      </w:r>
    </w:p>
    <w:p w14:paraId="2884FBC1" w14:textId="5A9822AD" w:rsidR="0039640C" w:rsidRDefault="0039640C" w:rsidP="0039640C">
      <w:pPr>
        <w:jc w:val="center"/>
        <w:rPr>
          <w:rFonts w:ascii="Palatino Linotype" w:eastAsia="黑体" w:hAnsi="Palatino Linotype"/>
          <w:sz w:val="30"/>
          <w:szCs w:val="44"/>
        </w:rPr>
      </w:pPr>
      <w:r w:rsidRPr="0039640C">
        <w:rPr>
          <w:rFonts w:ascii="Palatino Linotype" w:eastAsia="黑体" w:hAnsi="Palatino Linotype"/>
          <w:sz w:val="30"/>
          <w:szCs w:val="44"/>
        </w:rPr>
        <w:lastRenderedPageBreak/>
        <w:t>Deep Normal Estimation for Automatic Shading of Hand-Drawn Characters</w:t>
      </w:r>
    </w:p>
    <w:p w14:paraId="19772808" w14:textId="2946DF2B" w:rsidR="0039640C" w:rsidRDefault="0039640C" w:rsidP="0039640C">
      <w:pPr>
        <w:jc w:val="center"/>
        <w:rPr>
          <w:sz w:val="36"/>
          <w:szCs w:val="36"/>
        </w:rPr>
      </w:pPr>
    </w:p>
    <w:p w14:paraId="1EEC3D74" w14:textId="77777777" w:rsidR="0083699E" w:rsidRPr="0039640C" w:rsidRDefault="0083699E" w:rsidP="0039640C">
      <w:pPr>
        <w:jc w:val="center"/>
        <w:rPr>
          <w:sz w:val="36"/>
          <w:szCs w:val="36"/>
        </w:rPr>
      </w:pPr>
    </w:p>
    <w:p w14:paraId="10BAD244" w14:textId="77777777" w:rsidR="0039640C" w:rsidRPr="0039640C" w:rsidRDefault="0039640C" w:rsidP="0039640C">
      <w:pPr>
        <w:jc w:val="center"/>
        <w:rPr>
          <w:rFonts w:ascii="Palatino Linotype" w:eastAsia="黑体" w:hAnsi="Palatino Linotype"/>
          <w:sz w:val="28"/>
          <w:szCs w:val="32"/>
        </w:rPr>
      </w:pPr>
      <w:r w:rsidRPr="0039640C">
        <w:rPr>
          <w:rFonts w:ascii="Palatino Linotype" w:eastAsia="黑体" w:hAnsi="Palatino Linotype" w:hint="eastAsia"/>
          <w:sz w:val="28"/>
          <w:szCs w:val="32"/>
        </w:rPr>
        <w:t xml:space="preserve"> </w:t>
      </w:r>
      <w:r w:rsidRPr="0039640C">
        <w:rPr>
          <w:rFonts w:ascii="Palatino Linotype" w:eastAsia="黑体" w:hAnsi="Palatino Linotype"/>
          <w:sz w:val="28"/>
          <w:szCs w:val="32"/>
        </w:rPr>
        <w:t>A Dissertation Submitted to</w:t>
      </w:r>
    </w:p>
    <w:p w14:paraId="6A212230" w14:textId="77777777" w:rsidR="0039640C" w:rsidRPr="0039640C" w:rsidRDefault="0039640C" w:rsidP="0039640C">
      <w:pPr>
        <w:jc w:val="center"/>
        <w:rPr>
          <w:rFonts w:ascii="Palatino Linotype" w:eastAsia="黑体" w:hAnsi="Palatino Linotype"/>
          <w:sz w:val="28"/>
          <w:szCs w:val="32"/>
        </w:rPr>
      </w:pPr>
      <w:r w:rsidRPr="0039640C">
        <w:rPr>
          <w:rFonts w:ascii="Palatino Linotype" w:eastAsia="黑体" w:hAnsi="Palatino Linotype" w:hint="eastAsia"/>
          <w:sz w:val="28"/>
          <w:szCs w:val="32"/>
        </w:rPr>
        <w:t xml:space="preserve"> </w:t>
      </w:r>
      <w:smartTag w:uri="urn:schemas-microsoft-com:office:smarttags" w:element="place">
        <w:smartTag w:uri="urn:schemas-microsoft-com:office:smarttags" w:element="PlaceName">
          <w:r w:rsidRPr="0039640C">
            <w:rPr>
              <w:rFonts w:ascii="Palatino Linotype" w:eastAsia="黑体" w:hAnsi="Palatino Linotype"/>
              <w:sz w:val="28"/>
              <w:szCs w:val="32"/>
            </w:rPr>
            <w:t>Zhejiang</w:t>
          </w:r>
        </w:smartTag>
        <w:r w:rsidRPr="0039640C">
          <w:rPr>
            <w:rFonts w:ascii="Palatino Linotype" w:eastAsia="黑体" w:hAnsi="Palatino Linotype"/>
            <w:sz w:val="28"/>
            <w:szCs w:val="32"/>
          </w:rPr>
          <w:t xml:space="preserve"> </w:t>
        </w:r>
        <w:smartTag w:uri="urn:schemas-microsoft-com:office:smarttags" w:element="PlaceType">
          <w:r w:rsidRPr="0039640C">
            <w:rPr>
              <w:rFonts w:ascii="Palatino Linotype" w:eastAsia="黑体" w:hAnsi="Palatino Linotype"/>
              <w:sz w:val="28"/>
              <w:szCs w:val="32"/>
            </w:rPr>
            <w:t>University</w:t>
          </w:r>
        </w:smartTag>
      </w:smartTag>
    </w:p>
    <w:p w14:paraId="14298114" w14:textId="77777777" w:rsidR="0039640C" w:rsidRPr="0039640C" w:rsidRDefault="0039640C" w:rsidP="0039640C">
      <w:pPr>
        <w:jc w:val="center"/>
        <w:rPr>
          <w:rFonts w:ascii="Palatino Linotype" w:eastAsia="黑体" w:hAnsi="Palatino Linotype"/>
          <w:sz w:val="28"/>
          <w:szCs w:val="32"/>
        </w:rPr>
      </w:pPr>
      <w:r w:rsidRPr="0039640C">
        <w:rPr>
          <w:rFonts w:ascii="Palatino Linotype" w:eastAsia="黑体" w:hAnsi="Palatino Linotype" w:hint="eastAsia"/>
          <w:sz w:val="28"/>
          <w:szCs w:val="32"/>
        </w:rPr>
        <w:t xml:space="preserve"> </w:t>
      </w:r>
      <w:r w:rsidRPr="0039640C">
        <w:rPr>
          <w:rFonts w:ascii="Palatino Linotype" w:eastAsia="黑体" w:hAnsi="Palatino Linotype"/>
          <w:sz w:val="28"/>
          <w:szCs w:val="32"/>
        </w:rPr>
        <w:t xml:space="preserve">in partial fulfillment of the requirements for </w:t>
      </w:r>
    </w:p>
    <w:p w14:paraId="1749967D" w14:textId="77777777" w:rsidR="0039640C" w:rsidRPr="0039640C" w:rsidRDefault="0039640C" w:rsidP="0039640C">
      <w:pPr>
        <w:jc w:val="center"/>
        <w:rPr>
          <w:rFonts w:ascii="Palatino Linotype" w:eastAsia="黑体" w:hAnsi="Palatino Linotype"/>
          <w:sz w:val="28"/>
          <w:szCs w:val="32"/>
        </w:rPr>
      </w:pPr>
      <w:r w:rsidRPr="0039640C">
        <w:rPr>
          <w:rFonts w:ascii="Palatino Linotype" w:eastAsia="黑体" w:hAnsi="Palatino Linotype" w:hint="eastAsia"/>
          <w:sz w:val="28"/>
          <w:szCs w:val="32"/>
        </w:rPr>
        <w:t xml:space="preserve">the degree of </w:t>
      </w:r>
    </w:p>
    <w:p w14:paraId="7D1EF20D" w14:textId="77777777" w:rsidR="0039640C" w:rsidRPr="0039640C" w:rsidRDefault="0039640C" w:rsidP="0039640C">
      <w:pPr>
        <w:jc w:val="center"/>
        <w:rPr>
          <w:rFonts w:ascii="Palatino Linotype" w:eastAsia="黑体" w:hAnsi="Palatino Linotype"/>
          <w:sz w:val="28"/>
          <w:szCs w:val="32"/>
        </w:rPr>
      </w:pPr>
      <w:r w:rsidRPr="0039640C">
        <w:rPr>
          <w:rFonts w:ascii="Palatino Linotype" w:eastAsia="黑体" w:hAnsi="Palatino Linotype"/>
          <w:sz w:val="28"/>
          <w:szCs w:val="32"/>
        </w:rPr>
        <w:t>Master of Engineering</w:t>
      </w:r>
    </w:p>
    <w:p w14:paraId="2738E937" w14:textId="77777777" w:rsidR="0039640C" w:rsidRPr="0039640C" w:rsidRDefault="0039640C" w:rsidP="0039640C">
      <w:pPr>
        <w:rPr>
          <w:rFonts w:ascii="Palatino Linotype" w:eastAsia="黑体" w:hAnsi="Palatino Linotype"/>
          <w:sz w:val="28"/>
        </w:rPr>
      </w:pPr>
    </w:p>
    <w:p w14:paraId="4D57ACA2" w14:textId="77777777" w:rsidR="0039640C" w:rsidRPr="0039640C" w:rsidRDefault="0039640C" w:rsidP="0039640C">
      <w:pPr>
        <w:rPr>
          <w:rFonts w:ascii="Palatino Linotype" w:eastAsia="黑体" w:hAnsi="Palatino Linotype"/>
          <w:sz w:val="28"/>
        </w:rPr>
      </w:pPr>
    </w:p>
    <w:p w14:paraId="3786B1E5" w14:textId="77777777" w:rsidR="0039640C" w:rsidRPr="0039640C" w:rsidRDefault="0039640C" w:rsidP="0039640C">
      <w:pPr>
        <w:jc w:val="center"/>
        <w:rPr>
          <w:rFonts w:ascii="Palatino Linotype" w:eastAsia="黑体" w:hAnsi="Palatino Linotype"/>
          <w:sz w:val="28"/>
          <w:szCs w:val="28"/>
        </w:rPr>
      </w:pPr>
      <w:r w:rsidRPr="0039640C">
        <w:rPr>
          <w:rFonts w:ascii="Palatino Linotype" w:eastAsia="黑体" w:hAnsi="Palatino Linotype" w:hint="eastAsia"/>
          <w:sz w:val="28"/>
          <w:szCs w:val="28"/>
        </w:rPr>
        <w:t xml:space="preserve"> </w:t>
      </w:r>
      <w:r w:rsidRPr="0039640C">
        <w:rPr>
          <w:rFonts w:ascii="Palatino Linotype" w:eastAsia="黑体" w:hAnsi="Palatino Linotype"/>
          <w:sz w:val="28"/>
          <w:szCs w:val="28"/>
        </w:rPr>
        <w:t>Major Subject: Software Engineering</w:t>
      </w:r>
    </w:p>
    <w:p w14:paraId="45637F60" w14:textId="0DC1D883" w:rsidR="0039640C" w:rsidRPr="0039640C" w:rsidRDefault="0039640C" w:rsidP="0039640C">
      <w:pPr>
        <w:jc w:val="center"/>
        <w:rPr>
          <w:rFonts w:ascii="Palatino Linotype" w:eastAsia="黑体" w:hAnsi="Palatino Linotype"/>
          <w:sz w:val="28"/>
          <w:szCs w:val="28"/>
        </w:rPr>
      </w:pPr>
      <w:r w:rsidRPr="0039640C">
        <w:rPr>
          <w:rFonts w:ascii="Palatino Linotype" w:eastAsia="黑体" w:hAnsi="Palatino Linotype" w:hint="eastAsia"/>
          <w:sz w:val="28"/>
          <w:szCs w:val="28"/>
        </w:rPr>
        <w:t xml:space="preserve"> </w:t>
      </w:r>
      <w:r w:rsidRPr="0039640C">
        <w:rPr>
          <w:rFonts w:ascii="Palatino Linotype" w:eastAsia="黑体" w:hAnsi="Palatino Linotype"/>
          <w:sz w:val="28"/>
          <w:szCs w:val="28"/>
        </w:rPr>
        <w:t xml:space="preserve">Advisor:  </w:t>
      </w:r>
      <w:r w:rsidR="00C04881">
        <w:rPr>
          <w:rFonts w:ascii="Palatino Linotype" w:eastAsia="黑体" w:hAnsi="Palatino Linotype" w:hint="eastAsia"/>
          <w:sz w:val="28"/>
          <w:szCs w:val="28"/>
        </w:rPr>
        <w:t>Li</w:t>
      </w:r>
      <w:r w:rsidR="00C04881">
        <w:rPr>
          <w:rFonts w:ascii="Palatino Linotype" w:eastAsia="黑体" w:hAnsi="Palatino Linotype"/>
          <w:sz w:val="28"/>
          <w:szCs w:val="28"/>
        </w:rPr>
        <w:t xml:space="preserve"> </w:t>
      </w:r>
      <w:proofErr w:type="spellStart"/>
      <w:r w:rsidR="00C04881">
        <w:rPr>
          <w:rFonts w:ascii="Palatino Linotype" w:eastAsia="黑体" w:hAnsi="Palatino Linotype" w:hint="eastAsia"/>
          <w:sz w:val="28"/>
          <w:szCs w:val="28"/>
        </w:rPr>
        <w:t>Qilei</w:t>
      </w:r>
      <w:proofErr w:type="spellEnd"/>
    </w:p>
    <w:p w14:paraId="151A4FE8" w14:textId="77777777" w:rsidR="0039640C" w:rsidRPr="0039640C" w:rsidRDefault="0039640C" w:rsidP="0039640C">
      <w:pPr>
        <w:jc w:val="center"/>
        <w:rPr>
          <w:rFonts w:ascii="Palatino Linotype" w:eastAsia="黑体" w:hAnsi="Palatino Linotype"/>
          <w:sz w:val="28"/>
          <w:szCs w:val="28"/>
        </w:rPr>
      </w:pPr>
    </w:p>
    <w:p w14:paraId="2D783C71" w14:textId="77777777" w:rsidR="0039640C" w:rsidRPr="0039640C" w:rsidRDefault="0039640C" w:rsidP="0039640C">
      <w:pPr>
        <w:rPr>
          <w:rFonts w:ascii="Palatino Linotype" w:eastAsia="黑体" w:hAnsi="Palatino Linotype"/>
          <w:sz w:val="28"/>
          <w:szCs w:val="28"/>
        </w:rPr>
      </w:pPr>
    </w:p>
    <w:p w14:paraId="78B387A0" w14:textId="77777777" w:rsidR="0039640C" w:rsidRPr="0039640C" w:rsidRDefault="0039640C" w:rsidP="0039640C">
      <w:pPr>
        <w:jc w:val="center"/>
        <w:rPr>
          <w:rFonts w:ascii="Palatino Linotype" w:eastAsia="黑体" w:hAnsi="Palatino Linotype"/>
          <w:sz w:val="28"/>
          <w:szCs w:val="28"/>
        </w:rPr>
      </w:pPr>
      <w:r w:rsidRPr="0039640C">
        <w:rPr>
          <w:rFonts w:ascii="Palatino Linotype" w:eastAsia="黑体" w:hAnsi="Palatino Linotype"/>
          <w:sz w:val="28"/>
          <w:szCs w:val="28"/>
        </w:rPr>
        <w:t>By</w:t>
      </w:r>
    </w:p>
    <w:p w14:paraId="1A66F765" w14:textId="18C84CE9" w:rsidR="0039640C" w:rsidRPr="0039640C" w:rsidRDefault="00493408" w:rsidP="0039640C">
      <w:pPr>
        <w:jc w:val="center"/>
        <w:rPr>
          <w:rFonts w:ascii="Palatino Linotype" w:eastAsia="黑体" w:hAnsi="Palatino Linotype"/>
          <w:sz w:val="28"/>
          <w:szCs w:val="28"/>
        </w:rPr>
      </w:pPr>
      <w:r>
        <w:rPr>
          <w:rFonts w:ascii="楷体_GB2312" w:eastAsia="楷体_GB2312" w:hint="eastAsia"/>
        </w:rPr>
        <w:t>L</w:t>
      </w:r>
      <w:r>
        <w:rPr>
          <w:rFonts w:ascii="楷体_GB2312" w:eastAsia="楷体_GB2312"/>
        </w:rPr>
        <w:t>iu Zhenjiang</w:t>
      </w:r>
    </w:p>
    <w:p w14:paraId="7B2D9150" w14:textId="77777777" w:rsidR="0039640C" w:rsidRPr="0039640C" w:rsidRDefault="0039640C" w:rsidP="0039640C">
      <w:pPr>
        <w:jc w:val="center"/>
        <w:rPr>
          <w:rFonts w:ascii="Palatino Linotype" w:eastAsia="黑体" w:hAnsi="Palatino Linotype"/>
          <w:sz w:val="28"/>
          <w:szCs w:val="28"/>
        </w:rPr>
      </w:pPr>
      <w:r w:rsidRPr="0039640C">
        <w:rPr>
          <w:rFonts w:ascii="Palatino Linotype" w:eastAsia="黑体" w:hAnsi="Palatino Linotype" w:hint="eastAsia"/>
          <w:sz w:val="28"/>
          <w:szCs w:val="28"/>
        </w:rPr>
        <w:t>Zhejiang University</w:t>
      </w:r>
      <w:r w:rsidRPr="0039640C">
        <w:rPr>
          <w:rFonts w:ascii="Palatino Linotype" w:eastAsia="黑体" w:hAnsi="Palatino Linotype"/>
          <w:sz w:val="28"/>
          <w:szCs w:val="28"/>
        </w:rPr>
        <w:t>, P.R. China</w:t>
      </w:r>
    </w:p>
    <w:p w14:paraId="1E2CB009" w14:textId="6A2558C8" w:rsidR="0039640C" w:rsidRPr="0039640C" w:rsidRDefault="0039640C" w:rsidP="0039640C">
      <w:pPr>
        <w:jc w:val="center"/>
        <w:rPr>
          <w:rFonts w:ascii="Palatino Linotype" w:eastAsia="黑体" w:hAnsi="Palatino Linotype"/>
          <w:sz w:val="28"/>
          <w:szCs w:val="28"/>
        </w:rPr>
      </w:pPr>
      <w:r w:rsidRPr="0039640C">
        <w:rPr>
          <w:rFonts w:ascii="Palatino Linotype" w:eastAsia="黑体" w:hAnsi="Palatino Linotype"/>
          <w:sz w:val="28"/>
          <w:szCs w:val="28"/>
        </w:rPr>
        <w:t>20</w:t>
      </w:r>
      <w:r w:rsidR="001154F2">
        <w:rPr>
          <w:rFonts w:ascii="Palatino Linotype" w:eastAsia="黑体" w:hAnsi="Palatino Linotype"/>
          <w:sz w:val="28"/>
          <w:szCs w:val="28"/>
        </w:rPr>
        <w:t>19</w:t>
      </w:r>
      <w:r w:rsidR="001154F2">
        <w:rPr>
          <w:rFonts w:ascii="Palatino Linotype" w:eastAsia="黑体" w:hAnsi="Palatino Linotype" w:hint="eastAsia"/>
          <w:sz w:val="28"/>
          <w:szCs w:val="28"/>
        </w:rPr>
        <w:t>.</w:t>
      </w:r>
      <w:r w:rsidR="001154F2">
        <w:rPr>
          <w:rFonts w:ascii="Palatino Linotype" w:eastAsia="黑体" w:hAnsi="Palatino Linotype"/>
          <w:sz w:val="28"/>
          <w:szCs w:val="28"/>
        </w:rPr>
        <w:t xml:space="preserve"> 12</w:t>
      </w:r>
    </w:p>
    <w:p w14:paraId="336A1A6B" w14:textId="77777777" w:rsidR="0039640C" w:rsidRPr="0039640C" w:rsidRDefault="0039640C" w:rsidP="0039640C">
      <w:pPr>
        <w:keepLines/>
        <w:pageBreakBefore/>
        <w:spacing w:before="240" w:after="120"/>
        <w:ind w:firstLineChars="1346" w:firstLine="4038"/>
        <w:outlineLvl w:val="0"/>
        <w:rPr>
          <w:rFonts w:ascii="仿宋_GB2312" w:eastAsia="仿宋_GB2312" w:hAnsi="宋体"/>
          <w:b/>
          <w:bCs/>
          <w:sz w:val="30"/>
          <w:szCs w:val="30"/>
        </w:rPr>
      </w:pPr>
      <w:bookmarkStart w:id="0" w:name="_Toc8028251"/>
      <w:bookmarkStart w:id="1" w:name="_Toc94705485"/>
      <w:r w:rsidRPr="0039640C">
        <w:rPr>
          <w:rFonts w:ascii="仿宋_GB2312" w:eastAsia="仿宋_GB2312" w:hAnsi="宋体" w:hint="eastAsia"/>
          <w:b/>
          <w:bCs/>
          <w:sz w:val="30"/>
          <w:szCs w:val="30"/>
        </w:rPr>
        <w:lastRenderedPageBreak/>
        <w:t>摘要</w:t>
      </w:r>
      <w:bookmarkEnd w:id="0"/>
      <w:bookmarkEnd w:id="1"/>
    </w:p>
    <w:p w14:paraId="088449D9" w14:textId="40A456B2" w:rsidR="0039640C" w:rsidRPr="0039640C" w:rsidRDefault="00EA15D8" w:rsidP="008E2B0F">
      <w:pPr>
        <w:ind w:firstLineChars="200" w:firstLine="480"/>
        <w:rPr>
          <w:rFonts w:ascii="仿宋_GB2312" w:eastAsia="仿宋_GB2312"/>
        </w:rPr>
      </w:pPr>
      <w:r>
        <w:rPr>
          <w:rFonts w:ascii="仿宋_GB2312" w:eastAsia="仿宋_GB2312" w:hint="eastAsia"/>
        </w:rPr>
        <w:t>本文</w:t>
      </w:r>
      <w:r w:rsidR="000F06CA">
        <w:rPr>
          <w:rFonts w:ascii="仿宋_GB2312" w:eastAsia="仿宋_GB2312" w:hint="eastAsia"/>
        </w:rPr>
        <w:t>提出了一种用于生成手绘图片阴影效果的全自动渲染</w:t>
      </w:r>
      <w:r w:rsidR="00A07CB4">
        <w:rPr>
          <w:rFonts w:ascii="仿宋_GB2312" w:eastAsia="仿宋_GB2312" w:hint="eastAsia"/>
        </w:rPr>
        <w:t>的模型</w:t>
      </w:r>
      <w:r w:rsidR="000F06CA">
        <w:rPr>
          <w:rFonts w:ascii="仿宋_GB2312" w:eastAsia="仿宋_GB2312" w:hint="eastAsia"/>
        </w:rPr>
        <w:t>。</w:t>
      </w:r>
      <w:r>
        <w:rPr>
          <w:rFonts w:ascii="仿宋_GB2312" w:eastAsia="仿宋_GB2312" w:hint="eastAsia"/>
        </w:rPr>
        <w:t xml:space="preserve"> 该模型</w:t>
      </w:r>
      <w:r w:rsidR="00A07CB4">
        <w:rPr>
          <w:rFonts w:ascii="仿宋_GB2312" w:eastAsia="仿宋_GB2312" w:hint="eastAsia"/>
        </w:rPr>
        <w:t>的</w:t>
      </w:r>
      <w:r w:rsidR="00676EC9">
        <w:rPr>
          <w:rFonts w:ascii="仿宋_GB2312" w:eastAsia="仿宋_GB2312" w:hint="eastAsia"/>
        </w:rPr>
        <w:t>输入为任意分辨率的线稿，输出为</w:t>
      </w:r>
      <w:r w:rsidR="00535DEB">
        <w:rPr>
          <w:rFonts w:ascii="仿宋_GB2312" w:eastAsia="仿宋_GB2312" w:hint="eastAsia"/>
        </w:rPr>
        <w:t>一张适合渲染的法向贴图，</w:t>
      </w:r>
      <w:r w:rsidR="00A07CB4">
        <w:rPr>
          <w:rFonts w:ascii="仿宋_GB2312" w:eastAsia="仿宋_GB2312" w:hint="eastAsia"/>
        </w:rPr>
        <w:t>且</w:t>
      </w:r>
      <w:r w:rsidR="00535DEB">
        <w:rPr>
          <w:rFonts w:ascii="仿宋_GB2312" w:eastAsia="仿宋_GB2312" w:hint="eastAsia"/>
        </w:rPr>
        <w:t>其中并不需要任何的人为输入。</w:t>
      </w:r>
      <w:r w:rsidR="00A07CB4">
        <w:rPr>
          <w:rFonts w:ascii="仿宋_GB2312" w:eastAsia="仿宋_GB2312" w:hint="eastAsia"/>
        </w:rPr>
        <w:t>该方法</w:t>
      </w:r>
      <w:r w:rsidR="004A3883" w:rsidRPr="004A3883">
        <w:rPr>
          <w:rFonts w:ascii="仿宋_GB2312" w:eastAsia="仿宋_GB2312" w:hint="eastAsia"/>
        </w:rPr>
        <w:t>的核心是一个深度残差的</w:t>
      </w:r>
      <w:r w:rsidR="004A3883">
        <w:rPr>
          <w:rFonts w:ascii="仿宋_GB2312" w:eastAsia="仿宋_GB2312" w:hint="eastAsia"/>
        </w:rPr>
        <w:t>编码-</w:t>
      </w:r>
      <w:r w:rsidR="004A3883" w:rsidRPr="004A3883">
        <w:rPr>
          <w:rFonts w:ascii="仿宋_GB2312" w:eastAsia="仿宋_GB2312" w:hint="eastAsia"/>
        </w:rPr>
        <w:t>解码卷积网络。</w:t>
      </w:r>
      <w:r w:rsidR="00A07CB4">
        <w:rPr>
          <w:rFonts w:ascii="仿宋_GB2312" w:eastAsia="仿宋_GB2312" w:hint="eastAsia"/>
        </w:rPr>
        <w:t>首先，通过</w:t>
      </w:r>
      <w:r w:rsidR="004A3883">
        <w:rPr>
          <w:rFonts w:ascii="仿宋_GB2312" w:eastAsia="仿宋_GB2312" w:hint="eastAsia"/>
        </w:rPr>
        <w:t>将输入的</w:t>
      </w:r>
      <w:r w:rsidR="00ED752F">
        <w:rPr>
          <w:rFonts w:ascii="仿宋_GB2312" w:eastAsia="仿宋_GB2312" w:hint="eastAsia"/>
        </w:rPr>
        <w:t>线稿</w:t>
      </w:r>
      <w:r w:rsidR="00E51E59">
        <w:rPr>
          <w:rFonts w:ascii="仿宋_GB2312" w:eastAsia="仿宋_GB2312" w:hint="eastAsia"/>
        </w:rPr>
        <w:t>采</w:t>
      </w:r>
      <w:r w:rsidR="004A3883">
        <w:rPr>
          <w:rFonts w:ascii="仿宋_GB2312" w:eastAsia="仿宋_GB2312" w:hint="eastAsia"/>
        </w:rPr>
        <w:t>样成若干小的</w:t>
      </w:r>
      <w:r w:rsidR="004A3883">
        <w:rPr>
          <w:rFonts w:ascii="仿宋_GB2312" w:eastAsia="仿宋_GB2312"/>
        </w:rPr>
        <w:t>3</w:t>
      </w:r>
      <w:r w:rsidR="004A3883">
        <w:rPr>
          <w:rFonts w:ascii="仿宋_GB2312" w:eastAsia="仿宋_GB2312" w:hint="eastAsia"/>
        </w:rPr>
        <w:t>通道图片，每张图片用以</w:t>
      </w:r>
      <w:r w:rsidR="004A3883" w:rsidRPr="00D64E79">
        <w:rPr>
          <w:rFonts w:ascii="仿宋_GB2312" w:eastAsia="仿宋_GB2312" w:hint="eastAsia"/>
        </w:rPr>
        <w:t>3种不同的比例</w:t>
      </w:r>
      <w:r w:rsidR="004A3883">
        <w:rPr>
          <w:rFonts w:ascii="仿宋_GB2312" w:eastAsia="仿宋_GB2312" w:hint="eastAsia"/>
        </w:rPr>
        <w:t>的窗口</w:t>
      </w:r>
      <w:r w:rsidR="004A3883" w:rsidRPr="00D64E79">
        <w:rPr>
          <w:rFonts w:ascii="仿宋_GB2312" w:eastAsia="仿宋_GB2312" w:hint="eastAsia"/>
        </w:rPr>
        <w:t>捕获感兴趣的局部区域</w:t>
      </w:r>
      <w:r w:rsidR="004A3883">
        <w:rPr>
          <w:rFonts w:ascii="仿宋_GB2312" w:eastAsia="仿宋_GB2312" w:hint="eastAsia"/>
        </w:rPr>
        <w:t>。然后，将每张图片经过训练好的神经网络结构以得到局部法向贴图。最后，我们将所有小的法向贴图整合在一起以得到一张与输入图片大小相等的法向贴图。</w:t>
      </w:r>
      <w:r w:rsidR="00C00206">
        <w:rPr>
          <w:rFonts w:ascii="仿宋_GB2312" w:eastAsia="仿宋_GB2312" w:hint="eastAsia"/>
        </w:rPr>
        <w:t>同时，本文</w:t>
      </w:r>
      <w:r w:rsidR="00D64E79" w:rsidRPr="00D64E79">
        <w:rPr>
          <w:rFonts w:ascii="仿宋_GB2312" w:eastAsia="仿宋_GB2312" w:hint="eastAsia"/>
        </w:rPr>
        <w:t>还提出了一种有效的方法来生成一组丰富的训练数据。</w:t>
      </w:r>
      <w:r w:rsidR="00C00206">
        <w:rPr>
          <w:rFonts w:ascii="仿宋_GB2312" w:eastAsia="仿宋_GB2312" w:hint="eastAsia"/>
        </w:rPr>
        <w:t>实验结果显示，本文提出的网络模型能够</w:t>
      </w:r>
      <w:r w:rsidR="004A3883">
        <w:rPr>
          <w:rFonts w:ascii="仿宋_GB2312" w:eastAsia="仿宋_GB2312" w:hint="eastAsia"/>
        </w:rPr>
        <w:t>毫不费力的将线稿转换为高质量的渲染图</w:t>
      </w:r>
      <w:r w:rsidR="00C00206">
        <w:rPr>
          <w:rFonts w:ascii="仿宋_GB2312" w:eastAsia="仿宋_GB2312" w:hint="eastAsia"/>
        </w:rPr>
        <w:t>片。</w:t>
      </w:r>
    </w:p>
    <w:p w14:paraId="5611CE8A" w14:textId="5D01075E" w:rsidR="0039640C" w:rsidRPr="0039640C" w:rsidRDefault="0039640C" w:rsidP="0039640C">
      <w:pPr>
        <w:ind w:firstLineChars="196" w:firstLine="470"/>
        <w:rPr>
          <w:rFonts w:ascii="仿宋_GB2312" w:eastAsia="仿宋_GB2312" w:hAnsi="宋体"/>
        </w:rPr>
      </w:pPr>
      <w:r w:rsidRPr="0039640C">
        <w:rPr>
          <w:rFonts w:ascii="仿宋_GB2312" w:eastAsia="仿宋_GB2312" w:hAnsi="黑体" w:hint="eastAsia"/>
          <w:b/>
        </w:rPr>
        <w:t>关键词</w:t>
      </w:r>
      <w:r w:rsidRPr="0039640C">
        <w:rPr>
          <w:rFonts w:ascii="仿宋_GB2312" w:eastAsia="仿宋_GB2312" w:hAnsi="宋体" w:hint="eastAsia"/>
        </w:rPr>
        <w:t>：</w:t>
      </w:r>
      <w:r w:rsidR="00D64E79">
        <w:rPr>
          <w:rFonts w:ascii="仿宋_GB2312" w:eastAsia="仿宋_GB2312" w:hAnsi="宋体"/>
        </w:rPr>
        <w:t xml:space="preserve"> </w:t>
      </w:r>
      <w:r w:rsidR="00D64E79">
        <w:rPr>
          <w:rFonts w:ascii="仿宋_GB2312" w:eastAsia="仿宋_GB2312" w:hAnsi="宋体" w:hint="eastAsia"/>
        </w:rPr>
        <w:t>卡通</w:t>
      </w:r>
      <w:r w:rsidRPr="0039640C">
        <w:rPr>
          <w:rFonts w:ascii="仿宋_GB2312" w:eastAsia="仿宋_GB2312" w:hAnsi="宋体" w:hint="eastAsia"/>
        </w:rPr>
        <w:t xml:space="preserve">， </w:t>
      </w:r>
      <w:r w:rsidR="00D64E79">
        <w:rPr>
          <w:rFonts w:ascii="仿宋_GB2312" w:eastAsia="仿宋_GB2312" w:hAnsi="宋体" w:hint="eastAsia"/>
        </w:rPr>
        <w:t>非真实渲染</w:t>
      </w:r>
      <w:r w:rsidRPr="0039640C">
        <w:rPr>
          <w:rFonts w:ascii="仿宋_GB2312" w:eastAsia="仿宋_GB2312" w:hAnsi="宋体" w:hint="eastAsia"/>
        </w:rPr>
        <w:t>，</w:t>
      </w:r>
      <w:r w:rsidR="00D64E79">
        <w:rPr>
          <w:rFonts w:ascii="仿宋_GB2312" w:eastAsia="仿宋_GB2312" w:hAnsi="宋体" w:hint="eastAsia"/>
        </w:rPr>
        <w:t>法向估计，深度学习</w:t>
      </w:r>
    </w:p>
    <w:p w14:paraId="042D73A1" w14:textId="77777777" w:rsidR="0039640C" w:rsidRPr="0039640C" w:rsidRDefault="0039640C" w:rsidP="0039640C">
      <w:pPr>
        <w:rPr>
          <w:rFonts w:ascii="宋体" w:hAnsi="宋体"/>
          <w:szCs w:val="21"/>
        </w:rPr>
      </w:pPr>
    </w:p>
    <w:p w14:paraId="5EB9A5C1" w14:textId="77777777" w:rsidR="0039640C" w:rsidRPr="0039640C" w:rsidRDefault="0039640C" w:rsidP="0039640C">
      <w:pPr>
        <w:keepLines/>
        <w:pageBreakBefore/>
        <w:jc w:val="center"/>
        <w:outlineLvl w:val="0"/>
        <w:rPr>
          <w:rFonts w:eastAsia="黑体"/>
          <w:b/>
          <w:sz w:val="30"/>
          <w:szCs w:val="30"/>
        </w:rPr>
      </w:pPr>
      <w:bookmarkStart w:id="2" w:name="_Toc8028252"/>
      <w:bookmarkStart w:id="3" w:name="_Toc94705486"/>
      <w:r w:rsidRPr="0039640C">
        <w:rPr>
          <w:rFonts w:eastAsia="黑体"/>
          <w:b/>
          <w:sz w:val="30"/>
          <w:szCs w:val="30"/>
        </w:rPr>
        <w:lastRenderedPageBreak/>
        <w:t>Abstract</w:t>
      </w:r>
      <w:bookmarkEnd w:id="2"/>
      <w:bookmarkEnd w:id="3"/>
    </w:p>
    <w:p w14:paraId="1318B4C8" w14:textId="2152D2C1" w:rsidR="0039640C" w:rsidRPr="0039640C" w:rsidRDefault="002D3082" w:rsidP="0039640C">
      <w:pPr>
        <w:ind w:firstLineChars="200" w:firstLine="480"/>
        <w:rPr>
          <w:szCs w:val="20"/>
        </w:rPr>
      </w:pPr>
      <w:r w:rsidRPr="002D3082">
        <w:rPr>
          <w:szCs w:val="20"/>
        </w:rPr>
        <w:t>This paper presents a fully automatic rendering model for generating shadow effect of hand-</w:t>
      </w:r>
      <w:r>
        <w:rPr>
          <w:szCs w:val="20"/>
        </w:rPr>
        <w:t>drawn</w:t>
      </w:r>
      <w:r w:rsidRPr="002D3082">
        <w:rPr>
          <w:szCs w:val="20"/>
        </w:rPr>
        <w:t xml:space="preserve"> pictures. The input of the model is a line draft of any resolution, and the output is a normal map suitable for rendering, and there is no need for any human input. The core of this method is a deep residual convolution network. First of all, by sampling the input</w:t>
      </w:r>
      <w:r w:rsidR="00E95DBA">
        <w:rPr>
          <w:szCs w:val="20"/>
        </w:rPr>
        <w:t xml:space="preserve"> sketch</w:t>
      </w:r>
      <w:r w:rsidRPr="002D3082">
        <w:rPr>
          <w:szCs w:val="20"/>
        </w:rPr>
        <w:t xml:space="preserve"> into several small 3-channel pictures, each picture is used to capture the local area of interest with three different scales of windows. Then, each image is trained by neural network structure to get local normal map. Finally, we integrate all the small normal maps to get a normal map of the same size as the input image. At the same time, this paper also proposes an effective method to generate a group of rich training data. The experimental results show that the network model proposed in this paper can easily convert line draft into high-quality rendered image.</w:t>
      </w:r>
    </w:p>
    <w:p w14:paraId="35DC2410" w14:textId="2A3AE52E" w:rsidR="0039640C" w:rsidRPr="0039640C" w:rsidRDefault="0039640C" w:rsidP="0039640C">
      <w:pPr>
        <w:ind w:firstLine="420"/>
      </w:pPr>
      <w:r w:rsidRPr="0039640C">
        <w:rPr>
          <w:rFonts w:eastAsia="黑体"/>
          <w:b/>
        </w:rPr>
        <w:t>Keywords</w:t>
      </w:r>
      <w:r w:rsidRPr="0039640C">
        <w:rPr>
          <w:rFonts w:eastAsia="黑体"/>
          <w:b/>
        </w:rPr>
        <w:t>：</w:t>
      </w:r>
      <w:r w:rsidR="002B6CAD" w:rsidRPr="000A525A">
        <w:rPr>
          <w:rFonts w:eastAsia="黑体" w:hint="eastAsia"/>
        </w:rPr>
        <w:t>Cartoon</w:t>
      </w:r>
      <w:r w:rsidR="002B6CAD" w:rsidRPr="000A525A">
        <w:rPr>
          <w:rFonts w:eastAsia="黑体"/>
        </w:rPr>
        <w:t>s</w:t>
      </w:r>
      <w:r w:rsidR="00CA3655" w:rsidRPr="000A525A">
        <w:rPr>
          <w:rFonts w:eastAsia="黑体"/>
        </w:rPr>
        <w:t>,</w:t>
      </w:r>
      <w:r w:rsidR="002B6CAD" w:rsidRPr="000A525A">
        <w:rPr>
          <w:rFonts w:eastAsia="黑体"/>
        </w:rPr>
        <w:t xml:space="preserve"> non-photorealistic rendering, Normal estimation, </w:t>
      </w:r>
      <w:r w:rsidR="005F508B" w:rsidRPr="000A525A">
        <w:rPr>
          <w:rFonts w:eastAsia="黑体"/>
        </w:rPr>
        <w:t>D</w:t>
      </w:r>
      <w:r w:rsidR="002B6CAD" w:rsidRPr="000A525A">
        <w:rPr>
          <w:rFonts w:eastAsia="黑体"/>
        </w:rPr>
        <w:t>eep learning</w:t>
      </w:r>
    </w:p>
    <w:p w14:paraId="5960579F" w14:textId="77777777" w:rsidR="0039640C" w:rsidRPr="0039640C" w:rsidRDefault="0039640C" w:rsidP="0039640C">
      <w:pPr>
        <w:ind w:firstLineChars="200" w:firstLine="480"/>
        <w:rPr>
          <w:szCs w:val="20"/>
        </w:rPr>
      </w:pPr>
    </w:p>
    <w:p w14:paraId="1962D975" w14:textId="121AF3E4" w:rsidR="00CA2A60" w:rsidRDefault="0039640C" w:rsidP="000A79EF">
      <w:pPr>
        <w:keepLines/>
        <w:pageBreakBefore/>
        <w:outlineLvl w:val="0"/>
        <w:rPr>
          <w:rFonts w:eastAsia="仿宋_GB2312"/>
          <w:b/>
          <w:sz w:val="30"/>
          <w:szCs w:val="30"/>
        </w:rPr>
      </w:pPr>
      <w:bookmarkStart w:id="4" w:name="_Toc94705527"/>
      <w:r w:rsidRPr="0039640C">
        <w:rPr>
          <w:rFonts w:eastAsia="仿宋_GB2312"/>
          <w:b/>
          <w:sz w:val="30"/>
          <w:szCs w:val="30"/>
        </w:rPr>
        <w:lastRenderedPageBreak/>
        <w:t>1</w:t>
      </w:r>
      <w:r w:rsidR="00171EBC">
        <w:rPr>
          <w:rFonts w:eastAsia="仿宋_GB2312" w:hint="eastAsia"/>
          <w:b/>
          <w:sz w:val="30"/>
          <w:szCs w:val="30"/>
        </w:rPr>
        <w:t>论文</w:t>
      </w:r>
      <w:r w:rsidR="0054140F">
        <w:rPr>
          <w:rFonts w:eastAsia="仿宋_GB2312" w:hint="eastAsia"/>
          <w:b/>
          <w:sz w:val="30"/>
          <w:szCs w:val="30"/>
        </w:rPr>
        <w:t>内容简介</w:t>
      </w:r>
    </w:p>
    <w:p w14:paraId="2F0B3AE2" w14:textId="7E2CEE6D" w:rsidR="00DE135B" w:rsidRDefault="00DE135B" w:rsidP="00DE135B">
      <w:pPr>
        <w:ind w:firstLine="420"/>
        <w:rPr>
          <w:rFonts w:hint="eastAsia"/>
        </w:rPr>
      </w:pPr>
      <w:r>
        <w:rPr>
          <w:rFonts w:hint="eastAsia"/>
        </w:rPr>
        <w:t>这篇论文来自于</w:t>
      </w:r>
      <w:r>
        <w:rPr>
          <w:rFonts w:hint="eastAsia"/>
        </w:rPr>
        <w:t>2</w:t>
      </w:r>
      <w:r>
        <w:t>018</w:t>
      </w:r>
      <w:r>
        <w:rPr>
          <w:rFonts w:hint="eastAsia"/>
        </w:rPr>
        <w:t>年</w:t>
      </w:r>
      <w:r>
        <w:rPr>
          <w:rFonts w:hint="eastAsia"/>
        </w:rPr>
        <w:t>ECCV</w:t>
      </w:r>
      <w:r>
        <w:rPr>
          <w:rFonts w:hint="eastAsia"/>
        </w:rPr>
        <w:t>，标题为《</w:t>
      </w:r>
      <w:r w:rsidRPr="001E1306">
        <w:rPr>
          <w:rFonts w:eastAsia="仿宋_GB2312"/>
        </w:rPr>
        <w:t>Deep Normal Estimation for Automatic Shading of Hand-Drawn Characters</w:t>
      </w:r>
      <w:r>
        <w:rPr>
          <w:rFonts w:hint="eastAsia"/>
        </w:rPr>
        <w:t>》</w:t>
      </w:r>
      <w:r w:rsidR="003C13D4">
        <w:rPr>
          <w:rFonts w:hint="eastAsia"/>
        </w:rPr>
        <w:t>，作者</w:t>
      </w:r>
      <w:r w:rsidR="003B728D">
        <w:rPr>
          <w:rFonts w:hint="eastAsia"/>
        </w:rPr>
        <w:t>是</w:t>
      </w:r>
      <w:proofErr w:type="spellStart"/>
      <w:r w:rsidR="003B728D" w:rsidRPr="003B728D">
        <w:t>Hudon</w:t>
      </w:r>
      <w:proofErr w:type="spellEnd"/>
      <w:r w:rsidR="003B728D">
        <w:rPr>
          <w:rFonts w:hint="eastAsia"/>
        </w:rPr>
        <w:t>，该篇文章利用卷积神经网络完成了计算机图形学中的法向估计，与本人的专业方向很相似，因此选为读书报告的文章。</w:t>
      </w:r>
      <w:bookmarkStart w:id="5" w:name="_GoBack"/>
      <w:bookmarkEnd w:id="5"/>
    </w:p>
    <w:p w14:paraId="1DE82863" w14:textId="7AEE9AAA" w:rsidR="000A79EF" w:rsidRPr="000A79EF" w:rsidRDefault="00CA2A60" w:rsidP="000A79EF">
      <w:pPr>
        <w:keepLines/>
        <w:pageBreakBefore/>
        <w:outlineLvl w:val="0"/>
        <w:rPr>
          <w:rFonts w:eastAsia="仿宋_GB2312"/>
          <w:b/>
          <w:sz w:val="30"/>
          <w:szCs w:val="30"/>
        </w:rPr>
      </w:pPr>
      <w:r>
        <w:rPr>
          <w:rFonts w:eastAsia="仿宋_GB2312" w:hint="eastAsia"/>
          <w:b/>
          <w:sz w:val="30"/>
          <w:szCs w:val="30"/>
        </w:rPr>
        <w:lastRenderedPageBreak/>
        <w:t>一、</w:t>
      </w:r>
      <w:r w:rsidR="00CE3302">
        <w:rPr>
          <w:rFonts w:eastAsia="仿宋_GB2312" w:hint="eastAsia"/>
          <w:b/>
          <w:sz w:val="30"/>
          <w:szCs w:val="30"/>
        </w:rPr>
        <w:t>引言</w:t>
      </w:r>
    </w:p>
    <w:p w14:paraId="347757E8" w14:textId="05DD829B" w:rsidR="00FB6C24" w:rsidRDefault="00FB6C24" w:rsidP="001B4CD8">
      <w:pPr>
        <w:ind w:firstLine="420"/>
      </w:pPr>
      <w:r w:rsidRPr="00FB6C24">
        <w:rPr>
          <w:rFonts w:hint="eastAsia"/>
        </w:rPr>
        <w:t>尽管三维动画和艺术作品的激增，二维绘画和手绘动画仍然是重要的艺术传播媒介。</w:t>
      </w:r>
      <w:r w:rsidR="009631EA" w:rsidRPr="009631EA">
        <w:rPr>
          <w:rFonts w:hint="eastAsia"/>
        </w:rPr>
        <w:t>这主要是因为二维绘画不受任何约束工具的约束，给艺术家带来了最高的表达自由</w:t>
      </w:r>
      <w:r w:rsidR="00E347BB">
        <w:rPr>
          <w:rFonts w:hint="eastAsia"/>
        </w:rPr>
        <w:t>。</w:t>
      </w:r>
      <w:r w:rsidR="00E347BB" w:rsidRPr="00E347BB">
        <w:rPr>
          <w:rFonts w:hint="eastAsia"/>
        </w:rPr>
        <w:t>艺术家</w:t>
      </w:r>
      <w:r w:rsidR="00E347BB">
        <w:rPr>
          <w:rFonts w:hint="eastAsia"/>
        </w:rPr>
        <w:t>创作</w:t>
      </w:r>
      <w:r w:rsidR="00E347BB" w:rsidRPr="00E347BB">
        <w:rPr>
          <w:rFonts w:hint="eastAsia"/>
        </w:rPr>
        <w:t>通常分为三个步骤：首先，他们创建原始动画或绘图，包括找到正确的场景组成、角色姿态和表达。其次，他们对艺术品进行精炼、数字化，并清理线条艺术。最后，他们添加颜色或装饰纹理，灯光和阴影。在绘制大量图形时，其中一些步骤可能会变得相当乏味。为了帮助完成这些耗时且重复的任务，科学家们尝试将管道的某些部分自动化，例如，清洁管线图、扫描、着色、开发图像注册和中间技术</w:t>
      </w:r>
      <w:r w:rsidR="00AC7071">
        <w:rPr>
          <w:rFonts w:hint="eastAsia"/>
        </w:rPr>
        <w:t>。</w:t>
      </w:r>
    </w:p>
    <w:p w14:paraId="6D35EF64" w14:textId="77777777" w:rsidR="00072ED6" w:rsidRDefault="00243DE4" w:rsidP="00410E01">
      <w:pPr>
        <w:ind w:firstLine="420"/>
      </w:pPr>
      <w:r>
        <w:rPr>
          <w:rFonts w:hint="eastAsia"/>
        </w:rPr>
        <w:t>本文</w:t>
      </w:r>
      <w:r w:rsidR="00D70497" w:rsidRPr="00D70497">
        <w:rPr>
          <w:rFonts w:hint="eastAsia"/>
        </w:rPr>
        <w:t>提出了一种高质量和高分辨率的法线贴图的估计方法，该方法适合于在</w:t>
      </w:r>
      <w:r w:rsidR="00F55856">
        <w:rPr>
          <w:rFonts w:hint="eastAsia"/>
        </w:rPr>
        <w:t>线稿</w:t>
      </w:r>
      <w:r w:rsidR="00D70497" w:rsidRPr="00D70497">
        <w:rPr>
          <w:rFonts w:hint="eastAsia"/>
        </w:rPr>
        <w:t>和动画中添加合理和一致的阴影效果。与</w:t>
      </w:r>
      <w:r w:rsidR="00072ED6">
        <w:rPr>
          <w:rFonts w:hint="eastAsia"/>
        </w:rPr>
        <w:t>SOTA</w:t>
      </w:r>
      <w:r w:rsidR="00D70497" w:rsidRPr="00D70497">
        <w:rPr>
          <w:rFonts w:hint="eastAsia"/>
        </w:rPr>
        <w:t>方法不同，</w:t>
      </w:r>
      <w:r w:rsidR="00327AB4">
        <w:rPr>
          <w:rFonts w:hint="eastAsia"/>
        </w:rPr>
        <w:t>本文提出</w:t>
      </w:r>
      <w:r w:rsidR="00D70497" w:rsidRPr="00D70497">
        <w:rPr>
          <w:rFonts w:hint="eastAsia"/>
        </w:rPr>
        <w:t>的技术不依赖于几何假设或额外的用户输入，是在没有任何用户交互的情况下直接在输入</w:t>
      </w:r>
      <w:r w:rsidR="00327AB4">
        <w:rPr>
          <w:rFonts w:hint="eastAsia"/>
        </w:rPr>
        <w:t>线稿</w:t>
      </w:r>
      <w:r w:rsidR="00D70497" w:rsidRPr="00D70497">
        <w:rPr>
          <w:rFonts w:hint="eastAsia"/>
        </w:rPr>
        <w:t>上工作。</w:t>
      </w:r>
    </w:p>
    <w:p w14:paraId="0F17566A" w14:textId="44D2FCB8" w:rsidR="00D70497" w:rsidRDefault="005F146C" w:rsidP="007E4BDE">
      <w:pPr>
        <w:ind w:firstLine="420"/>
      </w:pPr>
      <w:r>
        <w:rPr>
          <w:rFonts w:hint="eastAsia"/>
        </w:rPr>
        <w:t>本文</w:t>
      </w:r>
      <w:r w:rsidR="00C45F84" w:rsidRPr="00C45F84">
        <w:rPr>
          <w:rFonts w:hint="eastAsia"/>
        </w:rPr>
        <w:t>的贡献可以总结如下：</w:t>
      </w:r>
    </w:p>
    <w:p w14:paraId="6A87705B" w14:textId="70AF7AE5" w:rsidR="00600597" w:rsidRDefault="00255DCF" w:rsidP="002B34E4">
      <w:pPr>
        <w:pStyle w:val="ae"/>
        <w:numPr>
          <w:ilvl w:val="0"/>
          <w:numId w:val="3"/>
        </w:numPr>
        <w:ind w:firstLineChars="0"/>
      </w:pPr>
      <w:r>
        <w:rPr>
          <w:rFonts w:hint="eastAsia"/>
        </w:rPr>
        <w:t>本文</w:t>
      </w:r>
      <w:r w:rsidR="00600597" w:rsidRPr="00600597">
        <w:rPr>
          <w:rFonts w:hint="eastAsia"/>
        </w:rPr>
        <w:t>提出了一种新的</w:t>
      </w:r>
      <w:r w:rsidR="00600597" w:rsidRPr="00600597">
        <w:rPr>
          <w:rFonts w:hint="eastAsia"/>
        </w:rPr>
        <w:t>CNN</w:t>
      </w:r>
      <w:r>
        <w:rPr>
          <w:rFonts w:hint="eastAsia"/>
        </w:rPr>
        <w:t>模型</w:t>
      </w:r>
      <w:r w:rsidR="00600597" w:rsidRPr="00600597">
        <w:rPr>
          <w:rFonts w:hint="eastAsia"/>
        </w:rPr>
        <w:t>，用于从</w:t>
      </w:r>
      <w:r>
        <w:rPr>
          <w:rFonts w:hint="eastAsia"/>
        </w:rPr>
        <w:t>线稿</w:t>
      </w:r>
      <w:r w:rsidR="00600597" w:rsidRPr="00600597">
        <w:rPr>
          <w:rFonts w:hint="eastAsia"/>
        </w:rPr>
        <w:t>中预测高分辨率正态图</w:t>
      </w:r>
      <w:r>
        <w:rPr>
          <w:rFonts w:hint="eastAsia"/>
        </w:rPr>
        <w:t>；</w:t>
      </w:r>
    </w:p>
    <w:p w14:paraId="6FEF7601" w14:textId="1A400BB1" w:rsidR="00255DCF" w:rsidRPr="00255DCF" w:rsidRDefault="008615A7" w:rsidP="002B34E4">
      <w:pPr>
        <w:pStyle w:val="ae"/>
        <w:numPr>
          <w:ilvl w:val="0"/>
          <w:numId w:val="3"/>
        </w:numPr>
        <w:ind w:firstLineChars="0"/>
      </w:pPr>
      <w:r>
        <w:rPr>
          <w:rFonts w:hint="eastAsia"/>
        </w:rPr>
        <w:t>本文</w:t>
      </w:r>
      <w:r w:rsidR="00255DCF" w:rsidRPr="00255DCF">
        <w:rPr>
          <w:rFonts w:hint="eastAsia"/>
        </w:rPr>
        <w:t>提出了一种新的输入数据的分块多尺度表示方法，用于有效和定性的预测</w:t>
      </w:r>
      <w:r>
        <w:rPr>
          <w:rFonts w:hint="eastAsia"/>
        </w:rPr>
        <w:t>；</w:t>
      </w:r>
    </w:p>
    <w:p w14:paraId="170A9828" w14:textId="1CA37F8D" w:rsidR="00255DCF" w:rsidRPr="00600597" w:rsidRDefault="008615A7" w:rsidP="002B34E4">
      <w:pPr>
        <w:pStyle w:val="ae"/>
        <w:numPr>
          <w:ilvl w:val="0"/>
          <w:numId w:val="3"/>
        </w:numPr>
        <w:ind w:firstLineChars="0"/>
      </w:pPr>
      <w:r>
        <w:rPr>
          <w:rFonts w:hint="eastAsia"/>
        </w:rPr>
        <w:t>本文</w:t>
      </w:r>
      <w:r w:rsidR="00255DCF" w:rsidRPr="00255DCF">
        <w:rPr>
          <w:rFonts w:hint="eastAsia"/>
        </w:rPr>
        <w:t>提出一个取样策略来产生高质量和高解析度的正态图，并与包括全卷积网路的最近的</w:t>
      </w:r>
      <w:r>
        <w:rPr>
          <w:rFonts w:hint="eastAsia"/>
        </w:rPr>
        <w:t>CNN</w:t>
      </w:r>
      <w:r w:rsidR="00255DCF" w:rsidRPr="00255DCF">
        <w:rPr>
          <w:rFonts w:hint="eastAsia"/>
        </w:rPr>
        <w:t>作比较</w:t>
      </w:r>
      <w:r>
        <w:rPr>
          <w:rFonts w:hint="eastAsia"/>
        </w:rPr>
        <w:t>。</w:t>
      </w:r>
    </w:p>
    <w:p w14:paraId="1E568CA9" w14:textId="16F9D624" w:rsidR="0039640C" w:rsidRDefault="0039640C" w:rsidP="00B210E0">
      <w:pPr>
        <w:pStyle w:val="a7"/>
      </w:pPr>
      <w:r w:rsidRPr="00B210E0">
        <w:lastRenderedPageBreak/>
        <w:t xml:space="preserve">2 </w:t>
      </w:r>
      <w:r w:rsidR="009E4111">
        <w:rPr>
          <w:rFonts w:hint="eastAsia"/>
        </w:rPr>
        <w:t>具体方法</w:t>
      </w:r>
    </w:p>
    <w:p w14:paraId="0998E5B1" w14:textId="68F5FC1B" w:rsidR="00CB4A5A" w:rsidRPr="00CB4A5A" w:rsidRDefault="00CB4A5A" w:rsidP="00CB4A5A">
      <w:pPr>
        <w:pStyle w:val="a8"/>
        <w:ind w:firstLine="240"/>
      </w:pPr>
      <w:r>
        <w:rPr>
          <w:rFonts w:hint="eastAsia"/>
        </w:rPr>
        <w:t>作者在文中提取了一套全新的</w:t>
      </w:r>
      <w:r>
        <w:rPr>
          <w:rFonts w:hint="eastAsia"/>
        </w:rPr>
        <w:t>pipeline</w:t>
      </w:r>
      <w:r>
        <w:rPr>
          <w:rFonts w:hint="eastAsia"/>
        </w:rPr>
        <w:t>，通过这套方案能够较好的完成法向生成和卷积神经网络训练的要求。</w:t>
      </w:r>
    </w:p>
    <w:p w14:paraId="693033D9" w14:textId="79420224" w:rsidR="009E4111" w:rsidRPr="009E4111" w:rsidRDefault="009E4111" w:rsidP="009E4111">
      <w:pPr>
        <w:pStyle w:val="a8"/>
        <w:ind w:firstLineChars="0" w:firstLine="0"/>
        <w:rPr>
          <w:rFonts w:ascii="黑体" w:eastAsia="黑体" w:hAnsi="黑体"/>
          <w:sz w:val="28"/>
        </w:rPr>
      </w:pPr>
      <w:r w:rsidRPr="009E4111">
        <w:rPr>
          <w:rFonts w:ascii="黑体" w:eastAsia="黑体" w:hAnsi="黑体" w:hint="eastAsia"/>
          <w:sz w:val="28"/>
        </w:rPr>
        <w:t>2.</w:t>
      </w:r>
      <w:r w:rsidRPr="009E4111">
        <w:rPr>
          <w:rFonts w:ascii="黑体" w:eastAsia="黑体" w:hAnsi="黑体"/>
          <w:sz w:val="28"/>
        </w:rPr>
        <w:t xml:space="preserve">1 </w:t>
      </w:r>
      <w:r w:rsidRPr="009E4111">
        <w:rPr>
          <w:rFonts w:ascii="黑体" w:eastAsia="黑体" w:hAnsi="黑体" w:hint="eastAsia"/>
          <w:sz w:val="28"/>
        </w:rPr>
        <w:t>输入数据格式</w:t>
      </w:r>
    </w:p>
    <w:p w14:paraId="52232742" w14:textId="1F048640" w:rsidR="00072ED6" w:rsidRDefault="00B55C40" w:rsidP="00B55C40">
      <w:r>
        <w:tab/>
      </w:r>
      <w:r>
        <w:rPr>
          <w:rFonts w:hint="eastAsia"/>
        </w:rPr>
        <w:t>本文提出了一种新的数据表达形式</w:t>
      </w:r>
      <w:r w:rsidR="003A6374">
        <w:rPr>
          <w:rFonts w:hint="eastAsia"/>
        </w:rPr>
        <w:t>。通过将多尺度的图片信息输入到卷积神经网络中可以帮助网络更好的抓住输入图像的局部特征，同样的也能保证网络在处理时丢失高尺寸的密度信息</w:t>
      </w:r>
      <w:r w:rsidR="006E1F27">
        <w:rPr>
          <w:rFonts w:hint="eastAsia"/>
        </w:rPr>
        <w:t>，</w:t>
      </w:r>
      <w:r w:rsidR="003A6374">
        <w:rPr>
          <w:rFonts w:hint="eastAsia"/>
        </w:rPr>
        <w:t>具体输入细节如图</w:t>
      </w:r>
      <w:r w:rsidR="003A6374">
        <w:rPr>
          <w:rFonts w:hint="eastAsia"/>
        </w:rPr>
        <w:t>1</w:t>
      </w:r>
      <w:r w:rsidR="003A6374">
        <w:rPr>
          <w:rFonts w:hint="eastAsia"/>
        </w:rPr>
        <w:t>所示。</w:t>
      </w:r>
    </w:p>
    <w:p w14:paraId="25E0A673" w14:textId="000B8298" w:rsidR="003A6374" w:rsidRDefault="003A6374" w:rsidP="003A6374">
      <w:pPr>
        <w:jc w:val="center"/>
      </w:pPr>
      <w:r>
        <w:rPr>
          <w:noProof/>
        </w:rPr>
        <w:drawing>
          <wp:inline distT="0" distB="0" distL="0" distR="0" wp14:anchorId="5CCCBF5F" wp14:editId="35D679CD">
            <wp:extent cx="4705592" cy="2813195"/>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592" cy="2813195"/>
                    </a:xfrm>
                    <a:prstGeom prst="rect">
                      <a:avLst/>
                    </a:prstGeom>
                  </pic:spPr>
                </pic:pic>
              </a:graphicData>
            </a:graphic>
          </wp:inline>
        </w:drawing>
      </w:r>
    </w:p>
    <w:p w14:paraId="549DC1E2" w14:textId="51341FD7" w:rsidR="003A6374" w:rsidRDefault="003A6374" w:rsidP="003A6374">
      <w:pPr>
        <w:jc w:val="center"/>
      </w:pPr>
      <w:r>
        <w:rPr>
          <w:rFonts w:hint="eastAsia"/>
        </w:rPr>
        <w:t>图</w:t>
      </w:r>
      <w:r>
        <w:rPr>
          <w:rFonts w:hint="eastAsia"/>
        </w:rPr>
        <w:t>1</w:t>
      </w:r>
      <w:r>
        <w:t xml:space="preserve"> </w:t>
      </w:r>
      <w:r>
        <w:rPr>
          <w:rFonts w:hint="eastAsia"/>
        </w:rPr>
        <w:t>图像输入格式</w:t>
      </w:r>
    </w:p>
    <w:p w14:paraId="53934FE0" w14:textId="1DE7F120" w:rsidR="00D76E24" w:rsidRPr="009E4111" w:rsidRDefault="009E4111" w:rsidP="009E4111">
      <w:pPr>
        <w:rPr>
          <w:rFonts w:ascii="黑体" w:eastAsia="黑体" w:hAnsi="黑体"/>
          <w:sz w:val="28"/>
        </w:rPr>
      </w:pPr>
      <w:r w:rsidRPr="009E4111">
        <w:rPr>
          <w:rFonts w:ascii="黑体" w:eastAsia="黑体" w:hAnsi="黑体"/>
          <w:sz w:val="28"/>
        </w:rPr>
        <w:t>2</w:t>
      </w:r>
      <w:r w:rsidRPr="009E4111">
        <w:rPr>
          <w:rFonts w:ascii="黑体" w:eastAsia="黑体" w:hAnsi="黑体" w:hint="eastAsia"/>
          <w:sz w:val="28"/>
        </w:rPr>
        <w:t>.</w:t>
      </w:r>
      <w:r w:rsidRPr="009E4111">
        <w:rPr>
          <w:rFonts w:ascii="黑体" w:eastAsia="黑体" w:hAnsi="黑体"/>
          <w:sz w:val="28"/>
        </w:rPr>
        <w:t>2</w:t>
      </w:r>
      <w:r w:rsidR="00072ED6" w:rsidRPr="009E4111">
        <w:rPr>
          <w:rFonts w:ascii="黑体" w:eastAsia="黑体" w:hAnsi="黑体"/>
          <w:sz w:val="28"/>
        </w:rPr>
        <w:t xml:space="preserve"> </w:t>
      </w:r>
      <w:r w:rsidR="00072ED6" w:rsidRPr="009E4111">
        <w:rPr>
          <w:rFonts w:ascii="黑体" w:eastAsia="黑体" w:hAnsi="黑体" w:hint="eastAsia"/>
          <w:sz w:val="28"/>
        </w:rPr>
        <w:t>模型构建</w:t>
      </w:r>
    </w:p>
    <w:p w14:paraId="40A61AD6" w14:textId="7D8A06A5" w:rsidR="00072ED6" w:rsidRDefault="00496FDF" w:rsidP="00496FDF">
      <w:r>
        <w:tab/>
      </w:r>
      <w:r>
        <w:rPr>
          <w:rFonts w:hint="eastAsia"/>
        </w:rPr>
        <w:t>本文需要的网络输出格式为与输入图像同等大小的图片，因此便采用了</w:t>
      </w:r>
      <w:r>
        <w:rPr>
          <w:rFonts w:hint="eastAsia"/>
        </w:rPr>
        <w:t>U-Net</w:t>
      </w:r>
      <w:r>
        <w:rPr>
          <w:rFonts w:hint="eastAsia"/>
        </w:rPr>
        <w:t>网络结构。在</w:t>
      </w:r>
      <w:r>
        <w:rPr>
          <w:rFonts w:hint="eastAsia"/>
        </w:rPr>
        <w:t>U-Net</w:t>
      </w:r>
      <w:r>
        <w:rPr>
          <w:rFonts w:hint="eastAsia"/>
        </w:rPr>
        <w:t>网络结构中，图像主要分成两个部分，即编码和解码两个分支，完整网络结构图如图</w:t>
      </w:r>
      <w:r>
        <w:rPr>
          <w:rFonts w:hint="eastAsia"/>
        </w:rPr>
        <w:t>2</w:t>
      </w:r>
      <w:r>
        <w:rPr>
          <w:rFonts w:hint="eastAsia"/>
        </w:rPr>
        <w:t>所示。</w:t>
      </w:r>
    </w:p>
    <w:p w14:paraId="332DEAD8" w14:textId="4CEB9820" w:rsidR="006B3B2A" w:rsidRDefault="006B3B2A" w:rsidP="006B3B2A">
      <w:pPr>
        <w:jc w:val="center"/>
      </w:pPr>
      <w:r>
        <w:rPr>
          <w:noProof/>
        </w:rPr>
        <w:lastRenderedPageBreak/>
        <w:drawing>
          <wp:inline distT="0" distB="0" distL="0" distR="0" wp14:anchorId="62FB4DA7" wp14:editId="5DDEF1B5">
            <wp:extent cx="4965955" cy="253378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955" cy="2533780"/>
                    </a:xfrm>
                    <a:prstGeom prst="rect">
                      <a:avLst/>
                    </a:prstGeom>
                  </pic:spPr>
                </pic:pic>
              </a:graphicData>
            </a:graphic>
          </wp:inline>
        </w:drawing>
      </w:r>
    </w:p>
    <w:p w14:paraId="0537E8A2" w14:textId="7590C066" w:rsidR="006B3B2A" w:rsidRDefault="006B3B2A" w:rsidP="006B3B2A">
      <w:pPr>
        <w:jc w:val="center"/>
      </w:pPr>
      <w:r>
        <w:rPr>
          <w:rFonts w:hint="eastAsia"/>
        </w:rPr>
        <w:t>图</w:t>
      </w:r>
      <w:r>
        <w:rPr>
          <w:rFonts w:hint="eastAsia"/>
        </w:rPr>
        <w:t>2</w:t>
      </w:r>
      <w:r>
        <w:t xml:space="preserve"> </w:t>
      </w:r>
      <w:r>
        <w:rPr>
          <w:rFonts w:hint="eastAsia"/>
        </w:rPr>
        <w:t>神经网络结构图</w:t>
      </w:r>
    </w:p>
    <w:p w14:paraId="4D31F567" w14:textId="485A9BD0" w:rsidR="000F6546" w:rsidRDefault="000F6546" w:rsidP="000F6546">
      <w:r>
        <w:tab/>
      </w:r>
      <w:r>
        <w:rPr>
          <w:rFonts w:hint="eastAsia"/>
        </w:rPr>
        <w:t>编码器：</w:t>
      </w:r>
      <w:r w:rsidR="002F201B">
        <w:rPr>
          <w:rFonts w:hint="eastAsia"/>
        </w:rPr>
        <w:t>在编码器中</w:t>
      </w:r>
      <w:r w:rsidR="00F86195">
        <w:rPr>
          <w:rFonts w:hint="eastAsia"/>
        </w:rPr>
        <w:t>，整个网络结构比较简单，主要由卷积操作组成，其中值得一提的是在本文中采用了步长为</w:t>
      </w:r>
      <w:r w:rsidR="00F86195">
        <w:rPr>
          <w:rFonts w:hint="eastAsia"/>
        </w:rPr>
        <w:t>2</w:t>
      </w:r>
      <w:r w:rsidR="00F86195">
        <w:rPr>
          <w:rFonts w:hint="eastAsia"/>
        </w:rPr>
        <w:t>的卷积来代替最大池化。同时因为网络结构最后期望得到的值为</w:t>
      </w:r>
      <w:r w:rsidR="00F86195">
        <w:rPr>
          <w:rFonts w:hint="eastAsia"/>
        </w:rPr>
        <w:t>[-1,</w:t>
      </w:r>
      <w:r w:rsidR="00F86195">
        <w:t xml:space="preserve"> 1]</w:t>
      </w:r>
      <w:r w:rsidR="00F86195">
        <w:rPr>
          <w:rFonts w:hint="eastAsia"/>
        </w:rPr>
        <w:t>，因此在本文中采用了</w:t>
      </w:r>
      <w:r w:rsidR="00F86195">
        <w:rPr>
          <w:rFonts w:hint="eastAsia"/>
        </w:rPr>
        <w:t>Leaky</w:t>
      </w:r>
      <w:r w:rsidR="00F86195">
        <w:t xml:space="preserve"> </w:t>
      </w:r>
      <w:proofErr w:type="spellStart"/>
      <w:r w:rsidR="00F86195">
        <w:rPr>
          <w:rFonts w:hint="eastAsia"/>
        </w:rPr>
        <w:t>Re</w:t>
      </w:r>
      <w:r w:rsidR="000A734A">
        <w:rPr>
          <w:rFonts w:hint="eastAsia"/>
        </w:rPr>
        <w:t>L</w:t>
      </w:r>
      <w:r w:rsidR="00F86195">
        <w:rPr>
          <w:rFonts w:hint="eastAsia"/>
        </w:rPr>
        <w:t>u</w:t>
      </w:r>
      <w:proofErr w:type="spellEnd"/>
      <w:r w:rsidR="00F86195">
        <w:rPr>
          <w:rFonts w:hint="eastAsia"/>
        </w:rPr>
        <w:t>作为激活函数</w:t>
      </w:r>
      <w:r w:rsidR="00906578">
        <w:rPr>
          <w:rFonts w:hint="eastAsia"/>
        </w:rPr>
        <w:t>，避免使用</w:t>
      </w:r>
      <w:proofErr w:type="spellStart"/>
      <w:r w:rsidR="00906578">
        <w:rPr>
          <w:rFonts w:hint="eastAsia"/>
        </w:rPr>
        <w:t>Re</w:t>
      </w:r>
      <w:r w:rsidR="000A734A">
        <w:t>L</w:t>
      </w:r>
      <w:r w:rsidR="00906578">
        <w:rPr>
          <w:rFonts w:hint="eastAsia"/>
        </w:rPr>
        <w:t>u</w:t>
      </w:r>
      <w:proofErr w:type="spellEnd"/>
      <w:r w:rsidR="00906578">
        <w:rPr>
          <w:rFonts w:hint="eastAsia"/>
        </w:rPr>
        <w:t>函数带来的一些问题。</w:t>
      </w:r>
    </w:p>
    <w:p w14:paraId="3FD79C26" w14:textId="133EFC31" w:rsidR="000F6546" w:rsidRDefault="000F6546" w:rsidP="000F6546">
      <w:r>
        <w:tab/>
      </w:r>
      <w:r>
        <w:rPr>
          <w:rFonts w:hint="eastAsia"/>
        </w:rPr>
        <w:t>解码器：</w:t>
      </w:r>
      <w:r w:rsidR="00DA1435">
        <w:rPr>
          <w:rFonts w:hint="eastAsia"/>
        </w:rPr>
        <w:t>解码器的主要作用是对特征向量进行上采样，除最后一层外，其余每一层的结构均有上采样，卷积操作和激活函数这三部分组成。此外，根据</w:t>
      </w:r>
      <w:r w:rsidR="00DA1435">
        <w:rPr>
          <w:rFonts w:hint="eastAsia"/>
        </w:rPr>
        <w:t>U-Net</w:t>
      </w:r>
      <w:r w:rsidR="00DA1435">
        <w:rPr>
          <w:rFonts w:hint="eastAsia"/>
        </w:rPr>
        <w:t>结构，本文还将对应层</w:t>
      </w:r>
      <w:r w:rsidR="001336EC">
        <w:rPr>
          <w:rFonts w:hint="eastAsia"/>
        </w:rPr>
        <w:t>特征向量</w:t>
      </w:r>
      <w:r w:rsidR="00DA1435">
        <w:rPr>
          <w:rFonts w:hint="eastAsia"/>
        </w:rPr>
        <w:t>大小</w:t>
      </w:r>
      <w:r w:rsidR="00B07D57">
        <w:rPr>
          <w:rFonts w:hint="eastAsia"/>
        </w:rPr>
        <w:t>一致</w:t>
      </w:r>
      <w:r w:rsidR="00DA1435">
        <w:rPr>
          <w:rFonts w:hint="eastAsia"/>
        </w:rPr>
        <w:t>的进行</w:t>
      </w:r>
      <w:r w:rsidR="00DA1435">
        <w:rPr>
          <w:rFonts w:hint="eastAsia"/>
        </w:rPr>
        <w:t>skip-connect</w:t>
      </w:r>
      <w:r w:rsidR="00403CBF">
        <w:rPr>
          <w:rFonts w:hint="eastAsia"/>
        </w:rPr>
        <w:t>ion</w:t>
      </w:r>
      <w:r w:rsidR="001336EC">
        <w:rPr>
          <w:rFonts w:hint="eastAsia"/>
        </w:rPr>
        <w:t>操作</w:t>
      </w:r>
      <w:r w:rsidR="00403CBF">
        <w:rPr>
          <w:rFonts w:hint="eastAsia"/>
        </w:rPr>
        <w:t>，通过这一结构能够有效防止梯度丢失的现象发生</w:t>
      </w:r>
      <w:r w:rsidR="0002724A">
        <w:rPr>
          <w:rFonts w:hint="eastAsia"/>
        </w:rPr>
        <w:t>。每一层都接收大小一致的对应特征图，其中最后一层只接收输入特征向量的第一个通道。</w:t>
      </w:r>
      <w:r w:rsidR="00A73125">
        <w:rPr>
          <w:rFonts w:hint="eastAsia"/>
        </w:rPr>
        <w:t>最后网络经过一个</w:t>
      </w:r>
      <w:r w:rsidR="00A73125">
        <w:rPr>
          <w:rFonts w:hint="eastAsia"/>
        </w:rPr>
        <w:t>L</w:t>
      </w:r>
      <w:r w:rsidR="00A73125">
        <w:t>2</w:t>
      </w:r>
      <w:r w:rsidR="00A73125">
        <w:rPr>
          <w:rFonts w:hint="eastAsia"/>
        </w:rPr>
        <w:t>正则化以保证数据特征的一致性。</w:t>
      </w:r>
    </w:p>
    <w:p w14:paraId="6D5AC12A" w14:textId="6EDA8B4B" w:rsidR="00072ED6" w:rsidRPr="009B07D8" w:rsidRDefault="009E4111" w:rsidP="009E4111">
      <w:pPr>
        <w:rPr>
          <w:rFonts w:ascii="黑体" w:eastAsia="黑体" w:hAnsi="黑体"/>
          <w:sz w:val="28"/>
        </w:rPr>
      </w:pPr>
      <w:r w:rsidRPr="009B07D8">
        <w:rPr>
          <w:rFonts w:ascii="黑体" w:eastAsia="黑体" w:hAnsi="黑体"/>
          <w:sz w:val="28"/>
        </w:rPr>
        <w:t>2</w:t>
      </w:r>
      <w:r w:rsidRPr="009B07D8">
        <w:rPr>
          <w:rFonts w:ascii="黑体" w:eastAsia="黑体" w:hAnsi="黑体" w:hint="eastAsia"/>
          <w:sz w:val="28"/>
        </w:rPr>
        <w:t>.</w:t>
      </w:r>
      <w:r w:rsidRPr="009B07D8">
        <w:rPr>
          <w:rFonts w:ascii="黑体" w:eastAsia="黑体" w:hAnsi="黑体"/>
          <w:sz w:val="28"/>
        </w:rPr>
        <w:t>3</w:t>
      </w:r>
      <w:r w:rsidR="00072ED6" w:rsidRPr="009B07D8">
        <w:rPr>
          <w:rFonts w:ascii="黑体" w:eastAsia="黑体" w:hAnsi="黑体"/>
          <w:sz w:val="28"/>
        </w:rPr>
        <w:t xml:space="preserve"> </w:t>
      </w:r>
      <w:r w:rsidR="00072ED6" w:rsidRPr="009B07D8">
        <w:rPr>
          <w:rFonts w:ascii="黑体" w:eastAsia="黑体" w:hAnsi="黑体" w:hint="eastAsia"/>
          <w:sz w:val="28"/>
        </w:rPr>
        <w:t>模型训练</w:t>
      </w:r>
    </w:p>
    <w:p w14:paraId="5860EAFF" w14:textId="6C843072" w:rsidR="00072ED6" w:rsidRDefault="00A00CC2" w:rsidP="00A00CC2">
      <w:r>
        <w:tab/>
      </w:r>
      <w:r>
        <w:rPr>
          <w:rFonts w:hint="eastAsia"/>
        </w:rPr>
        <w:t>众所周知，训练一个卷积神经网络模型需要大量的数据。在本文设计的模型中通过将</w:t>
      </w:r>
      <w:r>
        <w:rPr>
          <w:rFonts w:hint="eastAsia"/>
        </w:rPr>
        <w:t>Blender</w:t>
      </w:r>
      <w:r>
        <w:rPr>
          <w:rFonts w:hint="eastAsia"/>
        </w:rPr>
        <w:t>模型中的</w:t>
      </w:r>
      <w:r>
        <w:rPr>
          <w:rFonts w:hint="eastAsia"/>
        </w:rPr>
        <w:t>42</w:t>
      </w:r>
      <w:r>
        <w:rPr>
          <w:rFonts w:hint="eastAsia"/>
        </w:rPr>
        <w:t>个视角进行截图并获得其对应的法向贴图。然后将其分割成</w:t>
      </w:r>
      <w:r w:rsidR="00FD08ED">
        <w:rPr>
          <w:rFonts w:hint="eastAsia"/>
        </w:rPr>
        <w:t>200</w:t>
      </w:r>
      <w:r w:rsidR="00FD08ED">
        <w:rPr>
          <w:rFonts w:hint="eastAsia"/>
        </w:rPr>
        <w:t>张</w:t>
      </w:r>
      <w:r>
        <w:rPr>
          <w:rFonts w:hint="eastAsia"/>
        </w:rPr>
        <w:t>256*256</w:t>
      </w:r>
      <w:r>
        <w:rPr>
          <w:rFonts w:hint="eastAsia"/>
        </w:rPr>
        <w:t>大小的图片，最后的图像</w:t>
      </w:r>
      <w:r>
        <w:rPr>
          <w:rFonts w:hint="eastAsia"/>
        </w:rPr>
        <w:t>pair</w:t>
      </w:r>
      <w:r>
        <w:rPr>
          <w:rFonts w:hint="eastAsia"/>
        </w:rPr>
        <w:t>对在</w:t>
      </w:r>
      <w:r>
        <w:rPr>
          <w:rFonts w:hint="eastAsia"/>
        </w:rPr>
        <w:t>84000</w:t>
      </w:r>
      <w:r>
        <w:rPr>
          <w:rFonts w:hint="eastAsia"/>
        </w:rPr>
        <w:t>张。</w:t>
      </w:r>
    </w:p>
    <w:p w14:paraId="264368B2" w14:textId="6C594DB8" w:rsidR="00E923B4" w:rsidRDefault="00E923B4" w:rsidP="00A00CC2">
      <w:r>
        <w:tab/>
      </w:r>
      <w:r>
        <w:rPr>
          <w:rFonts w:hint="eastAsia"/>
        </w:rPr>
        <w:t>本文设计的损失函数如下：</w:t>
      </w:r>
    </w:p>
    <w:p w14:paraId="3907884D" w14:textId="2EA18BAE" w:rsidR="00E923B4" w:rsidRDefault="00E923B4" w:rsidP="00E923B4">
      <w:pPr>
        <w:jc w:val="center"/>
      </w:pPr>
      <w:r>
        <w:rPr>
          <w:noProof/>
        </w:rPr>
        <w:drawing>
          <wp:inline distT="0" distB="0" distL="0" distR="0" wp14:anchorId="52EAAC6F" wp14:editId="0FE5F3D2">
            <wp:extent cx="2863997" cy="590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3997" cy="590580"/>
                    </a:xfrm>
                    <a:prstGeom prst="rect">
                      <a:avLst/>
                    </a:prstGeom>
                  </pic:spPr>
                </pic:pic>
              </a:graphicData>
            </a:graphic>
          </wp:inline>
        </w:drawing>
      </w:r>
    </w:p>
    <w:p w14:paraId="0EC3E217" w14:textId="6A9A4994" w:rsidR="00CE28EF" w:rsidRPr="0077243C" w:rsidRDefault="00B577A4" w:rsidP="00B577A4">
      <w:r>
        <w:tab/>
      </w:r>
      <w:r>
        <w:rPr>
          <w:rFonts w:hint="eastAsia"/>
        </w:rPr>
        <w:t>其中</w:t>
      </w:r>
      <w:r w:rsidR="0077243C">
        <w:rPr>
          <w:rFonts w:hint="eastAsia"/>
        </w:rPr>
        <w:t>，</w:t>
      </w:r>
      <w:r w:rsidR="0077243C">
        <w:rPr>
          <w:noProof/>
        </w:rPr>
        <w:drawing>
          <wp:inline distT="0" distB="0" distL="0" distR="0" wp14:anchorId="09464F0F" wp14:editId="3BA4DD45">
            <wp:extent cx="551286" cy="214132"/>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227" b="14187"/>
                    <a:stretch/>
                  </pic:blipFill>
                  <pic:spPr bwMode="auto">
                    <a:xfrm>
                      <a:off x="0" y="0"/>
                      <a:ext cx="552478" cy="214595"/>
                    </a:xfrm>
                    <a:prstGeom prst="rect">
                      <a:avLst/>
                    </a:prstGeom>
                    <a:ln>
                      <a:noFill/>
                    </a:ln>
                    <a:extLst>
                      <a:ext uri="{53640926-AAD7-44D8-BBD7-CCE9431645EC}">
                        <a14:shadowObscured xmlns:a14="http://schemas.microsoft.com/office/drawing/2010/main"/>
                      </a:ext>
                    </a:extLst>
                  </pic:spPr>
                </pic:pic>
              </a:graphicData>
            </a:graphic>
          </wp:inline>
        </w:drawing>
      </w:r>
      <w:r w:rsidR="0077243C">
        <w:rPr>
          <w:rFonts w:hint="eastAsia"/>
        </w:rPr>
        <w:t>和</w:t>
      </w:r>
      <w:r w:rsidR="0077243C">
        <w:rPr>
          <w:noProof/>
        </w:rPr>
        <w:drawing>
          <wp:inline distT="0" distB="0" distL="0" distR="0" wp14:anchorId="1F49C932" wp14:editId="0087E3BE">
            <wp:extent cx="552450" cy="2488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620"/>
                    <a:stretch/>
                  </pic:blipFill>
                  <pic:spPr bwMode="auto">
                    <a:xfrm>
                      <a:off x="0" y="0"/>
                      <a:ext cx="552478" cy="248868"/>
                    </a:xfrm>
                    <a:prstGeom prst="rect">
                      <a:avLst/>
                    </a:prstGeom>
                    <a:ln>
                      <a:noFill/>
                    </a:ln>
                    <a:extLst>
                      <a:ext uri="{53640926-AAD7-44D8-BBD7-CCE9431645EC}">
                        <a14:shadowObscured xmlns:a14="http://schemas.microsoft.com/office/drawing/2010/main"/>
                      </a:ext>
                    </a:extLst>
                  </pic:spPr>
                </pic:pic>
              </a:graphicData>
            </a:graphic>
          </wp:inline>
        </w:drawing>
      </w:r>
      <w:r w:rsidR="0077243C">
        <w:rPr>
          <w:rFonts w:hint="eastAsia"/>
        </w:rPr>
        <w:t>分别表示预测的法向贴图和真实的法向贴图，其中</w:t>
      </w:r>
      <w:r w:rsidR="0077243C">
        <w:rPr>
          <w:noProof/>
        </w:rPr>
        <w:drawing>
          <wp:inline distT="0" distB="0" distL="0" distR="0" wp14:anchorId="3C2B6603" wp14:editId="67F5608C">
            <wp:extent cx="247663" cy="28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63" cy="285765"/>
                    </a:xfrm>
                    <a:prstGeom prst="rect">
                      <a:avLst/>
                    </a:prstGeom>
                  </pic:spPr>
                </pic:pic>
              </a:graphicData>
            </a:graphic>
          </wp:inline>
        </w:drawing>
      </w:r>
      <w:r w:rsidR="0077243C">
        <w:rPr>
          <w:rFonts w:hint="eastAsia"/>
        </w:rPr>
        <w:t>表示该点是物体前景还是</w:t>
      </w:r>
      <w:r w:rsidR="001E3541">
        <w:rPr>
          <w:rFonts w:hint="eastAsia"/>
        </w:rPr>
        <w:t>背</w:t>
      </w:r>
      <w:r w:rsidR="0077243C">
        <w:rPr>
          <w:rFonts w:hint="eastAsia"/>
        </w:rPr>
        <w:t>景</w:t>
      </w:r>
      <w:r w:rsidR="001E3541">
        <w:rPr>
          <w:rFonts w:hint="eastAsia"/>
        </w:rPr>
        <w:t>，前景表示</w:t>
      </w:r>
      <w:r w:rsidR="001E3541">
        <w:rPr>
          <w:rFonts w:hint="eastAsia"/>
        </w:rPr>
        <w:t>1</w:t>
      </w:r>
      <w:r w:rsidR="001E3541">
        <w:rPr>
          <w:rFonts w:hint="eastAsia"/>
        </w:rPr>
        <w:t>，背景表示</w:t>
      </w:r>
      <w:r w:rsidR="001E3541">
        <w:rPr>
          <w:rFonts w:hint="eastAsia"/>
        </w:rPr>
        <w:t>0</w:t>
      </w:r>
      <w:r w:rsidR="000F18BC">
        <w:rPr>
          <w:rFonts w:hint="eastAsia"/>
        </w:rPr>
        <w:t>。</w:t>
      </w:r>
      <w:r w:rsidR="00CE28EF">
        <w:rPr>
          <w:rFonts w:hint="eastAsia"/>
        </w:rPr>
        <w:t>本文选用</w:t>
      </w:r>
      <w:r w:rsidR="00CE28EF">
        <w:rPr>
          <w:rFonts w:hint="eastAsia"/>
        </w:rPr>
        <w:t>Adam</w:t>
      </w:r>
      <w:r w:rsidR="00CE28EF">
        <w:rPr>
          <w:rFonts w:hint="eastAsia"/>
        </w:rPr>
        <w:t>优化器作为训练的优化器，</w:t>
      </w:r>
      <w:r w:rsidR="00A0737F">
        <w:rPr>
          <w:rFonts w:hint="eastAsia"/>
        </w:rPr>
        <w:t>学习</w:t>
      </w:r>
      <w:proofErr w:type="gramStart"/>
      <w:r w:rsidR="00A0737F">
        <w:rPr>
          <w:rFonts w:hint="eastAsia"/>
        </w:rPr>
        <w:t>率设置</w:t>
      </w:r>
      <w:proofErr w:type="gramEnd"/>
      <w:r w:rsidR="00A0737F">
        <w:rPr>
          <w:rFonts w:hint="eastAsia"/>
        </w:rPr>
        <w:t>为</w:t>
      </w:r>
      <w:r w:rsidR="00A0737F">
        <w:rPr>
          <w:rFonts w:hint="eastAsia"/>
        </w:rPr>
        <w:t>0.001</w:t>
      </w:r>
      <w:r w:rsidR="00A0737F">
        <w:rPr>
          <w:rFonts w:hint="eastAsia"/>
        </w:rPr>
        <w:t>。</w:t>
      </w:r>
    </w:p>
    <w:p w14:paraId="1A4428B5" w14:textId="7E604F88" w:rsidR="00072ED6" w:rsidRPr="009B07D8" w:rsidRDefault="009E4111" w:rsidP="009E4111">
      <w:pPr>
        <w:rPr>
          <w:rFonts w:ascii="黑体" w:eastAsia="黑体" w:hAnsi="黑体"/>
          <w:sz w:val="28"/>
        </w:rPr>
      </w:pPr>
      <w:r w:rsidRPr="009B07D8">
        <w:rPr>
          <w:rFonts w:ascii="黑体" w:eastAsia="黑体" w:hAnsi="黑体"/>
          <w:sz w:val="28"/>
        </w:rPr>
        <w:lastRenderedPageBreak/>
        <w:t>2</w:t>
      </w:r>
      <w:r w:rsidRPr="009B07D8">
        <w:rPr>
          <w:rFonts w:ascii="黑体" w:eastAsia="黑体" w:hAnsi="黑体" w:hint="eastAsia"/>
          <w:sz w:val="28"/>
        </w:rPr>
        <w:t>.</w:t>
      </w:r>
      <w:r w:rsidRPr="009B07D8">
        <w:rPr>
          <w:rFonts w:ascii="黑体" w:eastAsia="黑体" w:hAnsi="黑体"/>
          <w:sz w:val="28"/>
        </w:rPr>
        <w:t xml:space="preserve">4 </w:t>
      </w:r>
      <w:r w:rsidR="00072ED6" w:rsidRPr="009B07D8">
        <w:rPr>
          <w:rFonts w:ascii="黑体" w:eastAsia="黑体" w:hAnsi="黑体" w:hint="eastAsia"/>
          <w:sz w:val="28"/>
        </w:rPr>
        <w:t>网格重建</w:t>
      </w:r>
    </w:p>
    <w:p w14:paraId="5A0A7764" w14:textId="19475C3D" w:rsidR="00072ED6" w:rsidRDefault="00B577A4" w:rsidP="00B577A4">
      <w:r>
        <w:tab/>
      </w:r>
      <w:r>
        <w:rPr>
          <w:rFonts w:hint="eastAsia"/>
        </w:rPr>
        <w:t>本文设计的网络结构在输入时，将图像大小拆分成若干</w:t>
      </w:r>
      <w:r>
        <w:rPr>
          <w:rFonts w:hint="eastAsia"/>
        </w:rPr>
        <w:t>200</w:t>
      </w:r>
      <w:r>
        <w:rPr>
          <w:rFonts w:hint="eastAsia"/>
        </w:rPr>
        <w:t>张</w:t>
      </w:r>
      <w:r>
        <w:rPr>
          <w:rFonts w:hint="eastAsia"/>
        </w:rPr>
        <w:t>256*256*3</w:t>
      </w:r>
      <w:r>
        <w:rPr>
          <w:rFonts w:hint="eastAsia"/>
        </w:rPr>
        <w:t>大小的图片，这些图片经过网络传播之后得到对应的法向贴图。</w:t>
      </w:r>
      <w:r w:rsidR="001A4511">
        <w:rPr>
          <w:rFonts w:hint="eastAsia"/>
        </w:rPr>
        <w:t>但是网络得到的图像大小格式为</w:t>
      </w:r>
      <w:r w:rsidR="001A4511">
        <w:rPr>
          <w:rFonts w:hint="eastAsia"/>
        </w:rPr>
        <w:t>256*256*3</w:t>
      </w:r>
      <w:r w:rsidR="001A4511">
        <w:rPr>
          <w:rFonts w:hint="eastAsia"/>
        </w:rPr>
        <w:t>，如果单一的将这些图像组合在一起</w:t>
      </w:r>
      <w:r>
        <w:rPr>
          <w:rFonts w:hint="eastAsia"/>
        </w:rPr>
        <w:t>时会出现像素不连续的情况</w:t>
      </w:r>
      <w:r w:rsidR="0086630F">
        <w:rPr>
          <w:rFonts w:hint="eastAsia"/>
        </w:rPr>
        <w:t>。因此</w:t>
      </w:r>
      <w:r w:rsidR="00905CE0">
        <w:rPr>
          <w:rFonts w:hint="eastAsia"/>
        </w:rPr>
        <w:t>为了能够比较好的求解输出法向</w:t>
      </w:r>
      <w:r w:rsidR="0016407E">
        <w:rPr>
          <w:rFonts w:hint="eastAsia"/>
        </w:rPr>
        <w:t>贴图</w:t>
      </w:r>
      <w:r w:rsidR="00905CE0">
        <w:rPr>
          <w:rFonts w:hint="eastAsia"/>
        </w:rPr>
        <w:t>，</w:t>
      </w:r>
      <w:r>
        <w:rPr>
          <w:rFonts w:hint="eastAsia"/>
        </w:rPr>
        <w:t>本文提出了一种网格重建的方法，</w:t>
      </w:r>
      <w:r w:rsidR="000813B0">
        <w:rPr>
          <w:rFonts w:hint="eastAsia"/>
        </w:rPr>
        <w:t>操作</w:t>
      </w:r>
      <w:r>
        <w:rPr>
          <w:rFonts w:hint="eastAsia"/>
        </w:rPr>
        <w:t>具体示意图如图</w:t>
      </w:r>
      <w:r>
        <w:rPr>
          <w:rFonts w:hint="eastAsia"/>
        </w:rPr>
        <w:t>3</w:t>
      </w:r>
      <w:r>
        <w:rPr>
          <w:rFonts w:hint="eastAsia"/>
        </w:rPr>
        <w:t>所示。</w:t>
      </w:r>
    </w:p>
    <w:p w14:paraId="3B652623" w14:textId="303AEC46" w:rsidR="00905CE0" w:rsidRDefault="00905CE0" w:rsidP="00905CE0">
      <w:pPr>
        <w:jc w:val="center"/>
      </w:pPr>
      <w:r>
        <w:rPr>
          <w:noProof/>
        </w:rPr>
        <w:drawing>
          <wp:inline distT="0" distB="0" distL="0" distR="0" wp14:anchorId="09398BB7" wp14:editId="5ED1C337">
            <wp:extent cx="5274310" cy="17145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14500"/>
                    </a:xfrm>
                    <a:prstGeom prst="rect">
                      <a:avLst/>
                    </a:prstGeom>
                  </pic:spPr>
                </pic:pic>
              </a:graphicData>
            </a:graphic>
          </wp:inline>
        </w:drawing>
      </w:r>
    </w:p>
    <w:p w14:paraId="5F87045B" w14:textId="3249430C" w:rsidR="00905CE0" w:rsidRDefault="00905CE0" w:rsidP="00905CE0">
      <w:pPr>
        <w:jc w:val="center"/>
      </w:pPr>
      <w:r>
        <w:rPr>
          <w:rFonts w:hint="eastAsia"/>
        </w:rPr>
        <w:t>图</w:t>
      </w:r>
      <w:r>
        <w:rPr>
          <w:rFonts w:hint="eastAsia"/>
        </w:rPr>
        <w:t>3</w:t>
      </w:r>
      <w:r>
        <w:t xml:space="preserve"> </w:t>
      </w:r>
      <w:r>
        <w:rPr>
          <w:rFonts w:hint="eastAsia"/>
        </w:rPr>
        <w:t>网格重建图</w:t>
      </w:r>
    </w:p>
    <w:p w14:paraId="3F9DE96B" w14:textId="73DEC383" w:rsidR="00905CE0" w:rsidRDefault="001F4356" w:rsidP="00905CE0">
      <w:r>
        <w:tab/>
      </w:r>
      <w:r>
        <w:rPr>
          <w:rFonts w:hint="eastAsia"/>
        </w:rPr>
        <w:t>通过将一张完整的输入图片经过一个简短的步长进行输入，最后将对应位置得到的输出值进行平均</w:t>
      </w:r>
      <w:r w:rsidR="0086730A">
        <w:rPr>
          <w:rFonts w:hint="eastAsia"/>
        </w:rPr>
        <w:t>连续化便可以使得图像保持</w:t>
      </w:r>
      <w:r w:rsidR="0022142A">
        <w:rPr>
          <w:rFonts w:hint="eastAsia"/>
        </w:rPr>
        <w:t>正常的一致性。</w:t>
      </w:r>
      <w:r w:rsidR="00616B2A">
        <w:rPr>
          <w:rFonts w:hint="eastAsia"/>
        </w:rPr>
        <w:t>通过</w:t>
      </w:r>
      <w:r w:rsidR="00180BC3">
        <w:rPr>
          <w:rFonts w:hint="eastAsia"/>
        </w:rPr>
        <w:t>RMSE</w:t>
      </w:r>
      <w:r w:rsidR="00180BC3">
        <w:rPr>
          <w:rFonts w:hint="eastAsia"/>
        </w:rPr>
        <w:t>方法对各种方法进行验证</w:t>
      </w:r>
      <w:r w:rsidR="00616B2A">
        <w:rPr>
          <w:rFonts w:hint="eastAsia"/>
        </w:rPr>
        <w:t>，作者发现</w:t>
      </w:r>
      <w:r w:rsidR="00B4077C">
        <w:rPr>
          <w:rFonts w:hint="eastAsia"/>
        </w:rPr>
        <w:t>利用</w:t>
      </w:r>
      <w:r w:rsidR="00616B2A">
        <w:rPr>
          <w:rFonts w:hint="eastAsia"/>
        </w:rPr>
        <w:t>10</w:t>
      </w:r>
      <w:r w:rsidR="00616B2A">
        <w:rPr>
          <w:rFonts w:hint="eastAsia"/>
        </w:rPr>
        <w:t>个网格</w:t>
      </w:r>
      <w:proofErr w:type="gramStart"/>
      <w:r w:rsidR="00817CB1">
        <w:rPr>
          <w:rFonts w:hint="eastAsia"/>
        </w:rPr>
        <w:t>重建</w:t>
      </w:r>
      <w:r w:rsidR="00616B2A">
        <w:rPr>
          <w:rFonts w:hint="eastAsia"/>
        </w:rPr>
        <w:t>既</w:t>
      </w:r>
      <w:proofErr w:type="gramEnd"/>
      <w:r w:rsidR="00616B2A">
        <w:rPr>
          <w:rFonts w:hint="eastAsia"/>
        </w:rPr>
        <w:t>能保证良好的效率，又能使得像素断层不是特别严重。</w:t>
      </w:r>
    </w:p>
    <w:p w14:paraId="28571917" w14:textId="52DBC09C" w:rsidR="00FC37C5" w:rsidRDefault="00FC37C5" w:rsidP="00905CE0">
      <w:pPr>
        <w:rPr>
          <w:rFonts w:ascii="黑体" w:eastAsia="黑体" w:hAnsi="黑体"/>
          <w:sz w:val="28"/>
        </w:rPr>
      </w:pPr>
      <w:r w:rsidRPr="00FC37C5">
        <w:rPr>
          <w:rFonts w:ascii="黑体" w:eastAsia="黑体" w:hAnsi="黑体" w:hint="eastAsia"/>
          <w:sz w:val="28"/>
        </w:rPr>
        <w:t>2</w:t>
      </w:r>
      <w:r w:rsidRPr="00FC37C5">
        <w:rPr>
          <w:rFonts w:ascii="黑体" w:eastAsia="黑体" w:hAnsi="黑体"/>
          <w:sz w:val="28"/>
        </w:rPr>
        <w:t xml:space="preserve">. 5 </w:t>
      </w:r>
      <w:r w:rsidRPr="00FC37C5">
        <w:rPr>
          <w:rFonts w:ascii="黑体" w:eastAsia="黑体" w:hAnsi="黑体" w:hint="eastAsia"/>
          <w:sz w:val="28"/>
        </w:rPr>
        <w:t>图像渲染</w:t>
      </w:r>
    </w:p>
    <w:p w14:paraId="5378F172" w14:textId="7E7D7B66" w:rsidR="00681268" w:rsidRDefault="00681268" w:rsidP="00905CE0">
      <w:pPr>
        <w:rPr>
          <w:rFonts w:ascii="仿宋" w:hAnsi="仿宋"/>
        </w:rPr>
      </w:pPr>
      <w:r w:rsidRPr="00656D52">
        <w:rPr>
          <w:rFonts w:ascii="仿宋" w:hAnsi="仿宋"/>
        </w:rPr>
        <w:tab/>
      </w:r>
      <w:r w:rsidR="00656D52" w:rsidRPr="00656D52">
        <w:rPr>
          <w:rFonts w:ascii="仿宋" w:hAnsi="仿宋" w:hint="eastAsia"/>
        </w:rPr>
        <w:t>输出得到法向之后，单一的观看法向无法对整体的结果进行预测，因此</w:t>
      </w:r>
      <w:r w:rsidR="00656D52">
        <w:rPr>
          <w:rFonts w:ascii="仿宋" w:hAnsi="仿宋" w:hint="eastAsia"/>
        </w:rPr>
        <w:t>该文章利用OpenGL对法向进行渲染，最终得到渲染后的图片。具体做法是将上色后的图像和法向进行计算，对其添加光源最后得到结果图</w:t>
      </w:r>
      <w:r w:rsidR="0038100C">
        <w:rPr>
          <w:rFonts w:ascii="仿宋" w:hAnsi="仿宋" w:hint="eastAsia"/>
        </w:rPr>
        <w:t>，具体示意图如图4所示。</w:t>
      </w:r>
    </w:p>
    <w:p w14:paraId="2EF3F842" w14:textId="0FABE06C" w:rsidR="00B90EAF" w:rsidRDefault="00B90EAF" w:rsidP="00905CE0">
      <w:pPr>
        <w:rPr>
          <w:rFonts w:ascii="仿宋" w:hAnsi="仿宋"/>
        </w:rPr>
      </w:pPr>
      <w:r>
        <w:rPr>
          <w:noProof/>
        </w:rPr>
        <w:lastRenderedPageBreak/>
        <w:drawing>
          <wp:inline distT="0" distB="0" distL="0" distR="0" wp14:anchorId="730767C0" wp14:editId="39C32D41">
            <wp:extent cx="5274310" cy="2524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4760"/>
                    </a:xfrm>
                    <a:prstGeom prst="rect">
                      <a:avLst/>
                    </a:prstGeom>
                  </pic:spPr>
                </pic:pic>
              </a:graphicData>
            </a:graphic>
          </wp:inline>
        </w:drawing>
      </w:r>
    </w:p>
    <w:p w14:paraId="4FCD3F7D" w14:textId="64FE4AB1" w:rsidR="00B90EAF" w:rsidRPr="00656D52" w:rsidRDefault="00B90EAF" w:rsidP="00E97C44">
      <w:pPr>
        <w:jc w:val="center"/>
        <w:rPr>
          <w:rFonts w:ascii="仿宋" w:hAnsi="仿宋"/>
        </w:rPr>
      </w:pPr>
      <w:r>
        <w:rPr>
          <w:rFonts w:ascii="仿宋" w:hAnsi="仿宋" w:hint="eastAsia"/>
        </w:rPr>
        <w:t>图4</w:t>
      </w:r>
      <w:r>
        <w:rPr>
          <w:rFonts w:ascii="仿宋" w:hAnsi="仿宋"/>
        </w:rPr>
        <w:t xml:space="preserve"> </w:t>
      </w:r>
      <w:r>
        <w:rPr>
          <w:rFonts w:ascii="仿宋" w:hAnsi="仿宋" w:hint="eastAsia"/>
        </w:rPr>
        <w:t>渲染示意图</w:t>
      </w:r>
    </w:p>
    <w:p w14:paraId="4BAD28CB" w14:textId="01CF79CA" w:rsidR="00072ED6" w:rsidRDefault="00012BB1" w:rsidP="00B55C40">
      <w:pPr>
        <w:pStyle w:val="a7"/>
      </w:pPr>
      <w:r>
        <w:lastRenderedPageBreak/>
        <w:t>3</w:t>
      </w:r>
      <w:r w:rsidR="00072ED6">
        <w:t xml:space="preserve"> </w:t>
      </w:r>
      <w:r w:rsidR="00072ED6">
        <w:rPr>
          <w:rFonts w:hint="eastAsia"/>
        </w:rPr>
        <w:t>结果</w:t>
      </w:r>
    </w:p>
    <w:p w14:paraId="21A9CC0D" w14:textId="77777777" w:rsidR="00DE2DEF" w:rsidRDefault="0079274F" w:rsidP="00FF7DB6">
      <w:pPr>
        <w:pStyle w:val="a8"/>
        <w:ind w:firstLine="240"/>
      </w:pPr>
      <w:r>
        <w:rPr>
          <w:rFonts w:hint="eastAsia"/>
        </w:rPr>
        <w:t>该篇文章从定性和定量的角度对文章中提出的方法进行了验证</w:t>
      </w:r>
      <w:r w:rsidR="00B0266E">
        <w:rPr>
          <w:rFonts w:hint="eastAsia"/>
        </w:rPr>
        <w:t>，验证的环境为</w:t>
      </w:r>
      <w:r w:rsidR="00B0266E">
        <w:rPr>
          <w:rFonts w:hint="eastAsia"/>
        </w:rPr>
        <w:t>Python</w:t>
      </w:r>
      <w:r w:rsidR="00B0266E">
        <w:rPr>
          <w:rFonts w:hint="eastAsia"/>
        </w:rPr>
        <w:t>和</w:t>
      </w:r>
      <w:r w:rsidR="00B0266E">
        <w:rPr>
          <w:rFonts w:hint="eastAsia"/>
        </w:rPr>
        <w:t>TensorFlow</w:t>
      </w:r>
      <w:r w:rsidR="00B0266E">
        <w:rPr>
          <w:rFonts w:hint="eastAsia"/>
        </w:rPr>
        <w:t>，硬件配置为</w:t>
      </w:r>
      <w:r w:rsidR="00B0266E">
        <w:rPr>
          <w:rFonts w:hint="eastAsia"/>
        </w:rPr>
        <w:t>Intel</w:t>
      </w:r>
      <w:r w:rsidR="00B0266E">
        <w:t xml:space="preserve"> </w:t>
      </w:r>
      <w:r w:rsidR="00B0266E">
        <w:rPr>
          <w:rFonts w:hint="eastAsia"/>
        </w:rPr>
        <w:t>Core</w:t>
      </w:r>
      <w:r w:rsidR="00B0266E">
        <w:t xml:space="preserve"> </w:t>
      </w:r>
      <w:r w:rsidR="00B0266E">
        <w:rPr>
          <w:rFonts w:hint="eastAsia"/>
        </w:rPr>
        <w:t>I7</w:t>
      </w:r>
      <w:r w:rsidR="00B0266E">
        <w:rPr>
          <w:rFonts w:hint="eastAsia"/>
        </w:rPr>
        <w:t>、</w:t>
      </w:r>
      <w:r w:rsidR="00B0266E">
        <w:rPr>
          <w:rFonts w:hint="eastAsia"/>
        </w:rPr>
        <w:t>3</w:t>
      </w:r>
      <w:r w:rsidR="00B0266E">
        <w:t>2</w:t>
      </w:r>
      <w:r w:rsidR="00B0266E">
        <w:rPr>
          <w:rFonts w:hint="eastAsia"/>
        </w:rPr>
        <w:t>G</w:t>
      </w:r>
      <w:r w:rsidR="00B0266E">
        <w:rPr>
          <w:rFonts w:hint="eastAsia"/>
        </w:rPr>
        <w:t>内存和</w:t>
      </w:r>
      <w:r w:rsidR="00B0266E">
        <w:rPr>
          <w:rFonts w:hint="eastAsia"/>
        </w:rPr>
        <w:t>NVIDIA</w:t>
      </w:r>
      <w:r w:rsidR="00B0266E">
        <w:t xml:space="preserve"> </w:t>
      </w:r>
      <w:r w:rsidR="00B0266E">
        <w:rPr>
          <w:rFonts w:hint="eastAsia"/>
        </w:rPr>
        <w:t>TITAN</w:t>
      </w:r>
      <w:r w:rsidR="00B0266E">
        <w:t xml:space="preserve"> </w:t>
      </w:r>
      <w:proofErr w:type="spellStart"/>
      <w:r w:rsidR="00B0266E">
        <w:rPr>
          <w:rFonts w:hint="eastAsia"/>
        </w:rPr>
        <w:t>Xp</w:t>
      </w:r>
      <w:proofErr w:type="spellEnd"/>
      <w:r w:rsidR="00B0266E">
        <w:t xml:space="preserve"> </w:t>
      </w:r>
      <w:r w:rsidR="00B0266E">
        <w:rPr>
          <w:rFonts w:hint="eastAsia"/>
        </w:rPr>
        <w:t>GPU</w:t>
      </w:r>
      <w:r w:rsidR="00B0266E">
        <w:rPr>
          <w:rFonts w:hint="eastAsia"/>
        </w:rPr>
        <w:t>。表</w:t>
      </w:r>
      <w:r w:rsidR="00B0266E">
        <w:rPr>
          <w:rFonts w:hint="eastAsia"/>
        </w:rPr>
        <w:t>1</w:t>
      </w:r>
      <w:r w:rsidR="00B0266E">
        <w:rPr>
          <w:rFonts w:hint="eastAsia"/>
        </w:rPr>
        <w:t>描述了该方法在每个步骤所消耗的时间。</w:t>
      </w:r>
    </w:p>
    <w:p w14:paraId="1C7053C0" w14:textId="70D09E79" w:rsidR="00DE2DEF" w:rsidRDefault="00DE2DEF" w:rsidP="00DE2DEF">
      <w:pPr>
        <w:pStyle w:val="a8"/>
        <w:ind w:firstLineChars="0" w:firstLine="0"/>
        <w:jc w:val="center"/>
      </w:pPr>
      <w:r>
        <w:rPr>
          <w:rFonts w:hint="eastAsia"/>
        </w:rPr>
        <w:t>表</w:t>
      </w:r>
      <w:r>
        <w:t xml:space="preserve">1 </w:t>
      </w:r>
      <w:r>
        <w:rPr>
          <w:rFonts w:hint="eastAsia"/>
        </w:rPr>
        <w:t>各步骤时间消耗表</w:t>
      </w:r>
    </w:p>
    <w:p w14:paraId="22A9BDFD" w14:textId="1D3AD7A6" w:rsidR="00E52B22" w:rsidRDefault="00E52B22" w:rsidP="00E52B22">
      <w:pPr>
        <w:pStyle w:val="a8"/>
        <w:ind w:firstLineChars="0" w:firstLine="0"/>
        <w:jc w:val="center"/>
      </w:pPr>
      <w:r>
        <w:rPr>
          <w:noProof/>
        </w:rPr>
        <w:drawing>
          <wp:inline distT="0" distB="0" distL="0" distR="0" wp14:anchorId="25435063" wp14:editId="226FB338">
            <wp:extent cx="3848298" cy="14288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298" cy="1428823"/>
                    </a:xfrm>
                    <a:prstGeom prst="rect">
                      <a:avLst/>
                    </a:prstGeom>
                  </pic:spPr>
                </pic:pic>
              </a:graphicData>
            </a:graphic>
          </wp:inline>
        </w:drawing>
      </w:r>
    </w:p>
    <w:p w14:paraId="756FB5AC" w14:textId="090B58E9" w:rsidR="00E52B22" w:rsidRDefault="00E52B22" w:rsidP="00E52B22">
      <w:pPr>
        <w:pStyle w:val="a8"/>
        <w:ind w:firstLineChars="0" w:firstLine="0"/>
      </w:pPr>
      <w:r>
        <w:tab/>
      </w:r>
      <w:r>
        <w:rPr>
          <w:rFonts w:hint="eastAsia"/>
        </w:rPr>
        <w:t>从上述实验结果可以看出，文章提出的方法时间效率较高，在每个步骤消耗的时间均较小，只需要</w:t>
      </w:r>
      <w:r>
        <w:rPr>
          <w:rFonts w:hint="eastAsia"/>
        </w:rPr>
        <w:t>2s</w:t>
      </w:r>
      <w:r>
        <w:rPr>
          <w:rFonts w:hint="eastAsia"/>
        </w:rPr>
        <w:t>即可得到一张完整的法向贴图。</w:t>
      </w:r>
    </w:p>
    <w:p w14:paraId="135E978C" w14:textId="5BB6180C" w:rsidR="00233E2A" w:rsidRDefault="00233E2A" w:rsidP="00E52B22">
      <w:pPr>
        <w:pStyle w:val="a8"/>
        <w:ind w:firstLineChars="0" w:firstLine="0"/>
      </w:pPr>
      <w:r>
        <w:tab/>
      </w:r>
      <w:r>
        <w:rPr>
          <w:rFonts w:hint="eastAsia"/>
        </w:rPr>
        <w:t>此外，文章还定量的测试了方法的各个方法的平均误差，实验得到误差结果如表</w:t>
      </w:r>
      <w:r>
        <w:rPr>
          <w:rFonts w:hint="eastAsia"/>
        </w:rPr>
        <w:t>2</w:t>
      </w:r>
      <w:r>
        <w:rPr>
          <w:rFonts w:hint="eastAsia"/>
        </w:rPr>
        <w:t>所示。</w:t>
      </w:r>
    </w:p>
    <w:p w14:paraId="73C57CC4" w14:textId="00BD1171" w:rsidR="004F5BF4" w:rsidRDefault="004F5BF4" w:rsidP="004F5BF4">
      <w:pPr>
        <w:pStyle w:val="a8"/>
        <w:ind w:firstLineChars="0" w:firstLine="0"/>
        <w:jc w:val="center"/>
      </w:pPr>
      <w:r>
        <w:rPr>
          <w:rFonts w:hint="eastAsia"/>
        </w:rPr>
        <w:t>表</w:t>
      </w:r>
      <w:r>
        <w:rPr>
          <w:rFonts w:hint="eastAsia"/>
        </w:rPr>
        <w:t>2</w:t>
      </w:r>
      <w:r>
        <w:t xml:space="preserve"> </w:t>
      </w:r>
      <w:r>
        <w:rPr>
          <w:rFonts w:hint="eastAsia"/>
        </w:rPr>
        <w:t>各方法平均误差统计表</w:t>
      </w:r>
    </w:p>
    <w:p w14:paraId="7052CF73" w14:textId="73093D68" w:rsidR="004F5BF4" w:rsidRDefault="00E83D4F" w:rsidP="00E83D4F">
      <w:pPr>
        <w:pStyle w:val="a8"/>
        <w:ind w:firstLineChars="0" w:firstLine="0"/>
        <w:jc w:val="center"/>
      </w:pPr>
      <w:r>
        <w:rPr>
          <w:noProof/>
        </w:rPr>
        <w:drawing>
          <wp:inline distT="0" distB="0" distL="0" distR="0" wp14:anchorId="1591A54A" wp14:editId="0F7EC241">
            <wp:extent cx="4565885" cy="1200212"/>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5885" cy="1200212"/>
                    </a:xfrm>
                    <a:prstGeom prst="rect">
                      <a:avLst/>
                    </a:prstGeom>
                  </pic:spPr>
                </pic:pic>
              </a:graphicData>
            </a:graphic>
          </wp:inline>
        </w:drawing>
      </w:r>
    </w:p>
    <w:p w14:paraId="609F3DF2" w14:textId="520A90BE" w:rsidR="008B6694" w:rsidRDefault="00396895" w:rsidP="00714560">
      <w:pPr>
        <w:pStyle w:val="a8"/>
        <w:ind w:firstLineChars="0" w:firstLine="240"/>
      </w:pPr>
      <w:r>
        <w:rPr>
          <w:rFonts w:hint="eastAsia"/>
        </w:rPr>
        <w:t>从上表的实验结果可以看到，文章提出的方法在各个衡量指标上表现均比其余方法来的优越，说明这个方法的精度较高</w:t>
      </w:r>
      <w:r w:rsidR="003C16F6">
        <w:rPr>
          <w:rFonts w:hint="eastAsia"/>
        </w:rPr>
        <w:t>，且相比</w:t>
      </w:r>
      <w:proofErr w:type="gramStart"/>
      <w:r w:rsidR="003C16F6">
        <w:rPr>
          <w:rFonts w:hint="eastAsia"/>
        </w:rPr>
        <w:t>于之前</w:t>
      </w:r>
      <w:proofErr w:type="gramEnd"/>
      <w:r w:rsidR="003C16F6">
        <w:rPr>
          <w:rFonts w:hint="eastAsia"/>
        </w:rPr>
        <w:t>的各种算法性能都有了较为明显的提升。</w:t>
      </w:r>
    </w:p>
    <w:p w14:paraId="0D21B921" w14:textId="77777777" w:rsidR="00C62DEE" w:rsidRDefault="00714560" w:rsidP="00FF7DB6">
      <w:pPr>
        <w:pStyle w:val="a8"/>
        <w:ind w:firstLine="240"/>
      </w:pPr>
      <w:r>
        <w:rPr>
          <w:rFonts w:hint="eastAsia"/>
        </w:rPr>
        <w:t>作者还从多个方法对方法的效果进行验证，通过不同角度的光照信息来对图像进行照射，最后得到了很多结果，具体的实验结果图如图</w:t>
      </w:r>
      <w:r>
        <w:rPr>
          <w:rFonts w:hint="eastAsia"/>
        </w:rPr>
        <w:t>5</w:t>
      </w:r>
      <w:r>
        <w:rPr>
          <w:rFonts w:hint="eastAsia"/>
        </w:rPr>
        <w:t>所示。</w:t>
      </w:r>
    </w:p>
    <w:p w14:paraId="4D0342A8" w14:textId="3C576833" w:rsidR="00C62DEE" w:rsidRDefault="00C62DEE" w:rsidP="00FF7DB6">
      <w:pPr>
        <w:pStyle w:val="a8"/>
        <w:ind w:firstLine="240"/>
      </w:pPr>
      <w:r>
        <w:rPr>
          <w:noProof/>
        </w:rPr>
        <w:lastRenderedPageBreak/>
        <w:drawing>
          <wp:inline distT="0" distB="0" distL="0" distR="0" wp14:anchorId="27C49521" wp14:editId="3A071257">
            <wp:extent cx="5274310" cy="9194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19480"/>
                    </a:xfrm>
                    <a:prstGeom prst="rect">
                      <a:avLst/>
                    </a:prstGeom>
                  </pic:spPr>
                </pic:pic>
              </a:graphicData>
            </a:graphic>
          </wp:inline>
        </w:drawing>
      </w:r>
    </w:p>
    <w:p w14:paraId="00454925" w14:textId="30F0C8B2" w:rsidR="00C62DEE" w:rsidRDefault="00C62DEE" w:rsidP="00DA38FF">
      <w:pPr>
        <w:pStyle w:val="a8"/>
        <w:ind w:firstLine="240"/>
        <w:jc w:val="center"/>
      </w:pPr>
      <w:r>
        <w:rPr>
          <w:rFonts w:hint="eastAsia"/>
        </w:rPr>
        <w:t>图</w:t>
      </w:r>
      <w:r>
        <w:rPr>
          <w:rFonts w:hint="eastAsia"/>
        </w:rPr>
        <w:t>5</w:t>
      </w:r>
      <w:r>
        <w:t xml:space="preserve"> </w:t>
      </w:r>
      <w:r>
        <w:rPr>
          <w:rFonts w:hint="eastAsia"/>
        </w:rPr>
        <w:t>不同角度的渲染结果图</w:t>
      </w:r>
    </w:p>
    <w:p w14:paraId="20502909" w14:textId="09887FC4" w:rsidR="0086011C" w:rsidRPr="0086011C" w:rsidRDefault="0086011C" w:rsidP="0086011C">
      <w:pPr>
        <w:pStyle w:val="a8"/>
        <w:ind w:firstLine="240"/>
      </w:pPr>
      <w:r>
        <w:tab/>
      </w:r>
      <w:r>
        <w:rPr>
          <w:rFonts w:hint="eastAsia"/>
        </w:rPr>
        <w:t>在补充材料中，作者还展示了文章算法得到的其他效果图，具体的效果示意图如图</w:t>
      </w:r>
      <w:r>
        <w:rPr>
          <w:rFonts w:hint="eastAsia"/>
        </w:rPr>
        <w:t>6</w:t>
      </w:r>
      <w:r>
        <w:rPr>
          <w:rFonts w:hint="eastAsia"/>
        </w:rPr>
        <w:t>所示。</w:t>
      </w:r>
    </w:p>
    <w:p w14:paraId="6C5E56FB" w14:textId="1331CAE3" w:rsidR="00810875" w:rsidRDefault="00F038BB" w:rsidP="00776A0D">
      <w:pPr>
        <w:pStyle w:val="a8"/>
        <w:ind w:firstLineChars="0" w:firstLine="0"/>
        <w:jc w:val="center"/>
      </w:pPr>
      <w:r>
        <w:rPr>
          <w:noProof/>
        </w:rPr>
        <w:drawing>
          <wp:inline distT="0" distB="0" distL="0" distR="0" wp14:anchorId="32878C73" wp14:editId="1523F25E">
            <wp:extent cx="4502381" cy="55501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2381" cy="5550185"/>
                    </a:xfrm>
                    <a:prstGeom prst="rect">
                      <a:avLst/>
                    </a:prstGeom>
                  </pic:spPr>
                </pic:pic>
              </a:graphicData>
            </a:graphic>
          </wp:inline>
        </w:drawing>
      </w:r>
    </w:p>
    <w:p w14:paraId="579AC667" w14:textId="278E73D1" w:rsidR="009614C7" w:rsidRDefault="00543212" w:rsidP="0007449E">
      <w:pPr>
        <w:pStyle w:val="a8"/>
        <w:ind w:firstLineChars="0" w:firstLine="0"/>
        <w:jc w:val="center"/>
      </w:pPr>
      <w:r>
        <w:rPr>
          <w:rFonts w:hint="eastAsia"/>
        </w:rPr>
        <w:t>图</w:t>
      </w:r>
      <w:r>
        <w:rPr>
          <w:rFonts w:hint="eastAsia"/>
        </w:rPr>
        <w:t>6</w:t>
      </w:r>
      <w:r>
        <w:t xml:space="preserve"> </w:t>
      </w:r>
      <w:r>
        <w:rPr>
          <w:rFonts w:hint="eastAsia"/>
        </w:rPr>
        <w:t>实验结果图</w:t>
      </w:r>
    </w:p>
    <w:p w14:paraId="1EFDD2EC" w14:textId="39F3C744" w:rsidR="001454E9" w:rsidRDefault="001454E9" w:rsidP="0007449E">
      <w:pPr>
        <w:pStyle w:val="a8"/>
        <w:ind w:firstLineChars="0" w:firstLine="0"/>
        <w:jc w:val="center"/>
      </w:pPr>
      <w:r>
        <w:rPr>
          <w:noProof/>
        </w:rPr>
        <w:lastRenderedPageBreak/>
        <w:drawing>
          <wp:inline distT="0" distB="0" distL="0" distR="0" wp14:anchorId="4FD27DC9" wp14:editId="5E3F357C">
            <wp:extent cx="5274310" cy="14833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83360"/>
                    </a:xfrm>
                    <a:prstGeom prst="rect">
                      <a:avLst/>
                    </a:prstGeom>
                  </pic:spPr>
                </pic:pic>
              </a:graphicData>
            </a:graphic>
          </wp:inline>
        </w:drawing>
      </w:r>
    </w:p>
    <w:p w14:paraId="583040C9" w14:textId="131CB7F1" w:rsidR="001454E9" w:rsidRPr="0007449E" w:rsidRDefault="001454E9" w:rsidP="0007449E">
      <w:pPr>
        <w:pStyle w:val="a8"/>
        <w:ind w:firstLineChars="0" w:firstLine="0"/>
        <w:jc w:val="center"/>
      </w:pPr>
      <w:r>
        <w:rPr>
          <w:rFonts w:hint="eastAsia"/>
        </w:rPr>
        <w:t>图</w:t>
      </w:r>
      <w:r>
        <w:rPr>
          <w:rFonts w:hint="eastAsia"/>
        </w:rPr>
        <w:t>7</w:t>
      </w:r>
      <w:r>
        <w:t xml:space="preserve"> </w:t>
      </w:r>
      <w:r>
        <w:rPr>
          <w:rFonts w:hint="eastAsia"/>
        </w:rPr>
        <w:t>实验结果图</w:t>
      </w:r>
    </w:p>
    <w:p w14:paraId="10904E3A" w14:textId="0DA99959" w:rsidR="00810875" w:rsidRDefault="00810875" w:rsidP="00302782">
      <w:r>
        <w:tab/>
      </w:r>
      <w:r>
        <w:rPr>
          <w:rFonts w:hint="eastAsia"/>
        </w:rPr>
        <w:t>从上述结果可以看出，本文提出的方法能够有效的完成</w:t>
      </w:r>
      <w:r w:rsidR="000A38D0">
        <w:rPr>
          <w:rFonts w:hint="eastAsia"/>
        </w:rPr>
        <w:t>法向</w:t>
      </w:r>
      <w:r>
        <w:rPr>
          <w:rFonts w:hint="eastAsia"/>
        </w:rPr>
        <w:t>重建，并通过</w:t>
      </w:r>
      <w:r>
        <w:rPr>
          <w:rFonts w:hint="eastAsia"/>
        </w:rPr>
        <w:t>OpenGL</w:t>
      </w:r>
      <w:r>
        <w:rPr>
          <w:rFonts w:hint="eastAsia"/>
        </w:rPr>
        <w:t>的</w:t>
      </w:r>
      <w:r w:rsidR="000A38D0">
        <w:rPr>
          <w:rFonts w:hint="eastAsia"/>
        </w:rPr>
        <w:t>纹理贴图和光照</w:t>
      </w:r>
      <w:r>
        <w:rPr>
          <w:rFonts w:hint="eastAsia"/>
        </w:rPr>
        <w:t>渲染可以使得原有</w:t>
      </w:r>
      <w:r w:rsidR="000A38D0">
        <w:rPr>
          <w:rFonts w:hint="eastAsia"/>
        </w:rPr>
        <w:t>的二</w:t>
      </w:r>
      <w:proofErr w:type="gramStart"/>
      <w:r w:rsidR="000A38D0">
        <w:rPr>
          <w:rFonts w:hint="eastAsia"/>
        </w:rPr>
        <w:t>维图片</w:t>
      </w:r>
      <w:proofErr w:type="gramEnd"/>
      <w:r w:rsidR="000A38D0">
        <w:rPr>
          <w:rFonts w:hint="eastAsia"/>
        </w:rPr>
        <w:t>变得更加生动形象，使得整张图片的生命力得到了提高。</w:t>
      </w:r>
    </w:p>
    <w:p w14:paraId="0A2D287F" w14:textId="77E008BF" w:rsidR="00072ED6" w:rsidRDefault="00012BB1" w:rsidP="00B55C40">
      <w:pPr>
        <w:pStyle w:val="a7"/>
      </w:pPr>
      <w:r>
        <w:lastRenderedPageBreak/>
        <w:t>4</w:t>
      </w:r>
      <w:r w:rsidR="00072ED6">
        <w:t xml:space="preserve"> </w:t>
      </w:r>
      <w:r w:rsidR="00072ED6">
        <w:rPr>
          <w:rFonts w:hint="eastAsia"/>
        </w:rPr>
        <w:t>小结</w:t>
      </w:r>
    </w:p>
    <w:p w14:paraId="650B32BB" w14:textId="5BCEDF76" w:rsidR="0039640C" w:rsidRPr="00FD5241" w:rsidRDefault="0039640C" w:rsidP="00235CD5">
      <w:pPr>
        <w:rPr>
          <w:rFonts w:ascii="仿宋" w:hAnsi="仿宋"/>
          <w:sz w:val="21"/>
          <w:szCs w:val="21"/>
        </w:rPr>
      </w:pPr>
      <w:r w:rsidRPr="00FD5241">
        <w:rPr>
          <w:rFonts w:ascii="仿宋" w:hAnsi="仿宋"/>
          <w:szCs w:val="30"/>
        </w:rPr>
        <w:t xml:space="preserve">  </w:t>
      </w:r>
      <w:r w:rsidR="00FD5241" w:rsidRPr="00FD5241">
        <w:rPr>
          <w:rFonts w:ascii="仿宋" w:hAnsi="仿宋" w:hint="eastAsia"/>
          <w:szCs w:val="30"/>
        </w:rPr>
        <w:t>总体</w:t>
      </w:r>
      <w:r w:rsidR="00FD5241">
        <w:rPr>
          <w:rFonts w:ascii="仿宋" w:hAnsi="仿宋" w:hint="eastAsia"/>
          <w:szCs w:val="30"/>
        </w:rPr>
        <w:t>来说，本文提出的方法具有较好的泛化</w:t>
      </w:r>
      <w:r w:rsidR="00EA56DA">
        <w:rPr>
          <w:rFonts w:ascii="仿宋" w:hAnsi="仿宋" w:hint="eastAsia"/>
          <w:szCs w:val="30"/>
        </w:rPr>
        <w:t>性，减少了在绘画中的重复工作</w:t>
      </w:r>
      <w:r w:rsidR="00F8203B">
        <w:rPr>
          <w:rFonts w:ascii="仿宋" w:hAnsi="仿宋" w:hint="eastAsia"/>
          <w:szCs w:val="30"/>
        </w:rPr>
        <w:t>，</w:t>
      </w:r>
      <w:r w:rsidR="00EA56DA">
        <w:rPr>
          <w:rFonts w:ascii="仿宋" w:hAnsi="仿宋" w:hint="eastAsia"/>
          <w:szCs w:val="30"/>
        </w:rPr>
        <w:t>且效果优良，但是从另一方面来说整套pipeline略显复杂，若拿来应用落地还需要一定的时间。</w:t>
      </w:r>
      <w:r w:rsidR="005826B6">
        <w:rPr>
          <w:rFonts w:ascii="仿宋" w:hAnsi="仿宋" w:hint="eastAsia"/>
          <w:szCs w:val="30"/>
        </w:rPr>
        <w:t>这篇论文表明，卷积神经网络也能够在3D重建上具有较好的表现，以后可以在这个方向上投入较多的精力</w:t>
      </w:r>
      <w:r w:rsidR="00850ACA">
        <w:rPr>
          <w:rFonts w:ascii="仿宋" w:hAnsi="仿宋" w:hint="eastAsia"/>
          <w:szCs w:val="30"/>
        </w:rPr>
        <w:t>，看看更多的文章，争取能在这个领域产出一定的结果</w:t>
      </w:r>
      <w:r w:rsidR="005826B6">
        <w:rPr>
          <w:rFonts w:ascii="仿宋" w:hAnsi="仿宋" w:hint="eastAsia"/>
          <w:szCs w:val="30"/>
        </w:rPr>
        <w:t>。</w:t>
      </w:r>
    </w:p>
    <w:p w14:paraId="2FADAAA0" w14:textId="77777777" w:rsidR="0039640C" w:rsidRPr="0039640C" w:rsidRDefault="0039640C" w:rsidP="0039640C">
      <w:pPr>
        <w:keepLines/>
        <w:pageBreakBefore/>
        <w:jc w:val="center"/>
        <w:outlineLvl w:val="0"/>
        <w:rPr>
          <w:rFonts w:eastAsia="仿宋_GB2312"/>
          <w:sz w:val="30"/>
          <w:szCs w:val="30"/>
        </w:rPr>
      </w:pPr>
      <w:r w:rsidRPr="0039640C">
        <w:rPr>
          <w:rFonts w:eastAsia="仿宋_GB2312"/>
          <w:sz w:val="30"/>
          <w:szCs w:val="30"/>
        </w:rPr>
        <w:lastRenderedPageBreak/>
        <w:t>参考文献</w:t>
      </w:r>
      <w:bookmarkEnd w:id="4"/>
    </w:p>
    <w:p w14:paraId="6AEC1476" w14:textId="2C4EA27C" w:rsidR="0039640C" w:rsidRPr="0039640C" w:rsidRDefault="0039640C" w:rsidP="0039640C">
      <w:pPr>
        <w:ind w:firstLineChars="100" w:firstLine="240"/>
        <w:rPr>
          <w:rFonts w:eastAsia="仿宋_GB2312"/>
        </w:rPr>
      </w:pPr>
      <w:r w:rsidRPr="0039640C">
        <w:rPr>
          <w:rFonts w:eastAsia="仿宋_GB2312"/>
        </w:rPr>
        <w:t>[1]</w:t>
      </w:r>
      <w:r w:rsidR="00BD1F10" w:rsidRPr="00BD1F10">
        <w:t xml:space="preserve"> </w:t>
      </w:r>
      <w:r w:rsidR="00BD1F10" w:rsidRPr="00BD1F10">
        <w:rPr>
          <w:rFonts w:eastAsia="仿宋_GB2312"/>
        </w:rPr>
        <w:t>Isola P, Zhu J Y, Zhou T, et al. Image-to-image translation with conditional adversarial networks[C]//Proceedings of the IEEE conference on computer vision and pattern recognition. 2017: 1125-1134.</w:t>
      </w:r>
    </w:p>
    <w:p w14:paraId="7DD9DB2A" w14:textId="4E69BF32" w:rsidR="0039640C" w:rsidRDefault="0039640C" w:rsidP="0039640C">
      <w:pPr>
        <w:ind w:firstLineChars="100" w:firstLine="240"/>
        <w:rPr>
          <w:rFonts w:eastAsia="仿宋_GB2312"/>
        </w:rPr>
      </w:pPr>
      <w:r w:rsidRPr="0039640C">
        <w:rPr>
          <w:rFonts w:eastAsia="仿宋_GB2312"/>
        </w:rPr>
        <w:t>[2]</w:t>
      </w:r>
      <w:r w:rsidR="00BD1F10">
        <w:rPr>
          <w:rFonts w:eastAsia="仿宋_GB2312" w:hint="eastAsia"/>
        </w:rPr>
        <w:t xml:space="preserve"> </w:t>
      </w:r>
      <w:proofErr w:type="spellStart"/>
      <w:r w:rsidR="001E1306" w:rsidRPr="001E1306">
        <w:rPr>
          <w:rFonts w:eastAsia="仿宋_GB2312"/>
        </w:rPr>
        <w:t>Hudon</w:t>
      </w:r>
      <w:proofErr w:type="spellEnd"/>
      <w:r w:rsidR="001E1306" w:rsidRPr="001E1306">
        <w:rPr>
          <w:rFonts w:eastAsia="仿宋_GB2312"/>
        </w:rPr>
        <w:t xml:space="preserve"> M, Grogan M, </w:t>
      </w:r>
      <w:proofErr w:type="spellStart"/>
      <w:r w:rsidR="001E1306" w:rsidRPr="001E1306">
        <w:rPr>
          <w:rFonts w:eastAsia="仿宋_GB2312"/>
        </w:rPr>
        <w:t>Smolic</w:t>
      </w:r>
      <w:proofErr w:type="spellEnd"/>
      <w:r w:rsidR="001E1306" w:rsidRPr="001E1306">
        <w:rPr>
          <w:rFonts w:eastAsia="仿宋_GB2312"/>
        </w:rPr>
        <w:t xml:space="preserve"> A. Deep Normal Estimation for Automatic Shading of Hand-Drawn Characters[C]//Proceedings of the European Conference on Computer Vision (ECCV). 2018: 0-0.</w:t>
      </w:r>
    </w:p>
    <w:p w14:paraId="49D8BADA" w14:textId="20FC697E" w:rsidR="00577F3E" w:rsidRDefault="00577F3E" w:rsidP="0039640C">
      <w:pPr>
        <w:ind w:firstLineChars="100" w:firstLine="240"/>
        <w:rPr>
          <w:rFonts w:eastAsia="仿宋_GB2312"/>
        </w:rPr>
      </w:pPr>
      <w:r>
        <w:rPr>
          <w:rFonts w:eastAsia="仿宋_GB2312" w:hint="eastAsia"/>
        </w:rPr>
        <w:t>[</w:t>
      </w:r>
      <w:r>
        <w:rPr>
          <w:rFonts w:eastAsia="仿宋_GB2312"/>
        </w:rPr>
        <w:t xml:space="preserve">3] </w:t>
      </w:r>
      <w:proofErr w:type="spellStart"/>
      <w:r w:rsidR="005A3D3B" w:rsidRPr="005A3D3B">
        <w:rPr>
          <w:rFonts w:eastAsia="仿宋_GB2312"/>
        </w:rPr>
        <w:t>Simonyan</w:t>
      </w:r>
      <w:proofErr w:type="spellEnd"/>
      <w:r w:rsidR="005A3D3B" w:rsidRPr="005A3D3B">
        <w:rPr>
          <w:rFonts w:eastAsia="仿宋_GB2312"/>
        </w:rPr>
        <w:t xml:space="preserve"> K, Zisserman A. Very deep convolutional networks for large-scale image recognition[J]. </w:t>
      </w:r>
      <w:proofErr w:type="spellStart"/>
      <w:r w:rsidR="005A3D3B" w:rsidRPr="005A3D3B">
        <w:rPr>
          <w:rFonts w:eastAsia="仿宋_GB2312"/>
        </w:rPr>
        <w:t>arXiv</w:t>
      </w:r>
      <w:proofErr w:type="spellEnd"/>
      <w:r w:rsidR="005A3D3B" w:rsidRPr="005A3D3B">
        <w:rPr>
          <w:rFonts w:eastAsia="仿宋_GB2312"/>
        </w:rPr>
        <w:t xml:space="preserve"> preprint arXiv:1409.1556, 2014.</w:t>
      </w:r>
    </w:p>
    <w:p w14:paraId="0E67D1A1" w14:textId="3EE1B4E4" w:rsidR="00C46425" w:rsidRPr="0039640C" w:rsidRDefault="00BA45A1" w:rsidP="0039640C">
      <w:pPr>
        <w:ind w:firstLineChars="100" w:firstLine="240"/>
        <w:rPr>
          <w:rFonts w:eastAsia="仿宋_GB2312"/>
        </w:rPr>
      </w:pPr>
      <w:r>
        <w:rPr>
          <w:rFonts w:eastAsia="仿宋_GB2312" w:hint="eastAsia"/>
        </w:rPr>
        <w:t>[</w:t>
      </w:r>
      <w:r>
        <w:rPr>
          <w:rFonts w:eastAsia="仿宋_GB2312"/>
        </w:rPr>
        <w:t xml:space="preserve">4] </w:t>
      </w:r>
      <w:r w:rsidR="004C0752" w:rsidRPr="004C0752">
        <w:rPr>
          <w:rFonts w:eastAsia="仿宋_GB2312"/>
        </w:rPr>
        <w:t>He K, Zhang X, Ren S, et al. Deep residual learning for image recognition[C]//Proceedings of the IEEE conference on computer vision and pattern recognition. 2016: 770-778.</w:t>
      </w:r>
    </w:p>
    <w:p w14:paraId="598DE971" w14:textId="77777777" w:rsidR="00101286" w:rsidRPr="0039640C" w:rsidRDefault="00101286"/>
    <w:sectPr w:rsidR="00101286" w:rsidRPr="0039640C" w:rsidSect="004465AF">
      <w:pgSz w:w="11906" w:h="16838"/>
      <w:pgMar w:top="1440" w:right="1800" w:bottom="109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49DE6" w14:textId="77777777" w:rsidR="00807C3D" w:rsidRDefault="00807C3D" w:rsidP="007A741F">
      <w:r>
        <w:separator/>
      </w:r>
    </w:p>
  </w:endnote>
  <w:endnote w:type="continuationSeparator" w:id="0">
    <w:p w14:paraId="2FFBC03B" w14:textId="77777777" w:rsidR="00807C3D" w:rsidRDefault="00807C3D" w:rsidP="007A7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7500C" w14:textId="77777777" w:rsidR="00807C3D" w:rsidRDefault="00807C3D" w:rsidP="007A741F">
      <w:r>
        <w:separator/>
      </w:r>
    </w:p>
  </w:footnote>
  <w:footnote w:type="continuationSeparator" w:id="0">
    <w:p w14:paraId="3E50BD96" w14:textId="77777777" w:rsidR="00807C3D" w:rsidRDefault="00807C3D" w:rsidP="007A74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8682F"/>
    <w:multiLevelType w:val="hybridMultilevel"/>
    <w:tmpl w:val="608A216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2B4BCB"/>
    <w:multiLevelType w:val="hybridMultilevel"/>
    <w:tmpl w:val="F844FE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735D0D48"/>
    <w:multiLevelType w:val="hybridMultilevel"/>
    <w:tmpl w:val="E9286C2C"/>
    <w:lvl w:ilvl="0" w:tplc="C12AFE5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F7F"/>
    <w:rsid w:val="00012BB1"/>
    <w:rsid w:val="00023238"/>
    <w:rsid w:val="0002724A"/>
    <w:rsid w:val="0004074F"/>
    <w:rsid w:val="00072ED6"/>
    <w:rsid w:val="0007449E"/>
    <w:rsid w:val="000813B0"/>
    <w:rsid w:val="00095C6D"/>
    <w:rsid w:val="000A38D0"/>
    <w:rsid w:val="000A525A"/>
    <w:rsid w:val="000A734A"/>
    <w:rsid w:val="000A79EF"/>
    <w:rsid w:val="000E6279"/>
    <w:rsid w:val="000F06CA"/>
    <w:rsid w:val="000F18BC"/>
    <w:rsid w:val="000F6546"/>
    <w:rsid w:val="00101286"/>
    <w:rsid w:val="001154F2"/>
    <w:rsid w:val="001336EC"/>
    <w:rsid w:val="001454E9"/>
    <w:rsid w:val="0016407E"/>
    <w:rsid w:val="00171EBC"/>
    <w:rsid w:val="00180BC3"/>
    <w:rsid w:val="001A4511"/>
    <w:rsid w:val="001B4CD8"/>
    <w:rsid w:val="001E1306"/>
    <w:rsid w:val="001E3541"/>
    <w:rsid w:val="001F4356"/>
    <w:rsid w:val="0022142A"/>
    <w:rsid w:val="00233E2A"/>
    <w:rsid w:val="00235CD5"/>
    <w:rsid w:val="00243DE4"/>
    <w:rsid w:val="0024654E"/>
    <w:rsid w:val="00255DCF"/>
    <w:rsid w:val="002B34E4"/>
    <w:rsid w:val="002B6CAD"/>
    <w:rsid w:val="002C08CF"/>
    <w:rsid w:val="002D3082"/>
    <w:rsid w:val="002F201B"/>
    <w:rsid w:val="00302782"/>
    <w:rsid w:val="00327AB4"/>
    <w:rsid w:val="00327F56"/>
    <w:rsid w:val="00365B09"/>
    <w:rsid w:val="0038100C"/>
    <w:rsid w:val="003916A6"/>
    <w:rsid w:val="0039640C"/>
    <w:rsid w:val="00396895"/>
    <w:rsid w:val="003A6374"/>
    <w:rsid w:val="003B728D"/>
    <w:rsid w:val="003C13D4"/>
    <w:rsid w:val="003C16F6"/>
    <w:rsid w:val="00403CBF"/>
    <w:rsid w:val="00405F4B"/>
    <w:rsid w:val="00410E01"/>
    <w:rsid w:val="00414F7F"/>
    <w:rsid w:val="004517D5"/>
    <w:rsid w:val="00493408"/>
    <w:rsid w:val="00496FDF"/>
    <w:rsid w:val="004A3883"/>
    <w:rsid w:val="004C0752"/>
    <w:rsid w:val="004F5BF4"/>
    <w:rsid w:val="00535DEB"/>
    <w:rsid w:val="0054140F"/>
    <w:rsid w:val="00543212"/>
    <w:rsid w:val="00577F3E"/>
    <w:rsid w:val="005826B6"/>
    <w:rsid w:val="005A3D3B"/>
    <w:rsid w:val="005A7EA6"/>
    <w:rsid w:val="005D1963"/>
    <w:rsid w:val="005E3DE2"/>
    <w:rsid w:val="005F146C"/>
    <w:rsid w:val="005F2675"/>
    <w:rsid w:val="005F508B"/>
    <w:rsid w:val="00600597"/>
    <w:rsid w:val="006015D9"/>
    <w:rsid w:val="00616B2A"/>
    <w:rsid w:val="00656D52"/>
    <w:rsid w:val="00664FE6"/>
    <w:rsid w:val="00676EC9"/>
    <w:rsid w:val="00681268"/>
    <w:rsid w:val="00683AF4"/>
    <w:rsid w:val="006B3B2A"/>
    <w:rsid w:val="006C5E8E"/>
    <w:rsid w:val="006D026E"/>
    <w:rsid w:val="006E1F27"/>
    <w:rsid w:val="00714560"/>
    <w:rsid w:val="00720285"/>
    <w:rsid w:val="007224A9"/>
    <w:rsid w:val="00730688"/>
    <w:rsid w:val="00742793"/>
    <w:rsid w:val="0077243C"/>
    <w:rsid w:val="00776A0D"/>
    <w:rsid w:val="0079274F"/>
    <w:rsid w:val="007A741F"/>
    <w:rsid w:val="007E4BDE"/>
    <w:rsid w:val="00807C3D"/>
    <w:rsid w:val="00810875"/>
    <w:rsid w:val="00817CB1"/>
    <w:rsid w:val="008339C2"/>
    <w:rsid w:val="0083699E"/>
    <w:rsid w:val="00850ACA"/>
    <w:rsid w:val="0086011C"/>
    <w:rsid w:val="008615A7"/>
    <w:rsid w:val="0086630F"/>
    <w:rsid w:val="0086730A"/>
    <w:rsid w:val="00890A2A"/>
    <w:rsid w:val="008B6694"/>
    <w:rsid w:val="008E0E39"/>
    <w:rsid w:val="008E2B0F"/>
    <w:rsid w:val="00905CE0"/>
    <w:rsid w:val="00906578"/>
    <w:rsid w:val="009614C7"/>
    <w:rsid w:val="009631EA"/>
    <w:rsid w:val="009B07D8"/>
    <w:rsid w:val="009E4111"/>
    <w:rsid w:val="009E4897"/>
    <w:rsid w:val="00A00CC2"/>
    <w:rsid w:val="00A05180"/>
    <w:rsid w:val="00A0737F"/>
    <w:rsid w:val="00A07CB4"/>
    <w:rsid w:val="00A33100"/>
    <w:rsid w:val="00A73125"/>
    <w:rsid w:val="00A96734"/>
    <w:rsid w:val="00AC7071"/>
    <w:rsid w:val="00B0266E"/>
    <w:rsid w:val="00B07D57"/>
    <w:rsid w:val="00B20298"/>
    <w:rsid w:val="00B210E0"/>
    <w:rsid w:val="00B4077C"/>
    <w:rsid w:val="00B55C40"/>
    <w:rsid w:val="00B577A4"/>
    <w:rsid w:val="00B90EAF"/>
    <w:rsid w:val="00BA45A1"/>
    <w:rsid w:val="00BA7F92"/>
    <w:rsid w:val="00BB76DC"/>
    <w:rsid w:val="00BD1F10"/>
    <w:rsid w:val="00C00057"/>
    <w:rsid w:val="00C00206"/>
    <w:rsid w:val="00C04881"/>
    <w:rsid w:val="00C45F84"/>
    <w:rsid w:val="00C46425"/>
    <w:rsid w:val="00C62DEE"/>
    <w:rsid w:val="00C96B09"/>
    <w:rsid w:val="00CA2A60"/>
    <w:rsid w:val="00CA3655"/>
    <w:rsid w:val="00CB4A5A"/>
    <w:rsid w:val="00CE28EF"/>
    <w:rsid w:val="00CE3302"/>
    <w:rsid w:val="00D17602"/>
    <w:rsid w:val="00D33209"/>
    <w:rsid w:val="00D545DB"/>
    <w:rsid w:val="00D64E79"/>
    <w:rsid w:val="00D70497"/>
    <w:rsid w:val="00D76E24"/>
    <w:rsid w:val="00DA1435"/>
    <w:rsid w:val="00DA38FF"/>
    <w:rsid w:val="00DE135B"/>
    <w:rsid w:val="00DE2DEF"/>
    <w:rsid w:val="00E347BB"/>
    <w:rsid w:val="00E4235F"/>
    <w:rsid w:val="00E51E59"/>
    <w:rsid w:val="00E52B22"/>
    <w:rsid w:val="00E83D4F"/>
    <w:rsid w:val="00E923B4"/>
    <w:rsid w:val="00E95DBA"/>
    <w:rsid w:val="00E97C44"/>
    <w:rsid w:val="00EA15D8"/>
    <w:rsid w:val="00EA56DA"/>
    <w:rsid w:val="00ED752F"/>
    <w:rsid w:val="00F038BB"/>
    <w:rsid w:val="00F5434D"/>
    <w:rsid w:val="00F55856"/>
    <w:rsid w:val="00F622EC"/>
    <w:rsid w:val="00F8203B"/>
    <w:rsid w:val="00F86195"/>
    <w:rsid w:val="00FB6C24"/>
    <w:rsid w:val="00FC37C5"/>
    <w:rsid w:val="00FD08ED"/>
    <w:rsid w:val="00FD479D"/>
    <w:rsid w:val="00FD5241"/>
    <w:rsid w:val="00FF7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35BDEBA"/>
  <w15:chartTrackingRefBased/>
  <w15:docId w15:val="{3706DB76-0F80-495D-9A45-C401D47C8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55C40"/>
    <w:pPr>
      <w:widowControl w:val="0"/>
      <w:spacing w:line="360" w:lineRule="auto"/>
      <w:jc w:val="both"/>
    </w:pPr>
    <w:rPr>
      <w:rFonts w:ascii="Times New Roman" w:eastAsia="仿宋"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741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7A741F"/>
    <w:rPr>
      <w:sz w:val="18"/>
      <w:szCs w:val="18"/>
    </w:rPr>
  </w:style>
  <w:style w:type="paragraph" w:styleId="a5">
    <w:name w:val="footer"/>
    <w:basedOn w:val="a"/>
    <w:link w:val="a6"/>
    <w:uiPriority w:val="99"/>
    <w:unhideWhenUsed/>
    <w:rsid w:val="007A741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7A741F"/>
    <w:rPr>
      <w:sz w:val="18"/>
      <w:szCs w:val="18"/>
    </w:rPr>
  </w:style>
  <w:style w:type="paragraph" w:styleId="a7">
    <w:name w:val="Title"/>
    <w:aliases w:val="章标题(无序号)"/>
    <w:next w:val="a8"/>
    <w:link w:val="a9"/>
    <w:qFormat/>
    <w:rsid w:val="00B210E0"/>
    <w:pPr>
      <w:keepLines/>
      <w:pageBreakBefore/>
      <w:widowControl w:val="0"/>
      <w:spacing w:before="240" w:after="120"/>
      <w:outlineLvl w:val="0"/>
    </w:pPr>
    <w:rPr>
      <w:rFonts w:ascii="Times New Roman" w:eastAsia="黑体" w:hAnsi="Times New Roman" w:cs="Times New Roman"/>
      <w:b/>
      <w:sz w:val="30"/>
      <w:szCs w:val="20"/>
    </w:rPr>
  </w:style>
  <w:style w:type="character" w:customStyle="1" w:styleId="a9">
    <w:name w:val="标题 字符"/>
    <w:aliases w:val="章标题(无序号) 字符"/>
    <w:basedOn w:val="a0"/>
    <w:link w:val="a7"/>
    <w:rsid w:val="00B210E0"/>
    <w:rPr>
      <w:rFonts w:ascii="Times New Roman" w:eastAsia="黑体" w:hAnsi="Times New Roman" w:cs="Times New Roman"/>
      <w:b/>
      <w:sz w:val="30"/>
      <w:szCs w:val="20"/>
    </w:rPr>
  </w:style>
  <w:style w:type="paragraph" w:customStyle="1" w:styleId="aa">
    <w:basedOn w:val="ab"/>
    <w:next w:val="a8"/>
    <w:rsid w:val="007A741F"/>
    <w:pPr>
      <w:ind w:firstLineChars="100" w:firstLine="420"/>
    </w:pPr>
  </w:style>
  <w:style w:type="paragraph" w:styleId="ab">
    <w:name w:val="Body Text"/>
    <w:basedOn w:val="a"/>
    <w:link w:val="ac"/>
    <w:uiPriority w:val="99"/>
    <w:semiHidden/>
    <w:unhideWhenUsed/>
    <w:rsid w:val="007A741F"/>
    <w:pPr>
      <w:spacing w:after="120"/>
    </w:pPr>
  </w:style>
  <w:style w:type="character" w:customStyle="1" w:styleId="ac">
    <w:name w:val="正文文本 字符"/>
    <w:basedOn w:val="a0"/>
    <w:link w:val="ab"/>
    <w:uiPriority w:val="99"/>
    <w:semiHidden/>
    <w:rsid w:val="007A741F"/>
    <w:rPr>
      <w:rFonts w:ascii="Times New Roman" w:eastAsia="宋体" w:hAnsi="Times New Roman" w:cs="Times New Roman"/>
      <w:szCs w:val="24"/>
    </w:rPr>
  </w:style>
  <w:style w:type="paragraph" w:styleId="a8">
    <w:name w:val="Body Text First Indent"/>
    <w:basedOn w:val="ab"/>
    <w:link w:val="ad"/>
    <w:uiPriority w:val="99"/>
    <w:unhideWhenUsed/>
    <w:rsid w:val="007A741F"/>
    <w:pPr>
      <w:ind w:firstLineChars="100" w:firstLine="420"/>
    </w:pPr>
  </w:style>
  <w:style w:type="character" w:customStyle="1" w:styleId="ad">
    <w:name w:val="正文文本首行缩进 字符"/>
    <w:basedOn w:val="ac"/>
    <w:link w:val="a8"/>
    <w:uiPriority w:val="99"/>
    <w:rsid w:val="007A741F"/>
    <w:rPr>
      <w:rFonts w:ascii="Times New Roman" w:eastAsia="宋体" w:hAnsi="Times New Roman" w:cs="Times New Roman"/>
      <w:szCs w:val="24"/>
    </w:rPr>
  </w:style>
  <w:style w:type="paragraph" w:styleId="ae">
    <w:name w:val="List Paragraph"/>
    <w:basedOn w:val="a"/>
    <w:uiPriority w:val="34"/>
    <w:qFormat/>
    <w:rsid w:val="006005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F578E-EC54-43E1-AFB6-37E5A0B9D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15</Pages>
  <Words>782</Words>
  <Characters>4459</Characters>
  <Application>Microsoft Office Word</Application>
  <DocSecurity>0</DocSecurity>
  <Lines>37</Lines>
  <Paragraphs>10</Paragraphs>
  <ScaleCrop>false</ScaleCrop>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dc:creator>
  <cp:keywords/>
  <dc:description/>
  <cp:lastModifiedBy>stan</cp:lastModifiedBy>
  <cp:revision>164</cp:revision>
  <dcterms:created xsi:type="dcterms:W3CDTF">2019-12-02T06:55:00Z</dcterms:created>
  <dcterms:modified xsi:type="dcterms:W3CDTF">2019-12-22T15:24:00Z</dcterms:modified>
</cp:coreProperties>
</file>