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BỘ KHUNG MẪU CHUẨN NHẬP ĐỀ THI SPEAKING (PART 2 &amp; PART 3)</w:t>
      </w:r>
    </w:p>
    <w:p>
      <w:r>
        <w:rPr>
          <w:i/>
          <w:sz w:val="22"/>
        </w:rPr>
        <w:t>Tài liệu mẫu chuẩn hóa dành cho Giáo viên / Ban chuyên môn biên soạn đề Aptis ESOL &amp; General.</w:t>
        <w:br/>
        <w:t>Hệ thống sẽ tự động quét bóc tách tranh, từ vựng và câu hỏi theo đúng các thẻ quy ước bên dưới.</w:t>
      </w:r>
    </w:p>
    <w:p>
      <w:pPr>
        <w:pStyle w:val="Heading1"/>
      </w:pPr>
      <w:r>
        <w:t>I. QUY ƯỚC CÁC THẺ ĐỊNH DANH (BẮT BUỘC)</w:t>
      </w:r>
    </w:p>
    <w:p>
      <w:r>
        <w:rPr>
          <w:b/>
          <w:color w:val="1E40AF"/>
        </w:rPr>
        <w:t xml:space="preserve">=== [ĐỀ MỚI] === </w:t>
      </w:r>
      <w:r>
        <w:t>Ký hiệu bắt đầu một đề thi mới. Đặt ở đầu mỗi đề.</w:t>
      </w:r>
    </w:p>
    <w:p>
      <w:r>
        <w:rPr>
          <w:b/>
          <w:color w:val="1E40AF"/>
        </w:rPr>
        <w:t xml:space="preserve">[PHẦN THI]: </w:t>
      </w:r>
      <w:r>
        <w:t>Điền "Speaking Part 2" hoặc "Speaking Part 3".</w:t>
      </w:r>
    </w:p>
    <w:p>
      <w:r>
        <w:rPr>
          <w:b/>
          <w:color w:val="1E40AF"/>
        </w:rPr>
        <w:t xml:space="preserve">[CHỦ ĐỀ]: </w:t>
      </w:r>
      <w:r>
        <w:t>Tên chủ đề thực tế của bức tranh (VD: Làm việc văn phòng, Cắm trại dã ngoại...).</w:t>
      </w:r>
    </w:p>
    <w:p>
      <w:r>
        <w:rPr>
          <w:b/>
          <w:color w:val="1E40AF"/>
        </w:rPr>
        <w:t xml:space="preserve">[HÌNH ẢNH]: </w:t>
      </w:r>
      <w:r>
        <w:t>Chèn trực tiếp 1 ảnh (đối với Part 2) hoặc 2 ảnh (đối với Part 3) ngay dưới thẻ này.</w:t>
      </w:r>
    </w:p>
    <w:p>
      <w:r>
        <w:rPr>
          <w:b/>
          <w:color w:val="1E40AF"/>
        </w:rPr>
        <w:t xml:space="preserve">[TỪ VỰNG]: </w:t>
      </w:r>
      <w:r>
        <w:t>Chèn bảng 2 cột gồm English và Tiếng Việt bên dưới thẻ này.</w:t>
      </w:r>
    </w:p>
    <w:p>
      <w:r>
        <w:rPr>
          <w:b/>
          <w:color w:val="1E40AF"/>
        </w:rPr>
        <w:t xml:space="preserve">[CÂU HỎI 1]: </w:t>
      </w:r>
      <w:r>
        <w:t>Nội dung câu hỏi số 1.</w:t>
      </w:r>
    </w:p>
    <w:p>
      <w:r>
        <w:rPr>
          <w:b/>
          <w:color w:val="1E40AF"/>
        </w:rPr>
        <w:t xml:space="preserve">[CÂU HỎI 2]: </w:t>
      </w:r>
      <w:r>
        <w:t>Nội dung câu hỏi số 2.</w:t>
      </w:r>
    </w:p>
    <w:p>
      <w:r>
        <w:rPr>
          <w:b/>
          <w:color w:val="1E40AF"/>
        </w:rPr>
        <w:t xml:space="preserve">[CÂU HỎI 3]: </w:t>
      </w:r>
      <w:r>
        <w:t>Nội dung câu hỏi số 3.</w:t>
      </w:r>
    </w:p>
    <w:p>
      <w:pPr>
        <w:pStyle w:val="Heading1"/>
      </w:pPr>
      <w:r>
        <w:t>II. ĐỀ THI MẪU 1: SPEAKING PART 2 (1 TRANH MÔ TẢ)</w:t>
      </w:r>
    </w:p>
    <w:p>
      <w:r>
        <w:rPr>
          <w:b/>
        </w:rPr>
        <w:t>=== [ĐỀ MỚI] ===</w:t>
      </w:r>
    </w:p>
    <w:p>
      <w:r>
        <w:t>[PHẦN THI]: Speaking Part 2</w:t>
      </w:r>
    </w:p>
    <w:p>
      <w:r>
        <w:t>[CHỦ ĐỀ]: Nhóm người trong phòng họp công ty</w:t>
      </w:r>
    </w:p>
    <w:p>
      <w:r>
        <w:t>[HÌNH ẢNH]: (Chèn 1 bức ảnh chụp tại đây)</w:t>
      </w:r>
    </w:p>
    <w:p>
      <w:r>
        <w:t>[TỪ VỰNG]: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Tiếng Việt</w:t>
            </w:r>
          </w:p>
        </w:tc>
      </w:tr>
      <w:tr>
        <w:tc>
          <w:tcPr>
            <w:tcW w:type="dxa" w:w="4968"/>
          </w:tcPr>
          <w:p>
            <w:r>
              <w:t>office</w:t>
            </w:r>
          </w:p>
        </w:tc>
        <w:tc>
          <w:tcPr>
            <w:tcW w:type="dxa" w:w="4968"/>
          </w:tcPr>
          <w:p>
            <w:r>
              <w:t>văn phòng</w:t>
            </w:r>
          </w:p>
        </w:tc>
      </w:tr>
      <w:tr>
        <w:tc>
          <w:tcPr>
            <w:tcW w:type="dxa" w:w="4968"/>
          </w:tcPr>
          <w:p>
            <w:r>
              <w:t>colleagues</w:t>
            </w:r>
          </w:p>
        </w:tc>
        <w:tc>
          <w:tcPr>
            <w:tcW w:type="dxa" w:w="4968"/>
          </w:tcPr>
          <w:p>
            <w:r>
              <w:t>đồng nghiệp</w:t>
            </w:r>
          </w:p>
        </w:tc>
      </w:tr>
      <w:tr>
        <w:tc>
          <w:tcPr>
            <w:tcW w:type="dxa" w:w="4968"/>
          </w:tcPr>
          <w:p>
            <w:r>
              <w:t>meeting room</w:t>
            </w:r>
          </w:p>
        </w:tc>
        <w:tc>
          <w:tcPr>
            <w:tcW w:type="dxa" w:w="4968"/>
          </w:tcPr>
          <w:p>
            <w:r>
              <w:t>phòng họp</w:t>
            </w:r>
          </w:p>
        </w:tc>
      </w:tr>
      <w:tr>
        <w:tc>
          <w:tcPr>
            <w:tcW w:type="dxa" w:w="4968"/>
          </w:tcPr>
          <w:p>
            <w:r>
              <w:t>discussing</w:t>
            </w:r>
          </w:p>
        </w:tc>
        <w:tc>
          <w:tcPr>
            <w:tcW w:type="dxa" w:w="4968"/>
          </w:tcPr>
          <w:p>
            <w:r>
              <w:t>thảo luận</w:t>
            </w:r>
          </w:p>
        </w:tc>
      </w:tr>
      <w:tr>
        <w:tc>
          <w:tcPr>
            <w:tcW w:type="dxa" w:w="4968"/>
          </w:tcPr>
          <w:p>
            <w:r>
              <w:t>laptop screen</w:t>
            </w:r>
          </w:p>
        </w:tc>
        <w:tc>
          <w:tcPr>
            <w:tcW w:type="dxa" w:w="4968"/>
          </w:tcPr>
          <w:p>
            <w:r>
              <w:t>màn hình máy tính</w:t>
            </w:r>
          </w:p>
        </w:tc>
      </w:tr>
    </w:tbl>
    <w:p/>
    <w:p>
      <w:r>
        <w:t>[CÂU HỎI 1]: Describe what you see in the picture.</w:t>
      </w:r>
    </w:p>
    <w:p>
      <w:r>
        <w:t>[CÂU HỎI 2]: Tell me about a time when you had to work in a team.</w:t>
      </w:r>
    </w:p>
    <w:p>
      <w:r>
        <w:t>[CÂU HỎI 3]: Why is team cooperation important in the modern workplace?</w:t>
      </w:r>
    </w:p>
    <w:p>
      <w:pPr>
        <w:pStyle w:val="Heading1"/>
      </w:pPr>
      <w:r>
        <w:t>III. ĐỀ THI MẪU 2: SPEAKING PART 3 (CẶP TRANH ĐỐI CHIẾU SO SÁNH)</w:t>
      </w:r>
    </w:p>
    <w:p>
      <w:r>
        <w:rPr>
          <w:b/>
        </w:rPr>
        <w:t>=== [ĐỀ MỚI] ===</w:t>
      </w:r>
    </w:p>
    <w:p>
      <w:r>
        <w:t>[PHẦN THI]: Speaking Part 3</w:t>
      </w:r>
    </w:p>
    <w:p>
      <w:r>
        <w:t>[CHỦ ĐỀ]: So sánh kỳ nghỉ leo núi mạo hiểm và nghỉ dưỡng bãi biển</w:t>
      </w:r>
    </w:p>
    <w:p>
      <w:r>
        <w:t>[HÌNH ẢNH]: (Chèn 2 bức ảnh đối chiếu tại đây: Tranh A và Tranh B)</w:t>
      </w:r>
    </w:p>
    <w:p>
      <w:r>
        <w:t>[TỪ VỰNG]: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Tiếng Việt</w:t>
            </w:r>
          </w:p>
        </w:tc>
      </w:tr>
      <w:tr>
        <w:tc>
          <w:tcPr>
            <w:tcW w:type="dxa" w:w="4968"/>
          </w:tcPr>
          <w:p>
            <w:r>
              <w:t>mountain climbing / hiking</w:t>
            </w:r>
          </w:p>
        </w:tc>
        <w:tc>
          <w:tcPr>
            <w:tcW w:type="dxa" w:w="4968"/>
          </w:tcPr>
          <w:p>
            <w:r>
              <w:t>leo núi / đi bộ dã ngoại</w:t>
            </w:r>
          </w:p>
        </w:tc>
      </w:tr>
      <w:tr>
        <w:tc>
          <w:tcPr>
            <w:tcW w:type="dxa" w:w="4968"/>
          </w:tcPr>
          <w:p>
            <w:r>
              <w:t>tropical beach</w:t>
            </w:r>
          </w:p>
        </w:tc>
        <w:tc>
          <w:tcPr>
            <w:tcW w:type="dxa" w:w="4968"/>
          </w:tcPr>
          <w:p>
            <w:r>
              <w:t>bãi biển nhiệt đới</w:t>
            </w:r>
          </w:p>
        </w:tc>
      </w:tr>
      <w:tr>
        <w:tc>
          <w:tcPr>
            <w:tcW w:type="dxa" w:w="4968"/>
          </w:tcPr>
          <w:p>
            <w:r>
              <w:t>adventure &amp; challenge</w:t>
            </w:r>
          </w:p>
        </w:tc>
        <w:tc>
          <w:tcPr>
            <w:tcW w:type="dxa" w:w="4968"/>
          </w:tcPr>
          <w:p>
            <w:r>
              <w:t>phiêu lưu và thử thách</w:t>
            </w:r>
          </w:p>
        </w:tc>
      </w:tr>
      <w:tr>
        <w:tc>
          <w:tcPr>
            <w:tcW w:type="dxa" w:w="4968"/>
          </w:tcPr>
          <w:p>
            <w:r>
              <w:t>relaxation &amp; peaceful</w:t>
            </w:r>
          </w:p>
        </w:tc>
        <w:tc>
          <w:tcPr>
            <w:tcW w:type="dxa" w:w="4968"/>
          </w:tcPr>
          <w:p>
            <w:r>
              <w:t>thư giãn và yên bình</w:t>
            </w:r>
          </w:p>
        </w:tc>
      </w:tr>
      <w:tr>
        <w:tc>
          <w:tcPr>
            <w:tcW w:type="dxa" w:w="4968"/>
          </w:tcPr>
          <w:p>
            <w:r>
              <w:t>physical endurance</w:t>
            </w:r>
          </w:p>
        </w:tc>
        <w:tc>
          <w:tcPr>
            <w:tcW w:type="dxa" w:w="4968"/>
          </w:tcPr>
          <w:p>
            <w:r>
              <w:t>sức bền thể lực</w:t>
            </w:r>
          </w:p>
        </w:tc>
      </w:tr>
    </w:tbl>
    <w:p/>
    <w:p>
      <w:r>
        <w:t>[CÂU HỎI 1]: Tell me what you see in the two pictures and compare them.</w:t>
      </w:r>
    </w:p>
    <w:p>
      <w:r>
        <w:t>[CÂU HỎI 2]: Which of these two types of holidays would you prefer to spend with your family?</w:t>
      </w:r>
    </w:p>
    <w:p>
      <w:r>
        <w:t>[CÂU HỎI 3]: How do modern travel habits affect natural landscapes?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