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6B3" w:rsidRDefault="00F566B3" w:rsidP="00F566B3">
      <w:pPr>
        <w:jc w:val="center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sz w:val="48"/>
        </w:rPr>
        <w:t>MSSQL Assignment</w:t>
      </w:r>
    </w:p>
    <w:p w:rsidR="00F566B3" w:rsidRDefault="00F566B3" w:rsidP="00F566B3">
      <w:pPr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THÔNG TIN SINH VIÊN</w:t>
      </w: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/>
      </w:tblPr>
      <w:tblGrid>
        <w:gridCol w:w="1985"/>
        <w:gridCol w:w="6378"/>
      </w:tblGrid>
      <w:tr w:rsidR="00F566B3" w:rsidTr="00985626">
        <w:trPr>
          <w:trHeight w:val="1"/>
        </w:trPr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Mã</w:t>
            </w:r>
            <w:r w:rsidR="0008694A"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số</w:t>
            </w:r>
            <w:r w:rsidR="0008694A"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sinh</w:t>
            </w:r>
            <w:r w:rsidR="0008694A"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viên: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GC01081</w:t>
            </w:r>
          </w:p>
        </w:tc>
      </w:tr>
      <w:tr w:rsidR="00F566B3" w:rsidTr="00985626">
        <w:trPr>
          <w:trHeight w:val="1"/>
        </w:trPr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Họ</w:t>
            </w:r>
            <w:r w:rsidR="0008694A"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và</w:t>
            </w:r>
            <w:r w:rsidR="0008694A">
              <w:rPr>
                <w:rFonts w:ascii="Tahoma" w:eastAsia="Tahoma" w:hAnsi="Tahoma" w:cs="Tahoma"/>
                <w:b/>
                <w:color w:val="000000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tên: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Trần Ngọc Sơn</w:t>
            </w:r>
          </w:p>
        </w:tc>
      </w:tr>
      <w:tr w:rsidR="00F566B3" w:rsidTr="00985626">
        <w:trPr>
          <w:trHeight w:val="1"/>
        </w:trPr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Lớp: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GC1006</w:t>
            </w:r>
          </w:p>
        </w:tc>
      </w:tr>
      <w:tr w:rsidR="00F566B3" w:rsidTr="00985626">
        <w:trPr>
          <w:trHeight w:val="1"/>
        </w:trPr>
        <w:tc>
          <w:tcPr>
            <w:tcW w:w="19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Mã Assignment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DBM_Assignment01</w:t>
            </w: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color w:val="23B8DC"/>
        </w:rPr>
      </w:pPr>
      <w:r>
        <w:rPr>
          <w:rFonts w:ascii="Tahoma" w:eastAsia="Tahoma" w:hAnsi="Tahoma" w:cs="Tahoma"/>
          <w:b/>
        </w:rPr>
        <w:t>THIẾT KẾ CƠ SỞ DỮ LIỆU</w:t>
      </w:r>
    </w:p>
    <w:p w:rsidR="00F566B3" w:rsidRDefault="00F566B3" w:rsidP="00F566B3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108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Diagram</w:t>
      </w:r>
    </w:p>
    <w:p w:rsidR="00F566B3" w:rsidRDefault="00F566B3" w:rsidP="00F566B3">
      <w:pPr>
        <w:tabs>
          <w:tab w:val="left" w:pos="720"/>
        </w:tabs>
        <w:spacing w:after="0" w:line="360" w:lineRule="auto"/>
        <w:ind w:left="108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noProof/>
          <w:sz w:val="20"/>
        </w:rPr>
        <w:drawing>
          <wp:inline distT="0" distB="0" distL="0" distR="0">
            <wp:extent cx="5939790" cy="563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B3" w:rsidRDefault="00F566B3" w:rsidP="00F566B3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1080" w:hanging="36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lastRenderedPageBreak/>
        <w:t>Các bảng trong CSDL</w:t>
      </w:r>
    </w:p>
    <w:p w:rsidR="00F566B3" w:rsidRDefault="00F566B3" w:rsidP="00F566B3">
      <w:pPr>
        <w:tabs>
          <w:tab w:val="left" w:pos="720"/>
        </w:tabs>
        <w:spacing w:after="0" w:line="360" w:lineRule="auto"/>
        <w:ind w:left="1080"/>
        <w:jc w:val="both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both"/>
            </w:pPr>
            <w:r>
              <w:rPr>
                <w:rFonts w:ascii="Tahoma" w:eastAsia="Tahoma" w:hAnsi="Tahoma" w:cs="Tahoma"/>
                <w:sz w:val="20"/>
              </w:rPr>
              <w:t>Companies</w:t>
            </w:r>
          </w:p>
        </w:tc>
      </w:tr>
      <w:tr w:rsidR="00F566B3" w:rsidTr="00985626"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PRIMARI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Bank_Account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Company_Type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ind w:left="720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Company_Types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ind w:left="720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Containers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ind w:left="720"/>
        <w:rPr>
          <w:rFonts w:ascii="Tahoma" w:eastAsia="Tahoma" w:hAnsi="Tahoma" w:cs="Tahom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Employees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Birthday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Hire_Date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Services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lastRenderedPageBreak/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Unit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Service_Cat_Id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Service_Cat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Price_History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Service_Id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Price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Payment_Methods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NULL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Bill_Of_Lading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Container_Id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18"/>
        <w:gridCol w:w="1843"/>
        <w:gridCol w:w="1841"/>
        <w:gridCol w:w="1842"/>
        <w:gridCol w:w="1834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lastRenderedPageBreak/>
              <w:t>Invoices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Payment_Method_Id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Delivery_Address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Destination_Address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Import_Company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Seller_Id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7"/>
        <w:gridCol w:w="1857"/>
        <w:gridCol w:w="1857"/>
        <w:gridCol w:w="1858"/>
        <w:gridCol w:w="1858"/>
      </w:tblGrid>
      <w:tr w:rsidR="00F566B3" w:rsidTr="00985626">
        <w:trPr>
          <w:trHeight w:val="1"/>
        </w:trPr>
        <w:tc>
          <w:tcPr>
            <w:tcW w:w="92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</w:pPr>
            <w:r>
              <w:rPr>
                <w:rFonts w:ascii="Tahoma" w:eastAsia="Tahoma" w:hAnsi="Tahoma" w:cs="Tahoma"/>
                <w:sz w:val="20"/>
              </w:rPr>
              <w:t>Invoices_Services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sz w:val="20"/>
              </w:rPr>
              <w:t>Têntrường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Kiểudữliệu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Kíchthước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Ràngbuộc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Ghichú</w:t>
            </w: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PRIMARY KEY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Service_Id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FOREIGN KEY</w:t>
            </w: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566B3" w:rsidTr="00985626">
        <w:trPr>
          <w:trHeight w:val="1"/>
        </w:trPr>
        <w:tc>
          <w:tcPr>
            <w:tcW w:w="18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1857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66B3" w:rsidRDefault="00F566B3" w:rsidP="0098562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ind w:left="360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CÁC CÂU LỆNH SQL</w:t>
      </w:r>
    </w:p>
    <w:p w:rsidR="00F566B3" w:rsidRPr="00DB51E1" w:rsidRDefault="00F566B3" w:rsidP="00F566B3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1080" w:hanging="36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eastAsia="Tahoma" w:hAnsi="Tahoma" w:cs="Tahoma"/>
          <w:sz w:val="20"/>
        </w:rPr>
        <w:t>Tạo CSDL: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ahoma" w:eastAsia="Tahoma" w:hAnsi="Tahoma" w:cs="Tahoma"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master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databases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'Assignment'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Assignment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Assignment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Assignment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--Tạocácbảng: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Payment_Methods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PK_Payment_Methods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Birthday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Hire_Date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Service_Cat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PK_Service_Cat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PK_Services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Service_Cat_Id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FK_Service_Cat_Services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Service_Cat_Id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Service_Cat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Price_History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FK_Services_Price_History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[Date]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Company_Types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Companies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Bank_Account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Company_Type_Id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FK_Company_Types_Companies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Company_Type_Id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Company_Types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Containers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Invoices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[Date]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Payment_Method_Id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FK_Payment_Methods_Invoices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Payment_Method_Id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Payment_Methods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Delivery_Address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Destination_Address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Import_Company_Id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FK_Import_Company_Invoices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Import_Company_Id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Companies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Seller_Id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FK_Employees_Invoices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Seller_Id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Bills_Of_Lading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Company_Id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FK_Companies_BOL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Company_Id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Companies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Container_Id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FK_Containers_BOL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Container_Id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Containers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Invoice_Id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FK_Invoices_BOL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Invoice_Id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Invoices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Invoices_Services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Invoice_Id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FK_Invoices_Invoice_Services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Invoice_Id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Invoices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Service_Id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FK_Services_Invoice_Services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Service_Id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--Thêmcácràngbuộc: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Companies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Chk_Company_Phone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Phone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'[0-9][0-9][0-9][0-9].[0-9][0-9][0-9][0-9][0-9][0-9][0-9]'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PHONE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'[0-9][0-9][0-9][0-9].[0-9][0-</w:t>
      </w:r>
      <w:r w:rsidR="0072227B">
        <w:rPr>
          <w:rFonts w:ascii="Courier New" w:hAnsi="Courier New" w:cs="Courier New"/>
          <w:noProof/>
          <w:color w:val="FF0000"/>
          <w:sz w:val="20"/>
          <w:szCs w:val="20"/>
        </w:rPr>
        <w:t>9][0-9][0-9][0-9][0-9]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Email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Chk_Employee_Email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'%@%'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Price &gt; 0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Chk_Service_Price_Greater_Than_0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Quantity &gt; 0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Invoices_Services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Chk_Invoice_Service_Quantity_Greater_Than_0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--Tạo INDEX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IX_Service_Name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Services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IX_Companies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Companies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jc w:val="both"/>
        <w:rPr>
          <w:rFonts w:ascii="Tahoma" w:eastAsia="Tahoma" w:hAnsi="Tahoma" w:cs="Tahoma"/>
          <w:sz w:val="20"/>
        </w:rPr>
      </w:pPr>
    </w:p>
    <w:p w:rsidR="00F566B3" w:rsidRDefault="00F566B3" w:rsidP="00F566B3">
      <w:pPr>
        <w:tabs>
          <w:tab w:val="left" w:pos="720"/>
        </w:tabs>
        <w:spacing w:after="0"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D01371" w:rsidRDefault="00D01371"/>
    <w:sectPr w:rsidR="00D01371" w:rsidSect="00266A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417" w:rsidRDefault="00015417" w:rsidP="00273023">
      <w:pPr>
        <w:spacing w:after="0" w:line="240" w:lineRule="auto"/>
      </w:pPr>
      <w:r>
        <w:separator/>
      </w:r>
    </w:p>
  </w:endnote>
  <w:endnote w:type="continuationSeparator" w:id="1">
    <w:p w:rsidR="00015417" w:rsidRDefault="00015417" w:rsidP="0027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417" w:rsidRDefault="00015417" w:rsidP="00273023">
      <w:pPr>
        <w:spacing w:after="0" w:line="240" w:lineRule="auto"/>
      </w:pPr>
      <w:r>
        <w:separator/>
      </w:r>
    </w:p>
  </w:footnote>
  <w:footnote w:type="continuationSeparator" w:id="1">
    <w:p w:rsidR="00015417" w:rsidRDefault="00015417" w:rsidP="00273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BE9" w:rsidRDefault="00C15BE9">
    <w:pPr>
      <w:pStyle w:val="Header"/>
    </w:pPr>
    <w:r>
      <w:t>SonTN-Assignment.DOC</w:t>
    </w:r>
  </w:p>
  <w:p w:rsidR="00C15BE9" w:rsidRDefault="00C15B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65B"/>
    <w:multiLevelType w:val="multilevel"/>
    <w:tmpl w:val="AE663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F95CC0"/>
    <w:multiLevelType w:val="multilevel"/>
    <w:tmpl w:val="D1845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A1606A"/>
    <w:multiLevelType w:val="multilevel"/>
    <w:tmpl w:val="1E36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6B3"/>
    <w:rsid w:val="00004A98"/>
    <w:rsid w:val="00015417"/>
    <w:rsid w:val="0008694A"/>
    <w:rsid w:val="00087460"/>
    <w:rsid w:val="000A0AA1"/>
    <w:rsid w:val="00273023"/>
    <w:rsid w:val="003D33EE"/>
    <w:rsid w:val="003E195E"/>
    <w:rsid w:val="003F197F"/>
    <w:rsid w:val="004F6274"/>
    <w:rsid w:val="00586C70"/>
    <w:rsid w:val="006E7A07"/>
    <w:rsid w:val="0072227B"/>
    <w:rsid w:val="00776C7E"/>
    <w:rsid w:val="00776C83"/>
    <w:rsid w:val="00787E7F"/>
    <w:rsid w:val="007A60A6"/>
    <w:rsid w:val="008D2126"/>
    <w:rsid w:val="00A40ED2"/>
    <w:rsid w:val="00A62462"/>
    <w:rsid w:val="00AF3A74"/>
    <w:rsid w:val="00B06213"/>
    <w:rsid w:val="00B3171A"/>
    <w:rsid w:val="00C15BE9"/>
    <w:rsid w:val="00C67D67"/>
    <w:rsid w:val="00D01371"/>
    <w:rsid w:val="00F5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B3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02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27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02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2015-04-16T09:12:00Z</dcterms:created>
  <dcterms:modified xsi:type="dcterms:W3CDTF">2015-04-16T12:23:00Z</dcterms:modified>
</cp:coreProperties>
</file>