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3A" w:rsidRPr="00522914" w:rsidRDefault="00A013DD" w:rsidP="00522914">
      <w:pPr>
        <w:pStyle w:val="Title"/>
        <w:pBdr>
          <w:bottom w:val="single" w:sz="8" w:space="4" w:color="5B9BD5" w:themeColor="accent1"/>
        </w:pBdr>
        <w:spacing w:after="300"/>
        <w:rPr>
          <w:color w:val="323E4F" w:themeColor="text2" w:themeShade="BF"/>
          <w:spacing w:val="5"/>
          <w:sz w:val="52"/>
          <w:szCs w:val="52"/>
        </w:rPr>
      </w:pPr>
      <w:r w:rsidRPr="00522914">
        <w:rPr>
          <w:color w:val="323E4F" w:themeColor="text2" w:themeShade="BF"/>
          <w:spacing w:val="5"/>
          <w:sz w:val="52"/>
          <w:szCs w:val="52"/>
        </w:rPr>
        <w:t>JavaScript</w:t>
      </w:r>
    </w:p>
    <w:p w:rsidR="003D5A2C" w:rsidRDefault="004F331D" w:rsidP="003D5A2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hyperlink w:anchor="_Difference_between_localStorage," w:history="1">
        <w:r w:rsidR="003D5A2C" w:rsidRPr="00CB468C">
          <w:rPr>
            <w:rStyle w:val="Hyperlink"/>
            <w:rFonts w:ascii="Times New Roman" w:eastAsia="Times New Roman" w:hAnsi="Times New Roman" w:cs="Times New Roman"/>
          </w:rPr>
          <w:t>Difference between localStorage , sessionStorage and Cookies</w:t>
        </w:r>
      </w:hyperlink>
    </w:p>
    <w:p w:rsidR="00CB468C" w:rsidRPr="006D3D8B" w:rsidRDefault="004F331D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hyperlink w:anchor="_Closures" w:history="1">
        <w:r w:rsidR="00AB6925" w:rsidRPr="000024CA">
          <w:rPr>
            <w:rStyle w:val="Hyperlink"/>
            <w:rFonts w:ascii="Times New Roman" w:eastAsia="Times New Roman" w:hAnsi="Times New Roman" w:cs="Times New Roman"/>
          </w:rPr>
          <w:t>Closures</w:t>
        </w:r>
        <w:bookmarkStart w:id="0" w:name="_Difference_between_localStorage,"/>
        <w:bookmarkEnd w:id="0"/>
      </w:hyperlink>
    </w:p>
    <w:p w:rsidR="006D3D8B" w:rsidRPr="002332CC" w:rsidRDefault="006D3D8B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>Callback functions</w:t>
      </w:r>
    </w:p>
    <w:p w:rsidR="002332CC" w:rsidRPr="00846EEE" w:rsidRDefault="002332CC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>Event Loop</w:t>
      </w:r>
    </w:p>
    <w:p w:rsidR="00846EEE" w:rsidRPr="00FC7D51" w:rsidRDefault="00846EEE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 xml:space="preserve">Prototype </w:t>
      </w:r>
      <w:r w:rsidR="00FC7D51">
        <w:t>–</w:t>
      </w:r>
      <w:r>
        <w:t xml:space="preserve"> </w:t>
      </w:r>
      <w:r w:rsidR="0042046E">
        <w:t>Inheritance</w:t>
      </w:r>
    </w:p>
    <w:p w:rsidR="00FC7D51" w:rsidRPr="00F146DD" w:rsidRDefault="00FC7D51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>Var vs. Let</w:t>
      </w:r>
    </w:p>
    <w:p w:rsidR="00F146DD" w:rsidRPr="00CB468C" w:rsidRDefault="00F146DD" w:rsidP="00F146DD">
      <w:pPr>
        <w:pStyle w:val="ListParagraph"/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</w:p>
    <w:p w:rsidR="00A40C46" w:rsidRPr="00A40C46" w:rsidRDefault="00A40C46" w:rsidP="00FE409D">
      <w:pPr>
        <w:pStyle w:val="Heading1"/>
        <w:rPr>
          <w:rFonts w:eastAsia="Times New Roman"/>
        </w:rPr>
      </w:pPr>
      <w:r w:rsidRPr="00A40C46">
        <w:rPr>
          <w:rFonts w:eastAsia="Times New Roman"/>
        </w:rPr>
        <w:t>Difference</w:t>
      </w:r>
      <w:r w:rsidR="000A099D">
        <w:rPr>
          <w:rFonts w:eastAsia="Times New Roman"/>
        </w:rPr>
        <w:t xml:space="preserve"> between localStorage</w:t>
      </w:r>
      <w:r w:rsidRPr="00A40C46">
        <w:rPr>
          <w:rFonts w:eastAsia="Times New Roman"/>
        </w:rPr>
        <w:t>, sessionStorage and Cookies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Cookies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different expiration dates (both the server or client can set up expiration date)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The Client can't access the Cookies if the </w:t>
      </w:r>
      <w:r w:rsidRPr="00662220">
        <w:rPr>
          <w:rStyle w:val="HTMLCode"/>
          <w:rFonts w:ascii="var(--ff-monospace)" w:eastAsiaTheme="minorHAnsi" w:hAnsi="var(--ff-monospace)"/>
          <w:color w:val="08090A"/>
        </w:rPr>
        <w:t>HttpOnly</w:t>
      </w:r>
      <w:r w:rsidRPr="00662220">
        <w:rPr>
          <w:rFonts w:ascii="Segoe UI" w:hAnsi="Segoe UI" w:cs="Segoe UI"/>
          <w:color w:val="08090A"/>
          <w:sz w:val="20"/>
          <w:szCs w:val="20"/>
        </w:rPr>
        <w:t> flag is true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SSL Support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transferred on each HTTP request</w:t>
      </w:r>
    </w:p>
    <w:p w:rsidR="00662220" w:rsidRPr="006E4A11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4kb limit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Local Storage</w:t>
      </w:r>
    </w:p>
    <w:p w:rsidR="00662220" w:rsidRPr="006E4A11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Has no expiration date</w:t>
      </w:r>
    </w:p>
    <w:p w:rsidR="00662220" w:rsidRPr="006E4A11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Client only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no SSL support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not transferred on each HTTP request</w:t>
      </w:r>
    </w:p>
    <w:p w:rsidR="00662220" w:rsidRPr="006E4A11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5 mb limit (check with the browser)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Session Storage</w:t>
      </w:r>
    </w:p>
    <w:p w:rsidR="00662220" w:rsidRPr="006E4A11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Data is gone when you close the browser tab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Client only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no SSL support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not transferred on each HTTP request</w:t>
      </w:r>
    </w:p>
    <w:p w:rsidR="00A40C46" w:rsidRPr="006E4A11" w:rsidRDefault="00662220" w:rsidP="00FF07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5-10 mb limit (check with the browser)</w:t>
      </w:r>
    </w:p>
    <w:p w:rsidR="00291BD9" w:rsidRDefault="00291BD9" w:rsidP="00291BD9">
      <w:pPr>
        <w:pStyle w:val="Heading1"/>
        <w:rPr>
          <w:rFonts w:eastAsia="Times New Roman"/>
        </w:rPr>
      </w:pPr>
      <w:bookmarkStart w:id="1" w:name="_Closures"/>
      <w:bookmarkEnd w:id="1"/>
      <w:r>
        <w:rPr>
          <w:rFonts w:eastAsia="Times New Roman"/>
        </w:rPr>
        <w:t>Closures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t>A </w:t>
      </w:r>
      <w:r w:rsidRPr="005C6E91">
        <w:rPr>
          <w:rStyle w:val="Strong"/>
          <w:rFonts w:ascii="Georgia" w:hAnsi="Georgia"/>
          <w:color w:val="292929"/>
          <w:spacing w:val="-1"/>
          <w:sz w:val="20"/>
          <w:szCs w:val="20"/>
        </w:rPr>
        <w:t>closure</w:t>
      </w:r>
      <w:r w:rsidRPr="005C6E91">
        <w:rPr>
          <w:rFonts w:ascii="Georgia" w:hAnsi="Georgia"/>
          <w:color w:val="292929"/>
          <w:spacing w:val="-1"/>
          <w:sz w:val="20"/>
          <w:szCs w:val="20"/>
        </w:rPr>
        <w:t> is the combination of a function bundled together (enclosed) with references to its surrounding state (the </w:t>
      </w:r>
      <w:r w:rsidRPr="005C6E91">
        <w:rPr>
          <w:rStyle w:val="Strong"/>
          <w:rFonts w:ascii="Georgia" w:hAnsi="Georgia"/>
          <w:color w:val="292929"/>
          <w:spacing w:val="-1"/>
          <w:sz w:val="20"/>
          <w:szCs w:val="20"/>
        </w:rPr>
        <w:t>lexical environment</w:t>
      </w:r>
      <w:r w:rsidRPr="005C6E91">
        <w:rPr>
          <w:rFonts w:ascii="Georgia" w:hAnsi="Georgia"/>
          <w:color w:val="292929"/>
          <w:spacing w:val="-1"/>
          <w:sz w:val="20"/>
          <w:szCs w:val="20"/>
        </w:rPr>
        <w:t xml:space="preserve">). In other words, </w:t>
      </w:r>
      <w:r w:rsidRPr="00253047">
        <w:rPr>
          <w:rFonts w:ascii="Georgia" w:hAnsi="Georgia"/>
          <w:color w:val="292929"/>
          <w:spacing w:val="-1"/>
          <w:sz w:val="20"/>
          <w:szCs w:val="20"/>
          <w:highlight w:val="yellow"/>
        </w:rPr>
        <w:t xml:space="preserve">a closure gives you access to an outer function’s scope </w:t>
      </w:r>
      <w:r w:rsidRPr="00253047">
        <w:rPr>
          <w:rFonts w:ascii="Georgia" w:hAnsi="Georgia"/>
          <w:color w:val="292929"/>
          <w:spacing w:val="-1"/>
          <w:sz w:val="20"/>
          <w:szCs w:val="20"/>
          <w:highlight w:val="yellow"/>
        </w:rPr>
        <w:lastRenderedPageBreak/>
        <w:t>from an inner function</w:t>
      </w:r>
      <w:r w:rsidRPr="005C6E91">
        <w:rPr>
          <w:rFonts w:ascii="Georgia" w:hAnsi="Georgia"/>
          <w:color w:val="292929"/>
          <w:spacing w:val="-1"/>
          <w:sz w:val="20"/>
          <w:szCs w:val="20"/>
        </w:rPr>
        <w:t>. In JavaScript, closures are created every time a function is created, at function creation time.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t>To use a closure, define a function inside another function and expose it. To expose a function, return it or pass it to another function.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t>The inner function will have access to the variables in the outer function scope, even after the outer function has returned.</w:t>
      </w:r>
    </w:p>
    <w:p w:rsidR="00A83B8B" w:rsidRPr="00D56C26" w:rsidRDefault="00A83B8B" w:rsidP="00E57A11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292929"/>
          <w:sz w:val="22"/>
          <w:szCs w:val="22"/>
        </w:rPr>
      </w:pPr>
      <w:r w:rsidRPr="00D56C26">
        <w:rPr>
          <w:rFonts w:ascii="Calibri" w:hAnsi="Calibri" w:cs="Calibri"/>
          <w:color w:val="292929"/>
          <w:sz w:val="22"/>
          <w:szCs w:val="22"/>
        </w:rPr>
        <w:t>Example: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292929"/>
          <w:sz w:val="22"/>
          <w:szCs w:val="22"/>
        </w:rPr>
      </w:pPr>
      <w:r w:rsidRPr="00D56C26">
        <w:rPr>
          <w:rFonts w:ascii="Calibri" w:hAnsi="Calibri" w:cs="Calibri"/>
          <w:color w:val="292929"/>
          <w:sz w:val="22"/>
          <w:szCs w:val="22"/>
        </w:rPr>
        <w:t> 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>function outer() {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>var b = 10;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>var c = 100;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function inner() {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var a = 20; 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console.log("a= " + a + " b= " + b);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a++;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b++;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}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return inner;</w:t>
      </w:r>
      <w:bookmarkStart w:id="2" w:name="_GoBack"/>
      <w:bookmarkEnd w:id="2"/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>}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var X = outer();  </w:t>
      </w:r>
      <w:r w:rsidRPr="00D56C26">
        <w:rPr>
          <w:rFonts w:ascii="Calibri" w:hAnsi="Calibri" w:cs="Calibri"/>
          <w:sz w:val="22"/>
          <w:szCs w:val="22"/>
        </w:rPr>
        <w:t>// outer()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>var Y = outer();</w:t>
      </w:r>
      <w:r w:rsidRPr="00D56C26">
        <w:rPr>
          <w:rFonts w:ascii="Calibri" w:hAnsi="Calibri" w:cs="Calibri"/>
          <w:sz w:val="22"/>
          <w:szCs w:val="22"/>
        </w:rPr>
        <w:t xml:space="preserve">  // outer() invoked the second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//end of outer() function executions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X(); </w:t>
      </w:r>
      <w:r w:rsidRPr="00D56C26">
        <w:rPr>
          <w:rFonts w:ascii="Calibri" w:hAnsi="Calibri" w:cs="Calibri"/>
          <w:sz w:val="22"/>
          <w:szCs w:val="22"/>
        </w:rPr>
        <w:t>// X()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X(); </w:t>
      </w:r>
      <w:r w:rsidRPr="00D56C26">
        <w:rPr>
          <w:rFonts w:ascii="Calibri" w:hAnsi="Calibri" w:cs="Calibri"/>
          <w:sz w:val="22"/>
          <w:szCs w:val="22"/>
        </w:rPr>
        <w:t>// X() invoked the second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X(); </w:t>
      </w:r>
      <w:r w:rsidRPr="00D56C26">
        <w:rPr>
          <w:rFonts w:ascii="Calibri" w:hAnsi="Calibri" w:cs="Calibri"/>
          <w:sz w:val="22"/>
          <w:szCs w:val="22"/>
        </w:rPr>
        <w:t>// X() invoked the third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Y(); </w:t>
      </w:r>
      <w:r w:rsidRPr="00D56C26">
        <w:rPr>
          <w:rFonts w:ascii="Calibri" w:hAnsi="Calibri" w:cs="Calibri"/>
          <w:sz w:val="22"/>
          <w:szCs w:val="22"/>
        </w:rPr>
        <w:t>// Y()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When you run this code, you will see the following output in the console.log: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b=10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b=11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b=12</w:t>
      </w:r>
    </w:p>
    <w:p w:rsidR="00E57A11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b=10</w:t>
      </w:r>
    </w:p>
    <w:p w:rsidR="00A96F31" w:rsidRPr="00A96F31" w:rsidRDefault="00A96F31" w:rsidP="00A96F31">
      <w:pPr>
        <w:pStyle w:val="Heading1"/>
        <w:rPr>
          <w:rFonts w:eastAsia="Times New Roman"/>
        </w:rPr>
      </w:pPr>
      <w:r w:rsidRPr="00A96F31">
        <w:rPr>
          <w:rFonts w:eastAsia="Times New Roman"/>
        </w:rPr>
        <w:t>Callback Functions</w:t>
      </w:r>
    </w:p>
    <w:p w:rsidR="00A96F31" w:rsidRPr="00A96F31" w:rsidRDefault="00A96F31" w:rsidP="00A96F31">
      <w:pPr>
        <w:pStyle w:val="ir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2"/>
          <w:szCs w:val="22"/>
        </w:rPr>
      </w:pPr>
      <w:r w:rsidRPr="00A96F31">
        <w:rPr>
          <w:rFonts w:ascii="Georgia" w:hAnsi="Georgia"/>
          <w:color w:val="292929"/>
          <w:spacing w:val="-1"/>
          <w:sz w:val="22"/>
          <w:szCs w:val="22"/>
        </w:rPr>
        <w:t>In the real world, callbacks are most often used with asynchronous functions.</w:t>
      </w:r>
    </w:p>
    <w:p w:rsidR="00A96F31" w:rsidRPr="00A96F31" w:rsidRDefault="00A96F31" w:rsidP="00A96F31">
      <w:pPr>
        <w:pStyle w:val="ir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2"/>
          <w:szCs w:val="22"/>
        </w:rPr>
      </w:pPr>
      <w:r w:rsidRPr="00A96F31">
        <w:rPr>
          <w:rFonts w:ascii="Georgia" w:hAnsi="Georgia"/>
          <w:color w:val="292929"/>
          <w:spacing w:val="-1"/>
          <w:sz w:val="22"/>
          <w:szCs w:val="22"/>
        </w:rPr>
        <w:t>A typical example is JavaScript </w:t>
      </w:r>
      <w:r w:rsidRPr="00A96F31">
        <w:rPr>
          <w:rFonts w:ascii="Georgia" w:hAnsi="Georgia"/>
          <w:color w:val="292929"/>
          <w:spacing w:val="-1"/>
          <w:sz w:val="22"/>
          <w:szCs w:val="22"/>
          <w:highlight w:val="yellow"/>
        </w:rPr>
        <w:t>setTimeout</w:t>
      </w:r>
      <w:r w:rsidRPr="00A96F31">
        <w:rPr>
          <w:rFonts w:ascii="Georgia" w:hAnsi="Georgia"/>
          <w:color w:val="292929"/>
          <w:spacing w:val="-1"/>
          <w:sz w:val="22"/>
          <w:szCs w:val="22"/>
        </w:rPr>
        <w:t>().</w:t>
      </w:r>
    </w:p>
    <w:p w:rsidR="00A96F31" w:rsidRDefault="00A96F3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9308C" w:rsidRDefault="0029308C" w:rsidP="00E57A11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setTimeout(</w:t>
      </w:r>
      <w:r w:rsidRPr="003131F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myFunction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32CC" w:rsidRDefault="002332CC" w:rsidP="001A57CE">
      <w:pPr>
        <w:pStyle w:val="Heading1"/>
        <w:rPr>
          <w:rFonts w:eastAsia="Times New Roman"/>
        </w:rPr>
      </w:pPr>
      <w:r w:rsidRPr="001A57CE">
        <w:rPr>
          <w:rFonts w:eastAsia="Times New Roman"/>
        </w:rPr>
        <w:lastRenderedPageBreak/>
        <w:t>Even Loop</w:t>
      </w:r>
    </w:p>
    <w:p w:rsidR="001A57CE" w:rsidRDefault="001A57CE" w:rsidP="001A57CE"/>
    <w:p w:rsidR="001A57CE" w:rsidRPr="001A57CE" w:rsidRDefault="001A57CE" w:rsidP="001A57CE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 </w:t>
      </w:r>
      <w:r>
        <w:rPr>
          <w:rStyle w:val="Strong"/>
          <w:rFonts w:ascii="Georgia" w:hAnsi="Georgia"/>
          <w:color w:val="3D3D4E"/>
          <w:sz w:val="27"/>
          <w:szCs w:val="27"/>
          <w:shd w:val="clear" w:color="auto" w:fill="FFFFFF"/>
        </w:rPr>
        <w:t>event loop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is the secret behind JavaScript’s asynchronous programming. JS executes all operations on a single thread, but using a few smart data structures, it gives us the illusion of multi-threading. Let’s take a look at what happens on the back-end.</w:t>
      </w:r>
    </w:p>
    <w:p w:rsidR="001A57CE" w:rsidRPr="001A57CE" w:rsidRDefault="001A57CE" w:rsidP="001A57CE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000000"/>
          <w:sz w:val="27"/>
          <w:szCs w:val="27"/>
        </w:rPr>
      </w:pPr>
      <w:r w:rsidRPr="001A57CE">
        <w:rPr>
          <w:rFonts w:ascii="Georgia" w:eastAsia="Times New Roman" w:hAnsi="Georgia" w:cs="Arial"/>
          <w:color w:val="000000"/>
          <w:sz w:val="27"/>
          <w:szCs w:val="27"/>
        </w:rPr>
        <w:t>The </w:t>
      </w:r>
      <w:r w:rsidRPr="001A57CE">
        <w:rPr>
          <w:rFonts w:ascii="Georgia" w:eastAsia="Times New Roman" w:hAnsi="Georgia" w:cs="Arial"/>
          <w:b/>
          <w:bCs/>
          <w:color w:val="000000"/>
          <w:sz w:val="27"/>
        </w:rPr>
        <w:t>event queue</w:t>
      </w:r>
      <w:r w:rsidRPr="001A57CE">
        <w:rPr>
          <w:rFonts w:ascii="Georgia" w:eastAsia="Times New Roman" w:hAnsi="Georgia" w:cs="Arial"/>
          <w:color w:val="000000"/>
          <w:sz w:val="27"/>
          <w:szCs w:val="27"/>
        </w:rPr>
        <w:t> is responsible for sending new functions to the track for processing. It follows the queue data structure to maintain the correct sequence in which all operations should be sent for execution.</w:t>
      </w:r>
    </w:p>
    <w:p w:rsidR="001A57CE" w:rsidRPr="001A57CE" w:rsidRDefault="001A57CE" w:rsidP="001A57CE">
      <w:r>
        <w:rPr>
          <w:noProof/>
        </w:rPr>
        <w:drawing>
          <wp:inline distT="0" distB="0" distL="0" distR="0">
            <wp:extent cx="282892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A11" w:rsidRDefault="00846EEE" w:rsidP="00846EEE">
      <w:pPr>
        <w:pStyle w:val="Heading1"/>
        <w:rPr>
          <w:rFonts w:eastAsia="Times New Roman"/>
        </w:rPr>
      </w:pPr>
      <w:r w:rsidRPr="00846EEE">
        <w:rPr>
          <w:rFonts w:eastAsia="Times New Roman"/>
        </w:rPr>
        <w:t>Prototype</w:t>
      </w:r>
    </w:p>
    <w:p w:rsidR="00846EEE" w:rsidRDefault="00846EEE" w:rsidP="00846EEE"/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0077AA"/>
          <w:sz w:val="23"/>
        </w:rPr>
        <w:t>let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animal </w:t>
      </w:r>
      <w:r w:rsidRPr="00846EEE">
        <w:rPr>
          <w:rFonts w:ascii="Consolas" w:eastAsia="Times New Roman" w:hAnsi="Consolas" w:cs="Times New Roman"/>
          <w:color w:val="A67F59"/>
          <w:sz w:val="23"/>
        </w:rPr>
        <w:t>=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9999"/>
          <w:sz w:val="23"/>
        </w:rPr>
        <w:t>{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 eats</w:t>
      </w:r>
      <w:r w:rsidRPr="00846EEE">
        <w:rPr>
          <w:rFonts w:ascii="Consolas" w:eastAsia="Times New Roman" w:hAnsi="Consolas" w:cs="Times New Roman"/>
          <w:color w:val="A67F59"/>
          <w:sz w:val="23"/>
        </w:rPr>
        <w:t>: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0055"/>
          <w:sz w:val="23"/>
        </w:rPr>
        <w:t>true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999999"/>
          <w:sz w:val="23"/>
        </w:rPr>
        <w:t>};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0077AA"/>
          <w:sz w:val="23"/>
        </w:rPr>
        <w:t>let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rabbit </w:t>
      </w:r>
      <w:r w:rsidRPr="00846EEE">
        <w:rPr>
          <w:rFonts w:ascii="Consolas" w:eastAsia="Times New Roman" w:hAnsi="Consolas" w:cs="Times New Roman"/>
          <w:color w:val="A67F59"/>
          <w:sz w:val="23"/>
        </w:rPr>
        <w:t>=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9999"/>
          <w:sz w:val="23"/>
        </w:rPr>
        <w:t>{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 jumps</w:t>
      </w:r>
      <w:r w:rsidRPr="00846EEE">
        <w:rPr>
          <w:rFonts w:ascii="Consolas" w:eastAsia="Times New Roman" w:hAnsi="Consolas" w:cs="Times New Roman"/>
          <w:color w:val="A67F59"/>
          <w:sz w:val="23"/>
        </w:rPr>
        <w:t>: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0055"/>
          <w:sz w:val="23"/>
        </w:rPr>
        <w:t>true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999999"/>
          <w:sz w:val="23"/>
        </w:rPr>
        <w:t>};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>rabbit</w:t>
      </w:r>
      <w:r w:rsidRPr="008A2972">
        <w:rPr>
          <w:rFonts w:ascii="Consolas" w:eastAsia="Times New Roman" w:hAnsi="Consolas" w:cs="Times New Roman"/>
          <w:color w:val="999999"/>
          <w:sz w:val="23"/>
          <w:highlight w:val="yellow"/>
        </w:rPr>
        <w:t>.</w:t>
      </w:r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 xml:space="preserve">__proto__ </w:t>
      </w:r>
      <w:r w:rsidRPr="008A2972">
        <w:rPr>
          <w:rFonts w:ascii="Consolas" w:eastAsia="Times New Roman" w:hAnsi="Consolas" w:cs="Times New Roman"/>
          <w:color w:val="A67F59"/>
          <w:sz w:val="23"/>
          <w:highlight w:val="yellow"/>
        </w:rPr>
        <w:t>=</w:t>
      </w:r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 xml:space="preserve"> animal</w:t>
      </w:r>
      <w:r w:rsidRPr="008A2972">
        <w:rPr>
          <w:rFonts w:ascii="Consolas" w:eastAsia="Times New Roman" w:hAnsi="Consolas" w:cs="Times New Roman"/>
          <w:color w:val="999999"/>
          <w:sz w:val="23"/>
          <w:highlight w:val="yellow"/>
        </w:rPr>
        <w:t>;</w:t>
      </w:r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 xml:space="preserve"> </w:t>
      </w:r>
      <w:r w:rsidRPr="008A2972">
        <w:rPr>
          <w:rFonts w:ascii="Consolas" w:eastAsia="Times New Roman" w:hAnsi="Consolas" w:cs="Times New Roman"/>
          <w:color w:val="708090"/>
          <w:sz w:val="23"/>
          <w:highlight w:val="yellow"/>
        </w:rPr>
        <w:t>// (*)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708090"/>
          <w:sz w:val="23"/>
        </w:rPr>
        <w:t>// we can find both properties in rabbit now: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333333"/>
          <w:sz w:val="23"/>
        </w:rPr>
        <w:lastRenderedPageBreak/>
        <w:t>alert</w:t>
      </w:r>
      <w:r w:rsidRPr="00846EEE">
        <w:rPr>
          <w:rFonts w:ascii="Consolas" w:eastAsia="Times New Roman" w:hAnsi="Consolas" w:cs="Times New Roman"/>
          <w:color w:val="999999"/>
          <w:sz w:val="23"/>
        </w:rPr>
        <w:t>(</w:t>
      </w:r>
      <w:r w:rsidRPr="00846EEE">
        <w:rPr>
          <w:rFonts w:ascii="Consolas" w:eastAsia="Times New Roman" w:hAnsi="Consolas" w:cs="Times New Roman"/>
          <w:color w:val="333333"/>
          <w:sz w:val="23"/>
        </w:rPr>
        <w:t xml:space="preserve"> rabbit</w:t>
      </w:r>
      <w:r w:rsidRPr="00846EEE">
        <w:rPr>
          <w:rFonts w:ascii="Consolas" w:eastAsia="Times New Roman" w:hAnsi="Consolas" w:cs="Times New Roman"/>
          <w:color w:val="999999"/>
          <w:sz w:val="23"/>
        </w:rPr>
        <w:t>.</w:t>
      </w:r>
      <w:r w:rsidRPr="00846EEE">
        <w:rPr>
          <w:rFonts w:ascii="Consolas" w:eastAsia="Times New Roman" w:hAnsi="Consolas" w:cs="Times New Roman"/>
          <w:color w:val="333333"/>
          <w:sz w:val="23"/>
        </w:rPr>
        <w:t xml:space="preserve">eats </w:t>
      </w:r>
      <w:r w:rsidRPr="00846EEE">
        <w:rPr>
          <w:rFonts w:ascii="Consolas" w:eastAsia="Times New Roman" w:hAnsi="Consolas" w:cs="Times New Roman"/>
          <w:color w:val="999999"/>
          <w:sz w:val="23"/>
        </w:rPr>
        <w:t>);</w:t>
      </w:r>
      <w:r w:rsidRPr="00846EEE">
        <w:rPr>
          <w:rFonts w:ascii="Consolas" w:eastAsia="Times New Roman" w:hAnsi="Consolas" w:cs="Times New Roman"/>
          <w:color w:val="333333"/>
          <w:sz w:val="23"/>
        </w:rPr>
        <w:t xml:space="preserve"> </w:t>
      </w:r>
      <w:r w:rsidRPr="00846EEE">
        <w:rPr>
          <w:rFonts w:ascii="Consolas" w:eastAsia="Times New Roman" w:hAnsi="Consolas" w:cs="Times New Roman"/>
          <w:color w:val="708090"/>
          <w:sz w:val="23"/>
        </w:rPr>
        <w:t>// true (**)</w:t>
      </w:r>
    </w:p>
    <w:p w:rsidR="00846EEE" w:rsidRDefault="00846EEE" w:rsidP="00846EEE">
      <w:pPr>
        <w:rPr>
          <w:rFonts w:ascii="Consolas" w:eastAsia="Times New Roman" w:hAnsi="Consolas" w:cs="Times New Roman"/>
          <w:color w:val="708090"/>
          <w:sz w:val="23"/>
        </w:rPr>
      </w:pPr>
      <w:r w:rsidRPr="00846EEE">
        <w:rPr>
          <w:rFonts w:ascii="Consolas" w:eastAsia="Times New Roman" w:hAnsi="Consolas" w:cs="Times New Roman"/>
          <w:color w:val="333333"/>
          <w:sz w:val="23"/>
        </w:rPr>
        <w:t>alert</w:t>
      </w:r>
      <w:r w:rsidRPr="00846EEE">
        <w:rPr>
          <w:rFonts w:ascii="Consolas" w:eastAsia="Times New Roman" w:hAnsi="Consolas" w:cs="Times New Roman"/>
          <w:color w:val="999999"/>
          <w:sz w:val="23"/>
        </w:rPr>
        <w:t>(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rabbit</w:t>
      </w:r>
      <w:r w:rsidRPr="00846EEE">
        <w:rPr>
          <w:rFonts w:ascii="Consolas" w:eastAsia="Times New Roman" w:hAnsi="Consolas" w:cs="Times New Roman"/>
          <w:color w:val="999999"/>
          <w:sz w:val="23"/>
        </w:rPr>
        <w:t>.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jumps </w:t>
      </w:r>
      <w:r w:rsidRPr="00846EEE">
        <w:rPr>
          <w:rFonts w:ascii="Consolas" w:eastAsia="Times New Roman" w:hAnsi="Consolas" w:cs="Times New Roman"/>
          <w:color w:val="999999"/>
          <w:sz w:val="23"/>
        </w:rPr>
        <w:t>);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708090"/>
          <w:sz w:val="23"/>
        </w:rPr>
        <w:t>// true</w:t>
      </w:r>
    </w:p>
    <w:bookmarkStart w:id="3" w:name="writing-doesn-t-use-prototype"/>
    <w:p w:rsidR="00A06B02" w:rsidRPr="00A06B02" w:rsidRDefault="00A06B02" w:rsidP="00A06B02">
      <w:pPr>
        <w:pStyle w:val="Heading2"/>
      </w:pPr>
      <w:r w:rsidRPr="00A06B02">
        <w:fldChar w:fldCharType="begin"/>
      </w:r>
      <w:r w:rsidRPr="00A06B02">
        <w:instrText xml:space="preserve"> HYPERLINK "https://javascript.info/prototype-inheritance" \l "writing-doesn-t-use-prototype" </w:instrText>
      </w:r>
      <w:r w:rsidRPr="00A06B02">
        <w:fldChar w:fldCharType="separate"/>
      </w:r>
      <w:r w:rsidRPr="00A06B02">
        <w:rPr>
          <w:rStyle w:val="Hyperlink"/>
          <w:rFonts w:eastAsiaTheme="majorEastAsia"/>
          <w:color w:val="auto"/>
          <w:u w:val="none"/>
        </w:rPr>
        <w:t>Writing doesn’t use prototype</w:t>
      </w:r>
      <w:r w:rsidRPr="00A06B02">
        <w:fldChar w:fldCharType="end"/>
      </w:r>
      <w:bookmarkEnd w:id="3"/>
    </w:p>
    <w:p w:rsidR="00A06B02" w:rsidRDefault="00A06B02" w:rsidP="00A06B0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376EBA">
        <w:rPr>
          <w:rFonts w:ascii="Segoe UI" w:hAnsi="Segoe UI" w:cs="Segoe UI"/>
          <w:color w:val="333333"/>
          <w:sz w:val="21"/>
          <w:szCs w:val="21"/>
          <w:highlight w:val="yellow"/>
        </w:rPr>
        <w:t>The prototype is only used for reading properties.</w:t>
      </w:r>
    </w:p>
    <w:p w:rsidR="00A06B02" w:rsidRDefault="00A06B02" w:rsidP="00A06B0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Write/delete operations work directly with the object.</w:t>
      </w:r>
    </w:p>
    <w:p w:rsidR="00A06B02" w:rsidRDefault="00A06B02" w:rsidP="00A06B0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In the example below, we assign its own </w:t>
      </w:r>
      <w:r>
        <w:rPr>
          <w:rStyle w:val="HTMLCode"/>
          <w:rFonts w:ascii="Consolas" w:eastAsiaTheme="majorEastAsia" w:hAnsi="Consolas"/>
          <w:color w:val="333333"/>
          <w:shd w:val="clear" w:color="auto" w:fill="F5F2F0"/>
        </w:rPr>
        <w:t>walk</w:t>
      </w:r>
      <w:r>
        <w:rPr>
          <w:rFonts w:ascii="Segoe UI" w:hAnsi="Segoe UI" w:cs="Segoe UI"/>
          <w:color w:val="333333"/>
          <w:sz w:val="21"/>
          <w:szCs w:val="21"/>
        </w:rPr>
        <w:t> method to </w:t>
      </w:r>
      <w:r>
        <w:rPr>
          <w:rStyle w:val="HTMLCode"/>
          <w:rFonts w:ascii="Consolas" w:eastAsiaTheme="majorEastAsia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animal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eats</w:t>
      </w:r>
      <w:r>
        <w:rPr>
          <w:rStyle w:val="token"/>
          <w:rFonts w:ascii="Consolas" w:hAnsi="Consolas"/>
          <w:color w:val="A67F5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33333"/>
          <w:sz w:val="23"/>
          <w:szCs w:val="23"/>
        </w:rPr>
        <w:t>walk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/* this method won't be used by rabbit */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rabbit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__proto__</w:t>
      </w:r>
      <w:r>
        <w:rPr>
          <w:rStyle w:val="token"/>
          <w:rFonts w:ascii="Consolas" w:hAnsi="Consolas"/>
          <w:color w:val="A67F5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animal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</w:pP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rabbit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walk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</w:rPr>
        <w:t>=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E7C6"/>
        </w:rPr>
        <w:t>function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()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{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</w:pP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5E7C6"/>
        </w:rPr>
        <w:t>"Rabbit! Bounce-bounce!"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);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};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>rabbit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333333"/>
          <w:sz w:val="23"/>
          <w:szCs w:val="23"/>
        </w:rPr>
        <w:t>walk</w:t>
      </w:r>
      <w:r>
        <w:rPr>
          <w:rStyle w:val="token"/>
          <w:rFonts w:ascii="Consolas" w:hAnsi="Consolas"/>
          <w:color w:val="999999"/>
          <w:sz w:val="23"/>
          <w:szCs w:val="23"/>
        </w:rPr>
        <w:t>();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Rabbit! Bounce-bounce!</w:t>
      </w:r>
    </w:p>
    <w:p w:rsidR="00846EEE" w:rsidRDefault="00FC7D51" w:rsidP="00FC7D51">
      <w:pPr>
        <w:pStyle w:val="Heading1"/>
      </w:pPr>
      <w:r>
        <w:t>Var vs. let</w:t>
      </w:r>
    </w:p>
    <w:p w:rsidR="00FC7D51" w:rsidRDefault="00FC7D51" w:rsidP="00FC7D51"/>
    <w:p w:rsidR="00FC7D51" w:rsidRDefault="00FC7D51" w:rsidP="00FC7D5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Main difference is scoping rules. 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Variables declared by </w:t>
      </w:r>
      <w:r w:rsidRPr="00B51A0E">
        <w:rPr>
          <w:rStyle w:val="HTMLCode"/>
          <w:rFonts w:ascii="var(--ff-mono)" w:eastAsiaTheme="minorHAnsi" w:hAnsi="var(--ff-mono)"/>
          <w:color w:val="242729"/>
          <w:highlight w:val="yellow"/>
          <w:bdr w:val="none" w:sz="0" w:space="0" w:color="auto" w:frame="1"/>
        </w:rPr>
        <w:t>var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 keyword are scoped to the immediate function body (hence the function scope)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while </w:t>
      </w:r>
      <w:r w:rsidRPr="00B51A0E">
        <w:rPr>
          <w:rStyle w:val="HTMLCode"/>
          <w:rFonts w:ascii="var(--ff-mono)" w:eastAsiaTheme="minorHAnsi" w:hAnsi="var(--ff-mono)"/>
          <w:color w:val="242729"/>
          <w:highlight w:val="yellow"/>
          <w:bdr w:val="none" w:sz="0" w:space="0" w:color="auto" w:frame="1"/>
        </w:rPr>
        <w:t>let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 variables are scoped to the immediate </w:t>
      </w:r>
      <w:r w:rsidRPr="00B51A0E">
        <w:rPr>
          <w:rStyle w:val="Emphasis"/>
          <w:rFonts w:ascii="Segoe UI" w:hAnsi="Segoe UI" w:cs="Segoe UI"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enclosing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 block denoted by </w:t>
      </w:r>
      <w:r w:rsidRPr="00B51A0E">
        <w:rPr>
          <w:rStyle w:val="HTMLCode"/>
          <w:rFonts w:ascii="var(--ff-mono)" w:eastAsiaTheme="minorHAnsi" w:hAnsi="var(--ff-mono)"/>
          <w:color w:val="242729"/>
          <w:highlight w:val="yellow"/>
          <w:bdr w:val="none" w:sz="0" w:space="0" w:color="auto" w:frame="1"/>
        </w:rPr>
        <w:t>{ }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 (hence the block scope).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run</w:t>
      </w:r>
      <w:r>
        <w:rPr>
          <w:rStyle w:val="HTMLCode"/>
          <w:rFonts w:ascii="inherit" w:hAnsi="inherit"/>
          <w:bdr w:val="none" w:sz="0" w:space="0" w:color="auto" w:frame="1"/>
        </w:rPr>
        <w:t>() {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foo = </w:t>
      </w:r>
      <w:r>
        <w:rPr>
          <w:rStyle w:val="hljs-string"/>
          <w:rFonts w:ascii="inherit" w:hAnsi="inherit"/>
          <w:bdr w:val="none" w:sz="0" w:space="0" w:color="auto" w:frame="1"/>
        </w:rPr>
        <w:t>"Foo"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let</w:t>
      </w:r>
      <w:r>
        <w:rPr>
          <w:rStyle w:val="HTMLCode"/>
          <w:rFonts w:ascii="inherit" w:hAnsi="inherit"/>
          <w:bdr w:val="none" w:sz="0" w:space="0" w:color="auto" w:frame="1"/>
        </w:rPr>
        <w:t xml:space="preserve"> bar = </w:t>
      </w:r>
      <w:r>
        <w:rPr>
          <w:rStyle w:val="hljs-string"/>
          <w:rFonts w:ascii="inherit" w:hAnsi="inherit"/>
          <w:bdr w:val="none" w:sz="0" w:space="0" w:color="auto" w:frame="1"/>
        </w:rPr>
        <w:t>"Bar"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 xml:space="preserve">(foo, bar); </w:t>
      </w:r>
      <w:r>
        <w:rPr>
          <w:rStyle w:val="hljs-comment"/>
          <w:rFonts w:ascii="inherit" w:hAnsi="inherit"/>
          <w:bdr w:val="none" w:sz="0" w:space="0" w:color="auto" w:frame="1"/>
        </w:rPr>
        <w:t>// Foo Bar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{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moo = </w:t>
      </w:r>
      <w:r>
        <w:rPr>
          <w:rStyle w:val="hljs-string"/>
          <w:rFonts w:ascii="inherit" w:hAnsi="inherit"/>
          <w:bdr w:val="none" w:sz="0" w:space="0" w:color="auto" w:frame="1"/>
        </w:rPr>
        <w:t>"Mooo"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let</w:t>
      </w:r>
      <w:r>
        <w:rPr>
          <w:rStyle w:val="HTMLCode"/>
          <w:rFonts w:ascii="inherit" w:hAnsi="inherit"/>
          <w:bdr w:val="none" w:sz="0" w:space="0" w:color="auto" w:frame="1"/>
        </w:rPr>
        <w:t xml:space="preserve"> baz = </w:t>
      </w:r>
      <w:r>
        <w:rPr>
          <w:rStyle w:val="hljs-string"/>
          <w:rFonts w:ascii="inherit" w:hAnsi="inherit"/>
          <w:bdr w:val="none" w:sz="0" w:space="0" w:color="auto" w:frame="1"/>
        </w:rPr>
        <w:t>"Bazz"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 xml:space="preserve">(moo, baz); </w:t>
      </w:r>
      <w:r>
        <w:rPr>
          <w:rStyle w:val="hljs-comment"/>
          <w:rFonts w:ascii="inherit" w:hAnsi="inherit"/>
          <w:bdr w:val="none" w:sz="0" w:space="0" w:color="auto" w:frame="1"/>
        </w:rPr>
        <w:t>// Mooo Bazz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 xml:space="preserve">(moo); </w:t>
      </w:r>
      <w:r>
        <w:rPr>
          <w:rStyle w:val="hljs-comment"/>
          <w:rFonts w:ascii="inherit" w:hAnsi="inherit"/>
          <w:bdr w:val="none" w:sz="0" w:space="0" w:color="auto" w:frame="1"/>
        </w:rPr>
        <w:t>// Mooo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</w:t>
      </w:r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 xml:space="preserve">(baz); </w:t>
      </w:r>
      <w:r>
        <w:rPr>
          <w:rStyle w:val="hljs-comment"/>
          <w:rFonts w:ascii="inherit" w:hAnsi="inherit"/>
          <w:bdr w:val="none" w:sz="0" w:space="0" w:color="auto" w:frame="1"/>
        </w:rPr>
        <w:t>// ReferenceError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FC7D51" w:rsidRDefault="00FC7D51" w:rsidP="00FC7D5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title"/>
          <w:rFonts w:ascii="inherit" w:eastAsiaTheme="majorEastAsia" w:hAnsi="inherit"/>
          <w:bdr w:val="none" w:sz="0" w:space="0" w:color="auto" w:frame="1"/>
        </w:rPr>
        <w:t>run</w:t>
      </w:r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:rsidR="00AD0009" w:rsidRDefault="00AD0009" w:rsidP="00AD0009">
      <w:pPr>
        <w:pStyle w:val="Heading2"/>
      </w:pPr>
      <w:r>
        <w:t>Hoisting</w:t>
      </w:r>
    </w:p>
    <w:p w:rsidR="00AD0009" w:rsidRDefault="00AD0009" w:rsidP="00AD0009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While variables declared with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var</w:t>
      </w:r>
      <w:r>
        <w:rPr>
          <w:rFonts w:ascii="Segoe UI" w:hAnsi="Segoe UI" w:cs="Segoe UI"/>
          <w:color w:val="242729"/>
          <w:sz w:val="23"/>
          <w:szCs w:val="23"/>
        </w:rPr>
        <w:t> keyword are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hoisted</w:t>
        </w:r>
      </w:hyperlink>
      <w:r>
        <w:rPr>
          <w:rFonts w:ascii="Segoe UI" w:hAnsi="Segoe UI" w:cs="Segoe UI"/>
          <w:color w:val="242729"/>
          <w:sz w:val="23"/>
          <w:szCs w:val="23"/>
        </w:rPr>
        <w:t> (</w:t>
      </w:r>
      <w:r w:rsidRPr="00AD0009">
        <w:rPr>
          <w:rFonts w:ascii="Segoe UI" w:hAnsi="Segoe UI" w:cs="Segoe UI"/>
          <w:color w:val="242729"/>
          <w:sz w:val="23"/>
          <w:szCs w:val="23"/>
          <w:highlight w:val="yellow"/>
        </w:rPr>
        <w:t>initialized with </w:t>
      </w:r>
      <w:r w:rsidRPr="00AD0009">
        <w:rPr>
          <w:rStyle w:val="HTMLCode"/>
          <w:rFonts w:ascii="var(--ff-mono)" w:hAnsi="var(--ff-mono)"/>
          <w:color w:val="242729"/>
          <w:highlight w:val="yellow"/>
          <w:bdr w:val="none" w:sz="0" w:space="0" w:color="auto" w:frame="1"/>
        </w:rPr>
        <w:t>undefined</w:t>
      </w:r>
      <w:r w:rsidRPr="00AD0009">
        <w:rPr>
          <w:rFonts w:ascii="Segoe UI" w:hAnsi="Segoe UI" w:cs="Segoe UI"/>
          <w:color w:val="242729"/>
          <w:sz w:val="23"/>
          <w:szCs w:val="23"/>
          <w:highlight w:val="yellow"/>
        </w:rPr>
        <w:t> before the code is run</w:t>
      </w:r>
      <w:r>
        <w:rPr>
          <w:rFonts w:ascii="Segoe UI" w:hAnsi="Segoe UI" w:cs="Segoe UI"/>
          <w:color w:val="242729"/>
          <w:sz w:val="23"/>
          <w:szCs w:val="23"/>
        </w:rPr>
        <w:t>) which means they are accessible in their enclosing scope even before they are declared: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run</w:t>
      </w:r>
      <w:r>
        <w:rPr>
          <w:rStyle w:val="HTMLCode"/>
          <w:rFonts w:ascii="inherit" w:hAnsi="inherit"/>
          <w:bdr w:val="none" w:sz="0" w:space="0" w:color="auto" w:frame="1"/>
        </w:rPr>
        <w:t>() {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Pr="0047434C">
        <w:rPr>
          <w:rStyle w:val="hljs-variable"/>
          <w:rFonts w:ascii="inherit" w:hAnsi="inherit"/>
          <w:highlight w:val="yellow"/>
          <w:bdr w:val="none" w:sz="0" w:space="0" w:color="auto" w:frame="1"/>
        </w:rPr>
        <w:t>console</w:t>
      </w:r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>.</w:t>
      </w:r>
      <w:r w:rsidRPr="0047434C">
        <w:rPr>
          <w:rStyle w:val="hljs-title"/>
          <w:rFonts w:ascii="inherit" w:eastAsiaTheme="majorEastAsia" w:hAnsi="inherit"/>
          <w:highlight w:val="yellow"/>
          <w:bdr w:val="none" w:sz="0" w:space="0" w:color="auto" w:frame="1"/>
        </w:rPr>
        <w:t>log</w:t>
      </w:r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(foo); </w:t>
      </w:r>
      <w:r w:rsidRPr="0047434C">
        <w:rPr>
          <w:rStyle w:val="hljs-comment"/>
          <w:rFonts w:ascii="inherit" w:hAnsi="inherit"/>
          <w:highlight w:val="yellow"/>
          <w:bdr w:val="none" w:sz="0" w:space="0" w:color="auto" w:frame="1"/>
        </w:rPr>
        <w:t>// undefined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Pr="0047434C">
        <w:rPr>
          <w:rStyle w:val="hljs-keyword"/>
          <w:rFonts w:ascii="inherit" w:hAnsi="inherit"/>
          <w:highlight w:val="yellow"/>
          <w:bdr w:val="none" w:sz="0" w:space="0" w:color="auto" w:frame="1"/>
        </w:rPr>
        <w:t>var</w:t>
      </w:r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foo = </w:t>
      </w:r>
      <w:r w:rsidRPr="0047434C">
        <w:rPr>
          <w:rStyle w:val="hljs-string"/>
          <w:rFonts w:ascii="inherit" w:hAnsi="inherit"/>
          <w:highlight w:val="yellow"/>
          <w:bdr w:val="none" w:sz="0" w:space="0" w:color="auto" w:frame="1"/>
        </w:rPr>
        <w:t>"Foo"</w:t>
      </w:r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>;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 xml:space="preserve">(foo); </w:t>
      </w:r>
      <w:r>
        <w:rPr>
          <w:rStyle w:val="hljs-comment"/>
          <w:rFonts w:ascii="inherit" w:hAnsi="inherit"/>
          <w:bdr w:val="none" w:sz="0" w:space="0" w:color="auto" w:frame="1"/>
        </w:rPr>
        <w:t>// Foo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itle"/>
          <w:rFonts w:ascii="inherit" w:eastAsiaTheme="majorEastAsia" w:hAnsi="inherit"/>
          <w:bdr w:val="none" w:sz="0" w:space="0" w:color="auto" w:frame="1"/>
        </w:rPr>
        <w:t>run</w:t>
      </w:r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47434C" w:rsidRDefault="0047434C" w:rsidP="0047434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let</w:t>
      </w:r>
      <w:r>
        <w:rPr>
          <w:rFonts w:ascii="Segoe UI" w:hAnsi="Segoe UI" w:cs="Segoe UI"/>
          <w:color w:val="242729"/>
          <w:sz w:val="23"/>
          <w:szCs w:val="23"/>
        </w:rPr>
        <w:t> variables are not initialized until their definition is evaluated. Accessing them before the initialization results in a </w:t>
      </w:r>
      <w:r w:rsidRPr="0047434C">
        <w:rPr>
          <w:rStyle w:val="HTMLCode"/>
          <w:rFonts w:ascii="var(--ff-mono)" w:eastAsiaTheme="majorEastAsia" w:hAnsi="var(--ff-mono)"/>
          <w:color w:val="242729"/>
          <w:highlight w:val="yellow"/>
          <w:bdr w:val="none" w:sz="0" w:space="0" w:color="auto" w:frame="1"/>
        </w:rPr>
        <w:t>ReferenceError</w:t>
      </w:r>
      <w:r>
        <w:rPr>
          <w:rFonts w:ascii="Segoe UI" w:hAnsi="Segoe UI" w:cs="Segoe UI"/>
          <w:color w:val="242729"/>
          <w:sz w:val="23"/>
          <w:szCs w:val="23"/>
        </w:rPr>
        <w:t>. Variable said to be in "temporal dead zone" from the start of the block until the initialization is processed.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color w:val="242729"/>
          <w:bdr w:val="none" w:sz="0" w:space="0" w:color="auto" w:frame="1"/>
        </w:rPr>
        <w:t>function</w:t>
      </w: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color w:val="242729"/>
          <w:bdr w:val="none" w:sz="0" w:space="0" w:color="auto" w:frame="1"/>
        </w:rPr>
        <w:t>checkHoisting</w:t>
      </w: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() {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  </w:t>
      </w:r>
      <w:r w:rsidRPr="0047434C">
        <w:rPr>
          <w:rStyle w:val="hljs-variable"/>
          <w:rFonts w:ascii="inherit" w:hAnsi="inherit"/>
          <w:color w:val="242729"/>
          <w:highlight w:val="yellow"/>
          <w:bdr w:val="none" w:sz="0" w:space="0" w:color="auto" w:frame="1"/>
        </w:rPr>
        <w:t>console</w:t>
      </w:r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.</w:t>
      </w:r>
      <w:r w:rsidRPr="0047434C">
        <w:rPr>
          <w:rStyle w:val="hljs-title"/>
          <w:rFonts w:ascii="inherit" w:hAnsi="inherit"/>
          <w:color w:val="242729"/>
          <w:highlight w:val="yellow"/>
          <w:bdr w:val="none" w:sz="0" w:space="0" w:color="auto" w:frame="1"/>
        </w:rPr>
        <w:t>log</w:t>
      </w:r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 xml:space="preserve">(foo); </w:t>
      </w:r>
      <w:r w:rsidRPr="0047434C">
        <w:rPr>
          <w:rStyle w:val="hljs-comment"/>
          <w:rFonts w:ascii="inherit" w:hAnsi="inherit"/>
          <w:color w:val="242729"/>
          <w:highlight w:val="yellow"/>
          <w:bdr w:val="none" w:sz="0" w:space="0" w:color="auto" w:frame="1"/>
        </w:rPr>
        <w:t>// ReferenceError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  </w:t>
      </w:r>
      <w:r w:rsidRPr="0047434C">
        <w:rPr>
          <w:rStyle w:val="hljs-keyword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let</w:t>
      </w:r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 xml:space="preserve"> foo = </w:t>
      </w:r>
      <w:r w:rsidRPr="0047434C">
        <w:rPr>
          <w:rStyle w:val="hljs-string"/>
          <w:rFonts w:ascii="inherit" w:hAnsi="inherit"/>
          <w:color w:val="242729"/>
          <w:highlight w:val="yellow"/>
          <w:bdr w:val="none" w:sz="0" w:space="0" w:color="auto" w:frame="1"/>
        </w:rPr>
        <w:t>"Foo"</w:t>
      </w:r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;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  </w:t>
      </w:r>
      <w:r>
        <w:rPr>
          <w:rStyle w:val="hljs-variable"/>
          <w:rFonts w:ascii="inherit" w:hAnsi="inherit"/>
          <w:color w:val="242729"/>
          <w:bdr w:val="none" w:sz="0" w:space="0" w:color="auto" w:frame="1"/>
        </w:rPr>
        <w:t>console</w:t>
      </w: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.</w:t>
      </w:r>
      <w:r>
        <w:rPr>
          <w:rStyle w:val="hljs-title"/>
          <w:rFonts w:ascii="inherit" w:hAnsi="inherit"/>
          <w:color w:val="242729"/>
          <w:bdr w:val="none" w:sz="0" w:space="0" w:color="auto" w:frame="1"/>
        </w:rPr>
        <w:t>log</w:t>
      </w: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(foo); </w:t>
      </w:r>
      <w:r>
        <w:rPr>
          <w:rStyle w:val="hljs-comment"/>
          <w:rFonts w:ascii="inherit" w:hAnsi="inherit"/>
          <w:color w:val="242729"/>
          <w:bdr w:val="none" w:sz="0" w:space="0" w:color="auto" w:frame="1"/>
        </w:rPr>
        <w:t>// Foo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}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Fonts w:ascii="var(--ff-mono)" w:hAnsi="var(--ff-mono)"/>
          <w:color w:val="242729"/>
        </w:rPr>
      </w:pPr>
      <w:r>
        <w:rPr>
          <w:rStyle w:val="hljs-title"/>
          <w:rFonts w:ascii="inherit" w:hAnsi="inherit"/>
          <w:color w:val="242729"/>
          <w:bdr w:val="none" w:sz="0" w:space="0" w:color="auto" w:frame="1"/>
        </w:rPr>
        <w:t>checkHoisting</w:t>
      </w: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();</w:t>
      </w:r>
    </w:p>
    <w:p w:rsidR="0047434C" w:rsidRDefault="0047434C" w:rsidP="0047434C">
      <w:pPr>
        <w:pStyle w:val="HTMLPreformatted"/>
        <w:textAlignment w:val="baseline"/>
        <w:rPr>
          <w:rFonts w:ascii="var(--ff-mono)" w:hAnsi="var(--ff-mono)"/>
        </w:rPr>
      </w:pPr>
    </w:p>
    <w:p w:rsidR="00FC7D51" w:rsidRPr="00FC7D51" w:rsidRDefault="00FC7D51" w:rsidP="00FC7D51"/>
    <w:sectPr w:rsidR="00FC7D51" w:rsidRPr="00FC7D51" w:rsidSect="004F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769A4"/>
    <w:multiLevelType w:val="hybridMultilevel"/>
    <w:tmpl w:val="45321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84840"/>
    <w:multiLevelType w:val="multilevel"/>
    <w:tmpl w:val="13C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037788"/>
    <w:multiLevelType w:val="multilevel"/>
    <w:tmpl w:val="CB4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895385"/>
    <w:multiLevelType w:val="multilevel"/>
    <w:tmpl w:val="948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25F8"/>
    <w:rsid w:val="000024CA"/>
    <w:rsid w:val="00063619"/>
    <w:rsid w:val="000A099D"/>
    <w:rsid w:val="001A57CE"/>
    <w:rsid w:val="002332CC"/>
    <w:rsid w:val="00242DCB"/>
    <w:rsid w:val="00253047"/>
    <w:rsid w:val="00291BD9"/>
    <w:rsid w:val="0029308C"/>
    <w:rsid w:val="003131F0"/>
    <w:rsid w:val="00376EBA"/>
    <w:rsid w:val="003B25F8"/>
    <w:rsid w:val="003D5A2C"/>
    <w:rsid w:val="0042046E"/>
    <w:rsid w:val="0047434C"/>
    <w:rsid w:val="004F331D"/>
    <w:rsid w:val="00522914"/>
    <w:rsid w:val="005B3CD8"/>
    <w:rsid w:val="005C6E91"/>
    <w:rsid w:val="00662220"/>
    <w:rsid w:val="00680159"/>
    <w:rsid w:val="006D3D8B"/>
    <w:rsid w:val="006E4A11"/>
    <w:rsid w:val="006F3E7A"/>
    <w:rsid w:val="00846EEE"/>
    <w:rsid w:val="008952A1"/>
    <w:rsid w:val="008A2972"/>
    <w:rsid w:val="009A1AAA"/>
    <w:rsid w:val="009C61EB"/>
    <w:rsid w:val="00A013DD"/>
    <w:rsid w:val="00A06B02"/>
    <w:rsid w:val="00A40C46"/>
    <w:rsid w:val="00A83B8B"/>
    <w:rsid w:val="00A96F31"/>
    <w:rsid w:val="00AB6925"/>
    <w:rsid w:val="00AD0009"/>
    <w:rsid w:val="00B51A0E"/>
    <w:rsid w:val="00CB468C"/>
    <w:rsid w:val="00D56C26"/>
    <w:rsid w:val="00DF3DCA"/>
    <w:rsid w:val="00E57A11"/>
    <w:rsid w:val="00E718F9"/>
    <w:rsid w:val="00ED0005"/>
    <w:rsid w:val="00F146DD"/>
    <w:rsid w:val="00FC7D51"/>
    <w:rsid w:val="00FE409D"/>
    <w:rsid w:val="00FF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1D"/>
  </w:style>
  <w:style w:type="paragraph" w:styleId="Heading1">
    <w:name w:val="heading 1"/>
    <w:basedOn w:val="Normal"/>
    <w:next w:val="Normal"/>
    <w:link w:val="Heading1Char"/>
    <w:uiPriority w:val="9"/>
    <w:qFormat/>
    <w:rsid w:val="00FE4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5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3D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A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E4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4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r">
    <w:name w:val="ir"/>
    <w:basedOn w:val="Normal"/>
    <w:rsid w:val="00A8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B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220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DefaultParagraphFont"/>
    <w:rsid w:val="0029308C"/>
  </w:style>
  <w:style w:type="character" w:customStyle="1" w:styleId="jskeywordcolor">
    <w:name w:val="jskeywordcolor"/>
    <w:basedOn w:val="DefaultParagraphFont"/>
    <w:rsid w:val="0029308C"/>
  </w:style>
  <w:style w:type="character" w:customStyle="1" w:styleId="jspropertycolor">
    <w:name w:val="jspropertycolor"/>
    <w:basedOn w:val="DefaultParagraphFont"/>
    <w:rsid w:val="0029308C"/>
  </w:style>
  <w:style w:type="character" w:customStyle="1" w:styleId="jsstringcolor">
    <w:name w:val="jsstringcolor"/>
    <w:basedOn w:val="DefaultParagraphFont"/>
    <w:rsid w:val="0029308C"/>
  </w:style>
  <w:style w:type="paragraph" w:styleId="BalloonText">
    <w:name w:val="Balloon Text"/>
    <w:basedOn w:val="Normal"/>
    <w:link w:val="BalloonTextChar"/>
    <w:uiPriority w:val="99"/>
    <w:semiHidden/>
    <w:unhideWhenUsed/>
    <w:rsid w:val="001A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CE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846EEE"/>
  </w:style>
  <w:style w:type="character" w:styleId="Emphasis">
    <w:name w:val="Emphasis"/>
    <w:basedOn w:val="DefaultParagraphFont"/>
    <w:uiPriority w:val="20"/>
    <w:qFormat/>
    <w:rsid w:val="00846E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B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6B0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ljs-keyword">
    <w:name w:val="hljs-keyword"/>
    <w:basedOn w:val="DefaultParagraphFont"/>
    <w:rsid w:val="00FC7D51"/>
  </w:style>
  <w:style w:type="character" w:customStyle="1" w:styleId="hljs-title">
    <w:name w:val="hljs-title"/>
    <w:basedOn w:val="DefaultParagraphFont"/>
    <w:rsid w:val="00FC7D51"/>
  </w:style>
  <w:style w:type="character" w:customStyle="1" w:styleId="hljs-string">
    <w:name w:val="hljs-string"/>
    <w:basedOn w:val="DefaultParagraphFont"/>
    <w:rsid w:val="00FC7D51"/>
  </w:style>
  <w:style w:type="character" w:customStyle="1" w:styleId="hljs-variable">
    <w:name w:val="hljs-variable"/>
    <w:basedOn w:val="DefaultParagraphFont"/>
    <w:rsid w:val="00FC7D51"/>
  </w:style>
  <w:style w:type="character" w:customStyle="1" w:styleId="hljs-comment">
    <w:name w:val="hljs-comment"/>
    <w:basedOn w:val="DefaultParagraphFont"/>
    <w:rsid w:val="00FC7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673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71283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1320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1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772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42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4865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0979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35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01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9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godcrampy/the-secret-of-hoisting-in-javascript-eg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Sonu (Cognizant)</dc:creator>
  <cp:keywords/>
  <dc:description/>
  <cp:lastModifiedBy>Sonu</cp:lastModifiedBy>
  <cp:revision>55</cp:revision>
  <dcterms:created xsi:type="dcterms:W3CDTF">2021-06-24T13:05:00Z</dcterms:created>
  <dcterms:modified xsi:type="dcterms:W3CDTF">2021-07-21T05:22:00Z</dcterms:modified>
</cp:coreProperties>
</file>