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774" w:rsidRPr="00C10774" w:rsidRDefault="00C10774" w:rsidP="00C10774">
      <w:pPr>
        <w:pStyle w:val="Title"/>
        <w:pBdr>
          <w:bottom w:val="single" w:sz="8" w:space="4" w:color="5B9BD5" w:themeColor="accent1"/>
        </w:pBdr>
        <w:spacing w:after="300"/>
        <w:rPr>
          <w:color w:val="323E4F" w:themeColor="text2" w:themeShade="BF"/>
          <w:spacing w:val="5"/>
          <w:sz w:val="52"/>
          <w:szCs w:val="52"/>
        </w:rPr>
      </w:pPr>
      <w:r w:rsidRPr="00C10774">
        <w:rPr>
          <w:color w:val="323E4F" w:themeColor="text2" w:themeShade="BF"/>
          <w:spacing w:val="5"/>
          <w:sz w:val="52"/>
          <w:szCs w:val="52"/>
        </w:rPr>
        <w:t>Web Security</w:t>
      </w:r>
    </w:p>
    <w:p w:rsidR="00C10774" w:rsidRDefault="00CB0C2B" w:rsidP="003715D7">
      <w:pPr>
        <w:pStyle w:val="ListParagraph"/>
        <w:numPr>
          <w:ilvl w:val="0"/>
          <w:numId w:val="1"/>
        </w:numPr>
      </w:pPr>
      <w:hyperlink w:anchor="_OWASP" w:history="1">
        <w:r w:rsidR="003715D7" w:rsidRPr="007B3B98">
          <w:rPr>
            <w:rStyle w:val="Hyperlink"/>
          </w:rPr>
          <w:t>What’s OWASP?</w:t>
        </w:r>
      </w:hyperlink>
    </w:p>
    <w:p w:rsidR="007C357B" w:rsidRDefault="00CB0C2B" w:rsidP="003715D7">
      <w:pPr>
        <w:pStyle w:val="ListParagraph"/>
        <w:numPr>
          <w:ilvl w:val="0"/>
          <w:numId w:val="1"/>
        </w:numPr>
        <w:rPr>
          <w:rStyle w:val="Hyperlink"/>
        </w:rPr>
      </w:pPr>
      <w:hyperlink w:anchor="_Vulnerability" w:history="1">
        <w:r w:rsidR="007C357B" w:rsidRPr="00301A5E">
          <w:rPr>
            <w:rStyle w:val="Hyperlink"/>
          </w:rPr>
          <w:t>What is “Vulnerability”?</w:t>
        </w:r>
      </w:hyperlink>
    </w:p>
    <w:p w:rsidR="0066066B" w:rsidRPr="00806E50" w:rsidRDefault="00CB0C2B" w:rsidP="003715D7">
      <w:pPr>
        <w:pStyle w:val="ListParagraph"/>
        <w:numPr>
          <w:ilvl w:val="0"/>
          <w:numId w:val="1"/>
        </w:numPr>
        <w:rPr>
          <w:rStyle w:val="Hyperlink"/>
        </w:rPr>
      </w:pPr>
      <w:r w:rsidRPr="00E80F4E">
        <w:rPr>
          <w:rStyle w:val="Hyperlink"/>
        </w:rPr>
        <w:fldChar w:fldCharType="begin"/>
      </w:r>
      <w:r w:rsidR="00806E50" w:rsidRPr="00E80F4E">
        <w:rPr>
          <w:rStyle w:val="Hyperlink"/>
        </w:rPr>
        <w:instrText xml:space="preserve"> HYPERLINK  \l "_SQL_Injection" </w:instrText>
      </w:r>
      <w:r w:rsidRPr="00E80F4E">
        <w:rPr>
          <w:rStyle w:val="Hyperlink"/>
        </w:rPr>
        <w:fldChar w:fldCharType="separate"/>
      </w:r>
      <w:r w:rsidR="0066066B" w:rsidRPr="00E80F4E">
        <w:rPr>
          <w:rStyle w:val="Hyperlink"/>
        </w:rPr>
        <w:t>What is “</w:t>
      </w:r>
      <w:r w:rsidR="0066066B" w:rsidRPr="00806E50">
        <w:rPr>
          <w:rStyle w:val="Hyperlink"/>
        </w:rPr>
        <w:t>SQL Injection</w:t>
      </w:r>
      <w:r w:rsidR="0066066B" w:rsidRPr="00E80F4E">
        <w:rPr>
          <w:rStyle w:val="Hyperlink"/>
        </w:rPr>
        <w:t>”?</w:t>
      </w:r>
    </w:p>
    <w:p w:rsidR="00E80F4E" w:rsidRDefault="00CB0C2B" w:rsidP="00E80F4E">
      <w:pPr>
        <w:pStyle w:val="ListParagraph"/>
        <w:numPr>
          <w:ilvl w:val="0"/>
          <w:numId w:val="1"/>
        </w:numPr>
        <w:rPr>
          <w:rFonts w:ascii="Arial" w:hAnsi="Arial" w:cs="Arial"/>
          <w:color w:val="FF6633"/>
        </w:rPr>
      </w:pPr>
      <w:r w:rsidRPr="00E80F4E">
        <w:rPr>
          <w:rStyle w:val="Hyperlink"/>
        </w:rPr>
        <w:fldChar w:fldCharType="end"/>
      </w:r>
      <w:r w:rsidR="00E80F4E" w:rsidRPr="00E80F4E">
        <w:rPr>
          <w:rStyle w:val="Hyperlink"/>
        </w:rPr>
        <w:t>What is cross-site scripting (XSS)?</w:t>
      </w:r>
    </w:p>
    <w:p w:rsidR="003715D7" w:rsidRDefault="003715D7" w:rsidP="00E80F4E">
      <w:pPr>
        <w:pStyle w:val="ListParagraph"/>
      </w:pPr>
    </w:p>
    <w:p w:rsidR="007B3B98" w:rsidRDefault="007B3B98" w:rsidP="007B3B98">
      <w:pPr>
        <w:pStyle w:val="Heading1"/>
      </w:pPr>
      <w:bookmarkStart w:id="0" w:name="_OWASP"/>
      <w:bookmarkEnd w:id="0"/>
      <w:r>
        <w:t>OWASP</w:t>
      </w:r>
    </w:p>
    <w:p w:rsidR="007B3B98" w:rsidRDefault="007B3B98" w:rsidP="007B3B98">
      <w:pPr>
        <w:rPr>
          <w:rFonts w:ascii="Arial" w:hAnsi="Arial" w:cs="Arial"/>
          <w:color w:val="3A3A3A"/>
          <w:sz w:val="23"/>
          <w:szCs w:val="23"/>
          <w:shd w:val="clear" w:color="auto" w:fill="FFFFFF"/>
        </w:rPr>
      </w:pPr>
      <w:r w:rsidRPr="00AE4963">
        <w:rPr>
          <w:rFonts w:ascii="Arial" w:hAnsi="Arial" w:cs="Arial"/>
          <w:color w:val="3A3A3A"/>
          <w:sz w:val="23"/>
          <w:szCs w:val="23"/>
          <w:shd w:val="clear" w:color="auto" w:fill="FFFFFF"/>
        </w:rPr>
        <w:t xml:space="preserve">The </w:t>
      </w:r>
      <w:r w:rsidRPr="006C7B5F">
        <w:rPr>
          <w:rFonts w:ascii="Arial" w:hAnsi="Arial" w:cs="Arial"/>
          <w:b/>
          <w:color w:val="3A3A3A"/>
          <w:sz w:val="23"/>
          <w:szCs w:val="23"/>
          <w:shd w:val="clear" w:color="auto" w:fill="FFFFFF"/>
        </w:rPr>
        <w:t>Open Web Application Security Project®</w:t>
      </w:r>
      <w:r w:rsidRPr="00AE4963">
        <w:rPr>
          <w:rFonts w:ascii="Arial" w:hAnsi="Arial" w:cs="Arial"/>
          <w:color w:val="3A3A3A"/>
          <w:sz w:val="23"/>
          <w:szCs w:val="23"/>
          <w:shd w:val="clear" w:color="auto" w:fill="FFFFFF"/>
        </w:rPr>
        <w:t> (OWASP) is a nonprofit foundation that works to improve the security of software. Through community-led open-source software projects, hundreds of local chapters worldwide, tens of thousands of members, and leading educational and training conferences, the OWASP Foundation is the source for developers and technologists to secure the web.</w:t>
      </w:r>
    </w:p>
    <w:p w:rsidR="00303089" w:rsidRDefault="00303089" w:rsidP="00303089">
      <w:pPr>
        <w:pStyle w:val="Heading2"/>
        <w:rPr>
          <w:shd w:val="clear" w:color="auto" w:fill="FFFFFF"/>
        </w:rPr>
      </w:pPr>
      <w:r>
        <w:rPr>
          <w:shd w:val="clear" w:color="auto" w:fill="FFFFFF"/>
        </w:rPr>
        <w:t>OWASP Top 10 of 2021</w:t>
      </w:r>
    </w:p>
    <w:p w:rsidR="00303089" w:rsidRPr="00303089" w:rsidRDefault="00303089" w:rsidP="00303089">
      <w:pPr>
        <w:pStyle w:val="ListParagraph"/>
        <w:numPr>
          <w:ilvl w:val="0"/>
          <w:numId w:val="3"/>
        </w:numPr>
        <w:rPr>
          <w:rFonts w:ascii="Arial" w:hAnsi="Arial" w:cs="Arial"/>
          <w:color w:val="3A3A3A"/>
          <w:sz w:val="23"/>
          <w:szCs w:val="23"/>
          <w:shd w:val="clear" w:color="auto" w:fill="FFFFFF"/>
        </w:rPr>
      </w:pPr>
      <w:r w:rsidRPr="00303089">
        <w:rPr>
          <w:rFonts w:ascii="Arial" w:hAnsi="Arial" w:cs="Arial"/>
          <w:color w:val="3A3A3A"/>
          <w:sz w:val="23"/>
          <w:szCs w:val="23"/>
          <w:shd w:val="clear" w:color="auto" w:fill="FFFFFF"/>
        </w:rPr>
        <w:t>The Injection</w:t>
      </w:r>
    </w:p>
    <w:p w:rsidR="00303089" w:rsidRPr="00303089" w:rsidRDefault="00303089" w:rsidP="00303089">
      <w:pPr>
        <w:pStyle w:val="ListParagraph"/>
        <w:numPr>
          <w:ilvl w:val="0"/>
          <w:numId w:val="3"/>
        </w:numPr>
        <w:rPr>
          <w:rFonts w:ascii="Arial" w:hAnsi="Arial" w:cs="Arial"/>
          <w:color w:val="3A3A3A"/>
          <w:sz w:val="23"/>
          <w:szCs w:val="23"/>
          <w:shd w:val="clear" w:color="auto" w:fill="FFFFFF"/>
        </w:rPr>
      </w:pPr>
      <w:r w:rsidRPr="00303089">
        <w:rPr>
          <w:rFonts w:ascii="Arial" w:hAnsi="Arial" w:cs="Arial"/>
          <w:color w:val="3A3A3A"/>
          <w:sz w:val="23"/>
          <w:szCs w:val="23"/>
          <w:shd w:val="clear" w:color="auto" w:fill="FFFFFF"/>
        </w:rPr>
        <w:t>The Broken Authentication</w:t>
      </w:r>
    </w:p>
    <w:p w:rsidR="00303089" w:rsidRPr="00303089" w:rsidRDefault="00303089" w:rsidP="00303089">
      <w:pPr>
        <w:pStyle w:val="ListParagraph"/>
        <w:numPr>
          <w:ilvl w:val="0"/>
          <w:numId w:val="3"/>
        </w:numPr>
        <w:rPr>
          <w:rFonts w:ascii="Arial" w:hAnsi="Arial" w:cs="Arial"/>
          <w:color w:val="3A3A3A"/>
          <w:sz w:val="23"/>
          <w:szCs w:val="23"/>
          <w:shd w:val="clear" w:color="auto" w:fill="FFFFFF"/>
        </w:rPr>
      </w:pPr>
      <w:r w:rsidRPr="00303089">
        <w:rPr>
          <w:rFonts w:ascii="Arial" w:hAnsi="Arial" w:cs="Arial"/>
          <w:color w:val="3A3A3A"/>
          <w:sz w:val="23"/>
          <w:szCs w:val="23"/>
          <w:shd w:val="clear" w:color="auto" w:fill="FFFFFF"/>
        </w:rPr>
        <w:t>The Sensitive Data Exposure</w:t>
      </w:r>
    </w:p>
    <w:p w:rsidR="00303089" w:rsidRPr="00303089" w:rsidRDefault="00303089" w:rsidP="00303089">
      <w:pPr>
        <w:pStyle w:val="ListParagraph"/>
        <w:numPr>
          <w:ilvl w:val="0"/>
          <w:numId w:val="3"/>
        </w:numPr>
        <w:rPr>
          <w:rFonts w:ascii="Arial" w:hAnsi="Arial" w:cs="Arial"/>
          <w:color w:val="3A3A3A"/>
          <w:sz w:val="23"/>
          <w:szCs w:val="23"/>
          <w:shd w:val="clear" w:color="auto" w:fill="FFFFFF"/>
        </w:rPr>
      </w:pPr>
      <w:r w:rsidRPr="00303089">
        <w:rPr>
          <w:rFonts w:ascii="Arial" w:hAnsi="Arial" w:cs="Arial"/>
          <w:color w:val="3A3A3A"/>
          <w:sz w:val="23"/>
          <w:szCs w:val="23"/>
          <w:shd w:val="clear" w:color="auto" w:fill="FFFFFF"/>
        </w:rPr>
        <w:t>The XML External Entities (XXE)</w:t>
      </w:r>
    </w:p>
    <w:p w:rsidR="00303089" w:rsidRPr="00303089" w:rsidRDefault="00303089" w:rsidP="00303089">
      <w:pPr>
        <w:pStyle w:val="ListParagraph"/>
        <w:numPr>
          <w:ilvl w:val="0"/>
          <w:numId w:val="3"/>
        </w:numPr>
        <w:rPr>
          <w:rFonts w:ascii="Arial" w:hAnsi="Arial" w:cs="Arial"/>
          <w:color w:val="3A3A3A"/>
          <w:sz w:val="23"/>
          <w:szCs w:val="23"/>
          <w:shd w:val="clear" w:color="auto" w:fill="FFFFFF"/>
        </w:rPr>
      </w:pPr>
      <w:r w:rsidRPr="00303089">
        <w:rPr>
          <w:rFonts w:ascii="Arial" w:hAnsi="Arial" w:cs="Arial"/>
          <w:color w:val="3A3A3A"/>
          <w:sz w:val="23"/>
          <w:szCs w:val="23"/>
          <w:shd w:val="clear" w:color="auto" w:fill="FFFFFF"/>
        </w:rPr>
        <w:t>The Broken Access Control</w:t>
      </w:r>
    </w:p>
    <w:p w:rsidR="00303089" w:rsidRPr="00303089" w:rsidRDefault="00303089" w:rsidP="00303089">
      <w:pPr>
        <w:pStyle w:val="ListParagraph"/>
        <w:numPr>
          <w:ilvl w:val="0"/>
          <w:numId w:val="3"/>
        </w:numPr>
        <w:rPr>
          <w:rFonts w:ascii="Arial" w:hAnsi="Arial" w:cs="Arial"/>
          <w:color w:val="3A3A3A"/>
          <w:sz w:val="23"/>
          <w:szCs w:val="23"/>
          <w:shd w:val="clear" w:color="auto" w:fill="FFFFFF"/>
        </w:rPr>
      </w:pPr>
      <w:r w:rsidRPr="00303089">
        <w:rPr>
          <w:rFonts w:ascii="Arial" w:hAnsi="Arial" w:cs="Arial"/>
          <w:color w:val="3A3A3A"/>
          <w:sz w:val="23"/>
          <w:szCs w:val="23"/>
          <w:shd w:val="clear" w:color="auto" w:fill="FFFFFF"/>
        </w:rPr>
        <w:t>The Security Misconfigurations</w:t>
      </w:r>
    </w:p>
    <w:p w:rsidR="00303089" w:rsidRPr="00303089" w:rsidRDefault="00303089" w:rsidP="00303089">
      <w:pPr>
        <w:pStyle w:val="ListParagraph"/>
        <w:numPr>
          <w:ilvl w:val="0"/>
          <w:numId w:val="3"/>
        </w:numPr>
        <w:rPr>
          <w:rFonts w:ascii="Arial" w:hAnsi="Arial" w:cs="Arial"/>
          <w:color w:val="3A3A3A"/>
          <w:sz w:val="23"/>
          <w:szCs w:val="23"/>
          <w:shd w:val="clear" w:color="auto" w:fill="FFFFFF"/>
        </w:rPr>
      </w:pPr>
      <w:r w:rsidRPr="00303089">
        <w:rPr>
          <w:rFonts w:ascii="Arial" w:hAnsi="Arial" w:cs="Arial"/>
          <w:color w:val="3A3A3A"/>
          <w:sz w:val="23"/>
          <w:szCs w:val="23"/>
          <w:shd w:val="clear" w:color="auto" w:fill="FFFFFF"/>
        </w:rPr>
        <w:t>The Cross-Site Scripting (XSS)</w:t>
      </w:r>
    </w:p>
    <w:p w:rsidR="00303089" w:rsidRPr="00303089" w:rsidRDefault="00303089" w:rsidP="00303089">
      <w:pPr>
        <w:pStyle w:val="ListParagraph"/>
        <w:numPr>
          <w:ilvl w:val="0"/>
          <w:numId w:val="3"/>
        </w:numPr>
        <w:rPr>
          <w:rFonts w:ascii="Arial" w:hAnsi="Arial" w:cs="Arial"/>
          <w:color w:val="3A3A3A"/>
          <w:sz w:val="23"/>
          <w:szCs w:val="23"/>
          <w:shd w:val="clear" w:color="auto" w:fill="FFFFFF"/>
        </w:rPr>
      </w:pPr>
      <w:r w:rsidRPr="00303089">
        <w:rPr>
          <w:rFonts w:ascii="Arial" w:hAnsi="Arial" w:cs="Arial"/>
          <w:color w:val="3A3A3A"/>
          <w:sz w:val="23"/>
          <w:szCs w:val="23"/>
          <w:shd w:val="clear" w:color="auto" w:fill="FFFFFF"/>
        </w:rPr>
        <w:t>The Insecure Deserialization</w:t>
      </w:r>
    </w:p>
    <w:p w:rsidR="00303089" w:rsidRPr="00303089" w:rsidRDefault="00303089" w:rsidP="00303089">
      <w:pPr>
        <w:pStyle w:val="ListParagraph"/>
        <w:numPr>
          <w:ilvl w:val="0"/>
          <w:numId w:val="3"/>
        </w:numPr>
        <w:rPr>
          <w:rFonts w:ascii="Arial" w:hAnsi="Arial" w:cs="Arial"/>
          <w:color w:val="3A3A3A"/>
          <w:sz w:val="23"/>
          <w:szCs w:val="23"/>
          <w:shd w:val="clear" w:color="auto" w:fill="FFFFFF"/>
        </w:rPr>
      </w:pPr>
      <w:r w:rsidRPr="00303089">
        <w:rPr>
          <w:rFonts w:ascii="Arial" w:hAnsi="Arial" w:cs="Arial"/>
          <w:color w:val="3A3A3A"/>
          <w:sz w:val="23"/>
          <w:szCs w:val="23"/>
          <w:shd w:val="clear" w:color="auto" w:fill="FFFFFF"/>
        </w:rPr>
        <w:t>The Using Components with Known Vulnerabilities</w:t>
      </w:r>
    </w:p>
    <w:p w:rsidR="00303089" w:rsidRPr="00303089" w:rsidRDefault="00303089" w:rsidP="00303089">
      <w:pPr>
        <w:pStyle w:val="ListParagraph"/>
        <w:numPr>
          <w:ilvl w:val="0"/>
          <w:numId w:val="3"/>
        </w:numPr>
        <w:rPr>
          <w:rFonts w:ascii="Arial" w:hAnsi="Arial" w:cs="Arial"/>
          <w:color w:val="3A3A3A"/>
          <w:sz w:val="23"/>
          <w:szCs w:val="23"/>
          <w:shd w:val="clear" w:color="auto" w:fill="FFFFFF"/>
        </w:rPr>
      </w:pPr>
      <w:r w:rsidRPr="00303089">
        <w:rPr>
          <w:rFonts w:ascii="Arial" w:hAnsi="Arial" w:cs="Arial"/>
          <w:color w:val="3A3A3A"/>
          <w:sz w:val="23"/>
          <w:szCs w:val="23"/>
          <w:shd w:val="clear" w:color="auto" w:fill="FFFFFF"/>
        </w:rPr>
        <w:t>The Insufficient Logging and Monitoring</w:t>
      </w:r>
    </w:p>
    <w:p w:rsidR="00303089" w:rsidRPr="00303089" w:rsidRDefault="00303089" w:rsidP="00303089"/>
    <w:p w:rsidR="00C10774" w:rsidRDefault="007C357B" w:rsidP="007C357B">
      <w:pPr>
        <w:pStyle w:val="Heading1"/>
      </w:pPr>
      <w:bookmarkStart w:id="1" w:name="_Vulnerability"/>
      <w:bookmarkEnd w:id="1"/>
      <w:r w:rsidRPr="007C357B">
        <w:t>Vulnerability</w:t>
      </w:r>
    </w:p>
    <w:p w:rsidR="00AE4963" w:rsidRDefault="00AE4963" w:rsidP="00AE4963">
      <w:pPr>
        <w:rPr>
          <w:rFonts w:ascii="Arial" w:hAnsi="Arial" w:cs="Arial"/>
          <w:color w:val="3A3A3A"/>
          <w:sz w:val="23"/>
          <w:szCs w:val="23"/>
          <w:shd w:val="clear" w:color="auto" w:fill="FFFFFF"/>
        </w:rPr>
      </w:pPr>
      <w:r>
        <w:rPr>
          <w:rFonts w:ascii="Arial" w:hAnsi="Arial" w:cs="Arial"/>
          <w:color w:val="3A3A3A"/>
          <w:sz w:val="23"/>
          <w:szCs w:val="23"/>
          <w:shd w:val="clear" w:color="auto" w:fill="FFFFFF"/>
        </w:rPr>
        <w:t>Vulnerability can be defined as the weakness of any system through which intruders or bugs can attack the system.</w:t>
      </w:r>
      <w:r w:rsidRPr="00393527">
        <w:rPr>
          <w:rFonts w:ascii="Arial" w:hAnsi="Arial" w:cs="Arial"/>
          <w:color w:val="3A3A3A"/>
          <w:sz w:val="23"/>
          <w:szCs w:val="23"/>
          <w:shd w:val="clear" w:color="auto" w:fill="FFFFFF"/>
        </w:rPr>
        <w:br/>
      </w:r>
      <w:r>
        <w:rPr>
          <w:rFonts w:ascii="Arial" w:hAnsi="Arial" w:cs="Arial"/>
          <w:color w:val="3A3A3A"/>
          <w:sz w:val="23"/>
          <w:szCs w:val="23"/>
          <w:shd w:val="clear" w:color="auto" w:fill="FFFFFF"/>
        </w:rPr>
        <w:t>If security testing has not been performed rigorously on the system then chances of vulnerabilities get increased. Time to time patches or fixes is required to prevent a system from the vulnerabilities.</w:t>
      </w:r>
    </w:p>
    <w:p w:rsidR="0066066B" w:rsidRDefault="0066066B" w:rsidP="0066066B">
      <w:pPr>
        <w:pStyle w:val="Heading1"/>
      </w:pPr>
      <w:bookmarkStart w:id="2" w:name="_SQL_Injection"/>
      <w:bookmarkEnd w:id="2"/>
      <w:r w:rsidRPr="0066066B">
        <w:t>SQL Injection</w:t>
      </w:r>
    </w:p>
    <w:p w:rsidR="0066066B" w:rsidRDefault="0066066B" w:rsidP="0066066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SQL Injection is one of the common attacking techniques used by hackers to get critical data.</w:t>
      </w:r>
    </w:p>
    <w:p w:rsidR="0066066B" w:rsidRDefault="0066066B" w:rsidP="0066066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Hackers check for any loophole in the system through which they can pass SQL queries, bypass the security checks, and return back the critical data. This is known as SQL injection. It can allow hackers to steal critical data or even crash a system.</w:t>
      </w:r>
    </w:p>
    <w:p w:rsidR="0066066B" w:rsidRDefault="0066066B" w:rsidP="0066066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lastRenderedPageBreak/>
        <w:t>SQL injections are very critical and need to be avoided. Periodic security testing can prevent this kind of attack. SQL database security needs to be defined correctly and input boxes and special characters should be handled properly.</w:t>
      </w:r>
    </w:p>
    <w:p w:rsidR="0066066B" w:rsidRDefault="0066066B" w:rsidP="0030544C">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Solutions:</w:t>
      </w:r>
    </w:p>
    <w:p w:rsidR="0066066B" w:rsidRDefault="0066066B" w:rsidP="005F5B5E">
      <w:pPr>
        <w:pStyle w:val="NormalWeb"/>
        <w:numPr>
          <w:ilvl w:val="0"/>
          <w:numId w:val="4"/>
        </w:numPr>
        <w:shd w:val="clear" w:color="auto" w:fill="FFFFFF"/>
        <w:spacing w:before="0" w:beforeAutospacing="0" w:after="0" w:afterAutospacing="0"/>
        <w:rPr>
          <w:rFonts w:ascii="Arial" w:hAnsi="Arial" w:cs="Arial"/>
          <w:color w:val="3A3A3A"/>
          <w:sz w:val="23"/>
          <w:szCs w:val="23"/>
        </w:rPr>
      </w:pPr>
      <w:r w:rsidRPr="0066066B">
        <w:rPr>
          <w:rFonts w:ascii="Arial" w:hAnsi="Arial" w:cs="Arial"/>
          <w:color w:val="3A3A3A"/>
          <w:sz w:val="23"/>
          <w:szCs w:val="23"/>
        </w:rPr>
        <w:t>Use stored procedure (SP)</w:t>
      </w:r>
    </w:p>
    <w:p w:rsidR="0066066B" w:rsidRPr="0066066B" w:rsidRDefault="0066066B" w:rsidP="005F5B5E">
      <w:pPr>
        <w:pStyle w:val="NormalWeb"/>
        <w:numPr>
          <w:ilvl w:val="0"/>
          <w:numId w:val="4"/>
        </w:numPr>
        <w:shd w:val="clear" w:color="auto" w:fill="FFFFFF"/>
        <w:spacing w:before="0" w:beforeAutospacing="0" w:after="0" w:afterAutospacing="0"/>
        <w:rPr>
          <w:rFonts w:ascii="Arial" w:hAnsi="Arial" w:cs="Arial"/>
          <w:color w:val="3A3A3A"/>
          <w:sz w:val="23"/>
          <w:szCs w:val="23"/>
        </w:rPr>
      </w:pPr>
      <w:r w:rsidRPr="0066066B">
        <w:rPr>
          <w:rFonts w:ascii="Arial" w:hAnsi="Arial" w:cs="Arial"/>
          <w:color w:val="3A3A3A"/>
          <w:sz w:val="23"/>
          <w:szCs w:val="23"/>
        </w:rPr>
        <w:t>Re-validate data in stored procedures.</w:t>
      </w:r>
    </w:p>
    <w:p w:rsidR="0066066B" w:rsidRPr="0066066B" w:rsidRDefault="0066066B" w:rsidP="005F5B5E">
      <w:pPr>
        <w:pStyle w:val="NormalWeb"/>
        <w:numPr>
          <w:ilvl w:val="0"/>
          <w:numId w:val="4"/>
        </w:numPr>
        <w:shd w:val="clear" w:color="auto" w:fill="FFFFFF"/>
        <w:spacing w:before="0" w:beforeAutospacing="0" w:after="0" w:afterAutospacing="0"/>
        <w:rPr>
          <w:rFonts w:ascii="Arial" w:hAnsi="Arial" w:cs="Arial"/>
          <w:color w:val="3A3A3A"/>
          <w:sz w:val="23"/>
          <w:szCs w:val="23"/>
        </w:rPr>
      </w:pPr>
      <w:r w:rsidRPr="0066066B">
        <w:rPr>
          <w:rFonts w:ascii="Arial" w:hAnsi="Arial" w:cs="Arial"/>
          <w:color w:val="3A3A3A"/>
          <w:sz w:val="23"/>
          <w:szCs w:val="23"/>
        </w:rPr>
        <w:t>Use parameterized query</w:t>
      </w:r>
    </w:p>
    <w:p w:rsidR="0066066B" w:rsidRPr="0066066B" w:rsidRDefault="0066066B" w:rsidP="005F5B5E">
      <w:pPr>
        <w:pStyle w:val="NormalWeb"/>
        <w:numPr>
          <w:ilvl w:val="0"/>
          <w:numId w:val="4"/>
        </w:numPr>
        <w:shd w:val="clear" w:color="auto" w:fill="FFFFFF"/>
        <w:spacing w:before="0" w:beforeAutospacing="0" w:after="0" w:afterAutospacing="0"/>
        <w:rPr>
          <w:rFonts w:ascii="Arial" w:hAnsi="Arial" w:cs="Arial"/>
          <w:color w:val="3A3A3A"/>
          <w:sz w:val="23"/>
          <w:szCs w:val="23"/>
        </w:rPr>
      </w:pPr>
      <w:r w:rsidRPr="0066066B">
        <w:rPr>
          <w:rFonts w:ascii="Arial" w:hAnsi="Arial" w:cs="Arial"/>
          <w:color w:val="3A3A3A"/>
          <w:sz w:val="23"/>
          <w:szCs w:val="23"/>
        </w:rPr>
        <w:t xml:space="preserve">Use ORM tools (NHybernet, </w:t>
      </w:r>
      <w:r w:rsidR="00565153">
        <w:rPr>
          <w:rFonts w:ascii="Arial" w:hAnsi="Arial" w:cs="Arial"/>
          <w:color w:val="3A3A3A"/>
          <w:sz w:val="23"/>
          <w:szCs w:val="23"/>
        </w:rPr>
        <w:t>EF</w:t>
      </w:r>
      <w:r w:rsidRPr="0066066B">
        <w:rPr>
          <w:rFonts w:ascii="Arial" w:hAnsi="Arial" w:cs="Arial"/>
          <w:color w:val="3A3A3A"/>
          <w:sz w:val="23"/>
          <w:szCs w:val="23"/>
        </w:rPr>
        <w:t>)</w:t>
      </w:r>
    </w:p>
    <w:p w:rsidR="0066066B" w:rsidRDefault="0066066B" w:rsidP="005F5B5E">
      <w:pPr>
        <w:pStyle w:val="NormalWeb"/>
        <w:numPr>
          <w:ilvl w:val="0"/>
          <w:numId w:val="4"/>
        </w:numPr>
        <w:shd w:val="clear" w:color="auto" w:fill="FFFFFF"/>
        <w:spacing w:before="0" w:beforeAutospacing="0" w:after="0" w:afterAutospacing="0"/>
        <w:rPr>
          <w:rFonts w:ascii="Arial" w:hAnsi="Arial" w:cs="Arial"/>
          <w:color w:val="3A3A3A"/>
          <w:sz w:val="23"/>
          <w:szCs w:val="23"/>
        </w:rPr>
      </w:pPr>
      <w:r w:rsidRPr="0066066B">
        <w:rPr>
          <w:rFonts w:ascii="Arial" w:hAnsi="Arial" w:cs="Arial"/>
          <w:color w:val="3A3A3A"/>
          <w:sz w:val="23"/>
          <w:szCs w:val="23"/>
        </w:rPr>
        <w:t>Use regular expression to discard input string</w:t>
      </w:r>
    </w:p>
    <w:p w:rsidR="00F330FE" w:rsidRDefault="00F330FE" w:rsidP="00F330FE">
      <w:pPr>
        <w:pStyle w:val="Heading1"/>
      </w:pPr>
      <w:r>
        <w:t>Cross Site Scripting (XSS)</w:t>
      </w:r>
    </w:p>
    <w:p w:rsidR="00F277A1" w:rsidRPr="0066066B" w:rsidRDefault="00CB0C2B" w:rsidP="00F277A1">
      <w:pPr>
        <w:pStyle w:val="NormalWeb"/>
        <w:shd w:val="clear" w:color="auto" w:fill="FFFFFF"/>
        <w:spacing w:before="0" w:beforeAutospacing="0" w:after="336" w:afterAutospacing="0"/>
      </w:pPr>
      <w:hyperlink r:id="rId5" w:history="1">
        <w:r w:rsidR="00F277A1" w:rsidRPr="00575396">
          <w:rPr>
            <w:rStyle w:val="Hyperlink"/>
            <w:sz w:val="23"/>
            <w:szCs w:val="23"/>
          </w:rPr>
          <w:t>https://cheatsheetseries.owasp.org/cheatsheets/Cross_Site_Scripting_Prevention_Cheat_Sheet.html</w:t>
        </w:r>
      </w:hyperlink>
    </w:p>
    <w:p w:rsidR="00C54DC1" w:rsidRDefault="00C54DC1" w:rsidP="00393527">
      <w:pPr>
        <w:pStyle w:val="NormalWeb"/>
        <w:shd w:val="clear" w:color="auto" w:fill="FFFFFF"/>
        <w:spacing w:before="0" w:beforeAutospacing="0" w:after="336" w:afterAutospacing="0"/>
        <w:rPr>
          <w:rFonts w:ascii="Arial" w:hAnsi="Arial" w:cs="Arial"/>
          <w:color w:val="3A3A3A"/>
          <w:sz w:val="23"/>
          <w:szCs w:val="23"/>
        </w:rPr>
      </w:pPr>
      <w:bookmarkStart w:id="3" w:name="_GoBack"/>
      <w:bookmarkEnd w:id="3"/>
      <w:r w:rsidRPr="00C54DC1">
        <w:rPr>
          <w:rFonts w:ascii="Arial" w:hAnsi="Arial" w:cs="Arial"/>
          <w:color w:val="3A3A3A"/>
          <w:sz w:val="23"/>
          <w:szCs w:val="23"/>
        </w:rPr>
        <w:t>Cross-site scripting (also known as XSS) is a web security vulnerability that allows an attacker to compromise the interactions that users have with a vulnerable application. It allows an attacker to circumvent the same origin policy, which is designed to segregate different websites from each other. Cross-site scripting vulnerabilities normally allow an attacker to masquerade as a victim user, to carry out any actions that the user is able to perform, and to access any of the user's data. If the victim user has privileged access within the application, then the attacker might be able to gain full control over all of the application's functionality and data.</w:t>
      </w:r>
    </w:p>
    <w:p w:rsidR="007A0C39" w:rsidRPr="007A0C39" w:rsidRDefault="007A0C39" w:rsidP="007A0C39">
      <w:pPr>
        <w:shd w:val="clear" w:color="auto" w:fill="FFFFFF"/>
        <w:spacing w:before="100" w:beforeAutospacing="1" w:after="100" w:afterAutospacing="1" w:line="240" w:lineRule="auto"/>
        <w:rPr>
          <w:rFonts w:ascii="Arial" w:eastAsia="Times New Roman" w:hAnsi="Arial" w:cs="Arial"/>
          <w:color w:val="333332"/>
          <w:sz w:val="24"/>
          <w:szCs w:val="24"/>
        </w:rPr>
      </w:pPr>
      <w:r w:rsidRPr="007A0C39">
        <w:rPr>
          <w:rFonts w:ascii="Arial" w:eastAsia="Times New Roman" w:hAnsi="Arial" w:cs="Arial"/>
          <w:color w:val="333332"/>
          <w:sz w:val="24"/>
          <w:szCs w:val="24"/>
        </w:rPr>
        <w:t>Preventing cross-site scripting is trivial in some cases but can be much harder depending on the complexity of the application and the ways it handles user-controllable data.</w:t>
      </w:r>
    </w:p>
    <w:p w:rsidR="007A0C39" w:rsidRPr="007A0C39" w:rsidRDefault="007A0C39" w:rsidP="007A0C39">
      <w:pPr>
        <w:shd w:val="clear" w:color="auto" w:fill="FFFFFF"/>
        <w:spacing w:before="100" w:beforeAutospacing="1" w:after="100" w:afterAutospacing="1" w:line="240" w:lineRule="auto"/>
        <w:rPr>
          <w:rFonts w:ascii="Arial" w:eastAsia="Times New Roman" w:hAnsi="Arial" w:cs="Arial"/>
          <w:color w:val="333332"/>
          <w:sz w:val="24"/>
          <w:szCs w:val="24"/>
        </w:rPr>
      </w:pPr>
      <w:r w:rsidRPr="007A0C39">
        <w:rPr>
          <w:rFonts w:ascii="Arial" w:eastAsia="Times New Roman" w:hAnsi="Arial" w:cs="Arial"/>
          <w:color w:val="333332"/>
          <w:sz w:val="24"/>
          <w:szCs w:val="24"/>
        </w:rPr>
        <w:t>In general, effectively preventing XSS vulnerabilities is likely to involve a combination of the following measures:</w:t>
      </w:r>
    </w:p>
    <w:p w:rsidR="007A0C39" w:rsidRPr="007A0C39" w:rsidRDefault="007A0C39" w:rsidP="00575396">
      <w:pPr>
        <w:pStyle w:val="NormalWeb"/>
        <w:numPr>
          <w:ilvl w:val="0"/>
          <w:numId w:val="6"/>
        </w:numPr>
        <w:shd w:val="clear" w:color="auto" w:fill="FFFFFF"/>
        <w:spacing w:before="0" w:beforeAutospacing="0" w:after="336" w:afterAutospacing="0"/>
        <w:rPr>
          <w:rFonts w:ascii="Arial" w:hAnsi="Arial" w:cs="Arial"/>
          <w:color w:val="3A3A3A"/>
          <w:sz w:val="23"/>
          <w:szCs w:val="23"/>
        </w:rPr>
      </w:pPr>
      <w:r w:rsidRPr="00575396">
        <w:rPr>
          <w:rFonts w:ascii="Arial" w:hAnsi="Arial" w:cs="Arial"/>
          <w:color w:val="3A3A3A"/>
          <w:sz w:val="23"/>
          <w:szCs w:val="23"/>
        </w:rPr>
        <w:t>Filter input on arrival.</w:t>
      </w:r>
      <w:r w:rsidRPr="007A0C39">
        <w:rPr>
          <w:rFonts w:ascii="Arial" w:hAnsi="Arial" w:cs="Arial"/>
          <w:color w:val="3A3A3A"/>
          <w:sz w:val="23"/>
          <w:szCs w:val="23"/>
        </w:rPr>
        <w:t> At the point where user input is received, filter as strictly as possible based on what is expected or valid input.</w:t>
      </w:r>
    </w:p>
    <w:p w:rsidR="007A0C39" w:rsidRPr="007A0C39" w:rsidRDefault="007A0C39" w:rsidP="00575396">
      <w:pPr>
        <w:pStyle w:val="NormalWeb"/>
        <w:numPr>
          <w:ilvl w:val="0"/>
          <w:numId w:val="6"/>
        </w:numPr>
        <w:shd w:val="clear" w:color="auto" w:fill="FFFFFF"/>
        <w:spacing w:before="0" w:beforeAutospacing="0" w:after="336" w:afterAutospacing="0"/>
        <w:rPr>
          <w:rFonts w:ascii="Arial" w:hAnsi="Arial" w:cs="Arial"/>
          <w:color w:val="3A3A3A"/>
          <w:sz w:val="23"/>
          <w:szCs w:val="23"/>
        </w:rPr>
      </w:pPr>
      <w:r w:rsidRPr="00575396">
        <w:rPr>
          <w:rFonts w:ascii="Arial" w:hAnsi="Arial" w:cs="Arial"/>
          <w:color w:val="3A3A3A"/>
          <w:sz w:val="23"/>
          <w:szCs w:val="23"/>
        </w:rPr>
        <w:t>Encode data on output.</w:t>
      </w:r>
      <w:r w:rsidRPr="007A0C39">
        <w:rPr>
          <w:rFonts w:ascii="Arial" w:hAnsi="Arial" w:cs="Arial"/>
          <w:color w:val="3A3A3A"/>
          <w:sz w:val="23"/>
          <w:szCs w:val="23"/>
        </w:rPr>
        <w:t> At the point where user-controllable data is output in HTTP responses, encode the output to prevent it from being interpreted as active content. Depending on the output context, this might require applying combinations of HTML, URL, JavaScript, and CSS encoding.</w:t>
      </w:r>
    </w:p>
    <w:p w:rsidR="007A0C39" w:rsidRPr="007A0C39" w:rsidRDefault="007A0C39" w:rsidP="00575396">
      <w:pPr>
        <w:pStyle w:val="NormalWeb"/>
        <w:numPr>
          <w:ilvl w:val="0"/>
          <w:numId w:val="6"/>
        </w:numPr>
        <w:shd w:val="clear" w:color="auto" w:fill="FFFFFF"/>
        <w:spacing w:before="0" w:beforeAutospacing="0" w:after="336" w:afterAutospacing="0"/>
        <w:rPr>
          <w:rFonts w:ascii="Arial" w:hAnsi="Arial" w:cs="Arial"/>
          <w:color w:val="3A3A3A"/>
          <w:sz w:val="23"/>
          <w:szCs w:val="23"/>
        </w:rPr>
      </w:pPr>
      <w:r w:rsidRPr="00575396">
        <w:rPr>
          <w:rFonts w:ascii="Arial" w:hAnsi="Arial" w:cs="Arial"/>
          <w:color w:val="3A3A3A"/>
          <w:sz w:val="23"/>
          <w:szCs w:val="23"/>
        </w:rPr>
        <w:t>Use appropriate response headers.</w:t>
      </w:r>
      <w:r w:rsidRPr="007A0C39">
        <w:rPr>
          <w:rFonts w:ascii="Arial" w:hAnsi="Arial" w:cs="Arial"/>
          <w:color w:val="3A3A3A"/>
          <w:sz w:val="23"/>
          <w:szCs w:val="23"/>
        </w:rPr>
        <w:t> To prevent XSS in HTTP responses that aren't intended to contain any HTML or JavaScript, you can use the </w:t>
      </w:r>
      <w:r w:rsidRPr="00575396">
        <w:rPr>
          <w:rFonts w:ascii="Arial" w:hAnsi="Arial" w:cs="Arial"/>
          <w:color w:val="3A3A3A"/>
          <w:sz w:val="23"/>
          <w:szCs w:val="23"/>
        </w:rPr>
        <w:t>Content-Type</w:t>
      </w:r>
      <w:r w:rsidRPr="007A0C39">
        <w:rPr>
          <w:rFonts w:ascii="Arial" w:hAnsi="Arial" w:cs="Arial"/>
          <w:color w:val="3A3A3A"/>
          <w:sz w:val="23"/>
          <w:szCs w:val="23"/>
        </w:rPr>
        <w:t> and </w:t>
      </w:r>
      <w:r w:rsidRPr="00575396">
        <w:rPr>
          <w:rFonts w:ascii="Arial" w:hAnsi="Arial" w:cs="Arial"/>
          <w:color w:val="3A3A3A"/>
          <w:sz w:val="23"/>
          <w:szCs w:val="23"/>
        </w:rPr>
        <w:t>X-Content-Type-Options</w:t>
      </w:r>
      <w:r w:rsidRPr="007A0C39">
        <w:rPr>
          <w:rFonts w:ascii="Arial" w:hAnsi="Arial" w:cs="Arial"/>
          <w:color w:val="3A3A3A"/>
          <w:sz w:val="23"/>
          <w:szCs w:val="23"/>
        </w:rPr>
        <w:t> headers to ensure that browsers interpret the responses in the way you intend.</w:t>
      </w:r>
    </w:p>
    <w:p w:rsidR="007A0C39" w:rsidRPr="00575396" w:rsidRDefault="007A0C39" w:rsidP="00575396">
      <w:pPr>
        <w:pStyle w:val="NormalWeb"/>
        <w:numPr>
          <w:ilvl w:val="0"/>
          <w:numId w:val="6"/>
        </w:numPr>
        <w:shd w:val="clear" w:color="auto" w:fill="FFFFFF"/>
        <w:spacing w:before="0" w:beforeAutospacing="0" w:after="336" w:afterAutospacing="0"/>
        <w:rPr>
          <w:rFonts w:ascii="Arial" w:hAnsi="Arial" w:cs="Arial"/>
          <w:color w:val="3A3A3A"/>
          <w:sz w:val="23"/>
          <w:szCs w:val="23"/>
        </w:rPr>
      </w:pPr>
      <w:r w:rsidRPr="00575396">
        <w:rPr>
          <w:rFonts w:ascii="Arial" w:hAnsi="Arial" w:cs="Arial"/>
          <w:color w:val="3A3A3A"/>
          <w:sz w:val="23"/>
          <w:szCs w:val="23"/>
        </w:rPr>
        <w:t>Content Security Policy.</w:t>
      </w:r>
      <w:r w:rsidRPr="007A0C39">
        <w:rPr>
          <w:rFonts w:ascii="Arial" w:hAnsi="Arial" w:cs="Arial"/>
          <w:color w:val="3A3A3A"/>
          <w:sz w:val="23"/>
          <w:szCs w:val="23"/>
        </w:rPr>
        <w:t> As a last line of defense, you can use Content Security Policy (CSP) to reduce the severity of any XSS vulnerabilities that still occur.</w:t>
      </w:r>
    </w:p>
    <w:sectPr w:rsidR="007A0C39" w:rsidRPr="00575396" w:rsidSect="00CB0C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21F84"/>
    <w:multiLevelType w:val="hybridMultilevel"/>
    <w:tmpl w:val="75BE9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030CC5"/>
    <w:multiLevelType w:val="multilevel"/>
    <w:tmpl w:val="098E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511609"/>
    <w:multiLevelType w:val="hybridMultilevel"/>
    <w:tmpl w:val="3910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687CBF"/>
    <w:multiLevelType w:val="hybridMultilevel"/>
    <w:tmpl w:val="02EEA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5173E5"/>
    <w:multiLevelType w:val="hybridMultilevel"/>
    <w:tmpl w:val="882C7D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2C03D6"/>
    <w:multiLevelType w:val="multilevel"/>
    <w:tmpl w:val="A98C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6DF5"/>
    <w:rsid w:val="00147E2B"/>
    <w:rsid w:val="00167C86"/>
    <w:rsid w:val="00301A5E"/>
    <w:rsid w:val="00303089"/>
    <w:rsid w:val="0030544C"/>
    <w:rsid w:val="003715D7"/>
    <w:rsid w:val="00393527"/>
    <w:rsid w:val="00562AE5"/>
    <w:rsid w:val="00565153"/>
    <w:rsid w:val="00575396"/>
    <w:rsid w:val="005F5B5E"/>
    <w:rsid w:val="005F6DF5"/>
    <w:rsid w:val="0066066B"/>
    <w:rsid w:val="006C7B5F"/>
    <w:rsid w:val="007A0C39"/>
    <w:rsid w:val="007B3B98"/>
    <w:rsid w:val="007C357B"/>
    <w:rsid w:val="00806E50"/>
    <w:rsid w:val="0081234D"/>
    <w:rsid w:val="009A1AAA"/>
    <w:rsid w:val="00AE4963"/>
    <w:rsid w:val="00C10774"/>
    <w:rsid w:val="00C54DC1"/>
    <w:rsid w:val="00C8123E"/>
    <w:rsid w:val="00CB0C2B"/>
    <w:rsid w:val="00DC1F23"/>
    <w:rsid w:val="00E718F9"/>
    <w:rsid w:val="00E80F4E"/>
    <w:rsid w:val="00F277A1"/>
    <w:rsid w:val="00F330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C2B"/>
  </w:style>
  <w:style w:type="paragraph" w:styleId="Heading1">
    <w:name w:val="heading 1"/>
    <w:basedOn w:val="Normal"/>
    <w:next w:val="Normal"/>
    <w:link w:val="Heading1Char"/>
    <w:uiPriority w:val="9"/>
    <w:qFormat/>
    <w:rsid w:val="007B3B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30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2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23E"/>
    <w:rPr>
      <w:rFonts w:asciiTheme="majorHAnsi" w:eastAsiaTheme="majorEastAsia" w:hAnsiTheme="majorHAnsi" w:cstheme="majorBidi"/>
      <w:spacing w:val="-10"/>
      <w:kern w:val="28"/>
      <w:sz w:val="56"/>
      <w:szCs w:val="56"/>
    </w:rPr>
  </w:style>
  <w:style w:type="paragraph" w:styleId="NoSpacing">
    <w:name w:val="No Spacing"/>
    <w:uiPriority w:val="1"/>
    <w:qFormat/>
    <w:rsid w:val="003715D7"/>
    <w:pPr>
      <w:spacing w:after="0" w:line="240" w:lineRule="auto"/>
    </w:pPr>
  </w:style>
  <w:style w:type="paragraph" w:styleId="ListParagraph">
    <w:name w:val="List Paragraph"/>
    <w:basedOn w:val="Normal"/>
    <w:uiPriority w:val="34"/>
    <w:qFormat/>
    <w:rsid w:val="003715D7"/>
    <w:pPr>
      <w:ind w:left="720"/>
      <w:contextualSpacing/>
    </w:pPr>
  </w:style>
  <w:style w:type="character" w:customStyle="1" w:styleId="Heading1Char">
    <w:name w:val="Heading 1 Char"/>
    <w:basedOn w:val="DefaultParagraphFont"/>
    <w:link w:val="Heading1"/>
    <w:uiPriority w:val="9"/>
    <w:rsid w:val="007B3B9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B3B98"/>
    <w:rPr>
      <w:color w:val="0563C1" w:themeColor="hyperlink"/>
      <w:u w:val="single"/>
    </w:rPr>
  </w:style>
  <w:style w:type="character" w:styleId="FollowedHyperlink">
    <w:name w:val="FollowedHyperlink"/>
    <w:basedOn w:val="DefaultParagraphFont"/>
    <w:uiPriority w:val="99"/>
    <w:semiHidden/>
    <w:unhideWhenUsed/>
    <w:rsid w:val="007B3B98"/>
    <w:rPr>
      <w:color w:val="954F72" w:themeColor="followedHyperlink"/>
      <w:u w:val="single"/>
    </w:rPr>
  </w:style>
  <w:style w:type="character" w:styleId="Strong">
    <w:name w:val="Strong"/>
    <w:basedOn w:val="DefaultParagraphFont"/>
    <w:uiPriority w:val="22"/>
    <w:qFormat/>
    <w:rsid w:val="007C357B"/>
    <w:rPr>
      <w:b/>
      <w:bCs/>
    </w:rPr>
  </w:style>
  <w:style w:type="character" w:customStyle="1" w:styleId="Heading2Char">
    <w:name w:val="Heading 2 Char"/>
    <w:basedOn w:val="DefaultParagraphFont"/>
    <w:link w:val="Heading2"/>
    <w:uiPriority w:val="9"/>
    <w:rsid w:val="00303089"/>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606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66B"/>
    <w:rPr>
      <w:rFonts w:ascii="Segoe UI" w:hAnsi="Segoe UI" w:cs="Segoe UI"/>
      <w:sz w:val="18"/>
      <w:szCs w:val="18"/>
    </w:rPr>
  </w:style>
  <w:style w:type="paragraph" w:styleId="NormalWeb">
    <w:name w:val="Normal (Web)"/>
    <w:basedOn w:val="Normal"/>
    <w:uiPriority w:val="99"/>
    <w:unhideWhenUsed/>
    <w:rsid w:val="006606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A0C3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859043">
      <w:bodyDiv w:val="1"/>
      <w:marLeft w:val="0"/>
      <w:marRight w:val="0"/>
      <w:marTop w:val="0"/>
      <w:marBottom w:val="0"/>
      <w:divBdr>
        <w:top w:val="none" w:sz="0" w:space="0" w:color="auto"/>
        <w:left w:val="none" w:sz="0" w:space="0" w:color="auto"/>
        <w:bottom w:val="none" w:sz="0" w:space="0" w:color="auto"/>
        <w:right w:val="none" w:sz="0" w:space="0" w:color="auto"/>
      </w:divBdr>
    </w:div>
    <w:div w:id="365838401">
      <w:bodyDiv w:val="1"/>
      <w:marLeft w:val="0"/>
      <w:marRight w:val="0"/>
      <w:marTop w:val="0"/>
      <w:marBottom w:val="0"/>
      <w:divBdr>
        <w:top w:val="none" w:sz="0" w:space="0" w:color="auto"/>
        <w:left w:val="none" w:sz="0" w:space="0" w:color="auto"/>
        <w:bottom w:val="none" w:sz="0" w:space="0" w:color="auto"/>
        <w:right w:val="none" w:sz="0" w:space="0" w:color="auto"/>
      </w:divBdr>
    </w:div>
    <w:div w:id="895429754">
      <w:bodyDiv w:val="1"/>
      <w:marLeft w:val="0"/>
      <w:marRight w:val="0"/>
      <w:marTop w:val="0"/>
      <w:marBottom w:val="0"/>
      <w:divBdr>
        <w:top w:val="none" w:sz="0" w:space="0" w:color="auto"/>
        <w:left w:val="none" w:sz="0" w:space="0" w:color="auto"/>
        <w:bottom w:val="none" w:sz="0" w:space="0" w:color="auto"/>
        <w:right w:val="none" w:sz="0" w:space="0" w:color="auto"/>
      </w:divBdr>
    </w:div>
    <w:div w:id="1063140021">
      <w:bodyDiv w:val="1"/>
      <w:marLeft w:val="0"/>
      <w:marRight w:val="0"/>
      <w:marTop w:val="0"/>
      <w:marBottom w:val="0"/>
      <w:divBdr>
        <w:top w:val="none" w:sz="0" w:space="0" w:color="auto"/>
        <w:left w:val="none" w:sz="0" w:space="0" w:color="auto"/>
        <w:bottom w:val="none" w:sz="0" w:space="0" w:color="auto"/>
        <w:right w:val="none" w:sz="0" w:space="0" w:color="auto"/>
      </w:divBdr>
    </w:div>
    <w:div w:id="1843204790">
      <w:bodyDiv w:val="1"/>
      <w:marLeft w:val="0"/>
      <w:marRight w:val="0"/>
      <w:marTop w:val="0"/>
      <w:marBottom w:val="0"/>
      <w:divBdr>
        <w:top w:val="none" w:sz="0" w:space="0" w:color="auto"/>
        <w:left w:val="none" w:sz="0" w:space="0" w:color="auto"/>
        <w:bottom w:val="none" w:sz="0" w:space="0" w:color="auto"/>
        <w:right w:val="none" w:sz="0" w:space="0" w:color="auto"/>
      </w:divBdr>
    </w:div>
    <w:div w:id="18702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eatsheetseries.owasp.org/cheatsheets/Cross_Site_Scripting_Prevention_Cheat_Shee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Sonu (Cognizant)</dc:creator>
  <cp:keywords/>
  <dc:description/>
  <cp:lastModifiedBy>Sonu</cp:lastModifiedBy>
  <cp:revision>26</cp:revision>
  <dcterms:created xsi:type="dcterms:W3CDTF">2021-06-22T07:32:00Z</dcterms:created>
  <dcterms:modified xsi:type="dcterms:W3CDTF">2021-06-23T07:19:00Z</dcterms:modified>
</cp:coreProperties>
</file>