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A89" w:rsidRDefault="002E203E" w:rsidP="00305A89">
      <w:pPr>
        <w:jc w:val="center"/>
        <w:rPr>
          <w:b/>
          <w:sz w:val="32"/>
        </w:rPr>
      </w:pPr>
      <w:r w:rsidRPr="00FF575F">
        <w:rPr>
          <w:b/>
          <w:sz w:val="32"/>
        </w:rPr>
        <w:t>USER ACCEPTANCE TESTING (BETA TESTING)</w:t>
      </w:r>
    </w:p>
    <w:p w:rsidR="002E203E" w:rsidRPr="00305A89" w:rsidRDefault="00305A89" w:rsidP="00305A89">
      <w:pPr>
        <w:ind w:firstLine="720"/>
        <w:rPr>
          <w:b/>
          <w:sz w:val="32"/>
        </w:rPr>
      </w:pPr>
      <w:r>
        <w:rPr>
          <w:b/>
          <w:sz w:val="32"/>
        </w:rPr>
        <w:t>Test Cases:</w:t>
      </w:r>
    </w:p>
    <w:tbl>
      <w:tblPr>
        <w:tblW w:w="10780" w:type="dxa"/>
        <w:tblInd w:w="715" w:type="dxa"/>
        <w:tblBorders>
          <w:top w:val="single" w:sz="4" w:space="0" w:color="8EAADB"/>
          <w:left w:val="single" w:sz="4" w:space="0" w:color="C9C9C9"/>
          <w:bottom w:val="single" w:sz="4" w:space="0" w:color="8EAADB"/>
          <w:right w:val="single" w:sz="4" w:space="0" w:color="C9C9C9"/>
          <w:insideH w:val="single" w:sz="4" w:space="0" w:color="8EAADB"/>
          <w:insideV w:val="single" w:sz="4" w:space="0" w:color="8EAADB"/>
        </w:tblBorders>
        <w:tblLayout w:type="fixed"/>
        <w:tblLook w:val="0400"/>
      </w:tblPr>
      <w:tblGrid>
        <w:gridCol w:w="2160"/>
        <w:gridCol w:w="2070"/>
        <w:gridCol w:w="2250"/>
        <w:gridCol w:w="2150"/>
        <w:gridCol w:w="2150"/>
      </w:tblGrid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404970" w:rsidRDefault="00062585" w:rsidP="00404970">
            <w:pPr>
              <w:spacing w:after="300"/>
              <w:jc w:val="center"/>
              <w:rPr>
                <w:rFonts w:ascii="Source Sans Pro" w:eastAsia="Source Sans Pro" w:hAnsi="Source Sans Pro" w:cs="Source Sans Pro"/>
                <w:b/>
                <w:color w:val="222222"/>
                <w:sz w:val="24"/>
                <w:szCs w:val="27"/>
              </w:rPr>
            </w:pPr>
            <w:r w:rsidRPr="00404970">
              <w:rPr>
                <w:rFonts w:ascii="Source Sans Pro" w:eastAsia="Source Sans Pro" w:hAnsi="Source Sans Pro" w:cs="Source Sans Pro"/>
                <w:b/>
                <w:color w:val="222222"/>
                <w:sz w:val="24"/>
                <w:szCs w:val="27"/>
              </w:rPr>
              <w:t>Module Name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404970" w:rsidRDefault="00062585" w:rsidP="00404970">
            <w:pPr>
              <w:spacing w:after="300"/>
              <w:jc w:val="center"/>
              <w:rPr>
                <w:rFonts w:ascii="Source Sans Pro" w:eastAsia="Source Sans Pro" w:hAnsi="Source Sans Pro" w:cs="Source Sans Pro"/>
                <w:b/>
                <w:color w:val="222222"/>
                <w:sz w:val="24"/>
                <w:szCs w:val="27"/>
              </w:rPr>
            </w:pPr>
            <w:r w:rsidRPr="00404970">
              <w:rPr>
                <w:rFonts w:ascii="Source Sans Pro" w:eastAsia="Source Sans Pro" w:hAnsi="Source Sans Pro" w:cs="Source Sans Pro"/>
                <w:b/>
                <w:color w:val="222222"/>
                <w:sz w:val="24"/>
                <w:szCs w:val="27"/>
              </w:rPr>
              <w:t>Applicable Roles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404970" w:rsidRDefault="00062585" w:rsidP="00404970">
            <w:pPr>
              <w:spacing w:after="300"/>
              <w:jc w:val="center"/>
              <w:rPr>
                <w:rFonts w:ascii="Source Sans Pro" w:eastAsia="Source Sans Pro" w:hAnsi="Source Sans Pro" w:cs="Source Sans Pro"/>
                <w:b/>
                <w:color w:val="222222"/>
                <w:sz w:val="24"/>
                <w:szCs w:val="27"/>
              </w:rPr>
            </w:pPr>
            <w:r w:rsidRPr="00404970">
              <w:rPr>
                <w:rFonts w:ascii="Source Sans Pro" w:eastAsia="Source Sans Pro" w:hAnsi="Source Sans Pro" w:cs="Source Sans Pro"/>
                <w:b/>
                <w:color w:val="222222"/>
                <w:sz w:val="24"/>
                <w:szCs w:val="27"/>
              </w:rPr>
              <w:t>Input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  <w:hideMark/>
          </w:tcPr>
          <w:p w:rsidR="00062585" w:rsidRPr="00404970" w:rsidRDefault="00062585" w:rsidP="00404970">
            <w:pPr>
              <w:jc w:val="center"/>
              <w:rPr>
                <w:rFonts w:ascii="Calibri" w:eastAsia="Calibri" w:hAnsi="Calibri" w:cs="Calibri"/>
                <w:b/>
                <w:sz w:val="20"/>
              </w:rPr>
            </w:pPr>
            <w:r w:rsidRPr="00404970">
              <w:rPr>
                <w:rFonts w:ascii="Source Sans Pro" w:eastAsia="Source Sans Pro" w:hAnsi="Source Sans Pro" w:cs="Source Sans Pro"/>
                <w:b/>
                <w:color w:val="222222"/>
                <w:sz w:val="24"/>
                <w:szCs w:val="27"/>
              </w:rPr>
              <w:t>Pass/Fail Criteria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404970" w:rsidRDefault="00062585" w:rsidP="00404970">
            <w:pPr>
              <w:jc w:val="center"/>
              <w:rPr>
                <w:rFonts w:ascii="Source Sans Pro" w:eastAsia="Source Sans Pro" w:hAnsi="Source Sans Pro" w:cs="Source Sans Pro"/>
                <w:b/>
                <w:color w:val="222222"/>
                <w:sz w:val="24"/>
                <w:szCs w:val="27"/>
              </w:rPr>
            </w:pPr>
            <w:r w:rsidRPr="00404970">
              <w:rPr>
                <w:rFonts w:ascii="Source Sans Pro" w:eastAsia="Source Sans Pro" w:hAnsi="Source Sans Pro" w:cs="Source Sans Pro"/>
                <w:b/>
                <w:color w:val="222222"/>
                <w:sz w:val="24"/>
                <w:szCs w:val="27"/>
              </w:rPr>
              <w:t>Pass/Fail</w:t>
            </w: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Login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Admin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Tutor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Faculty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Student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Enter Credentials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  <w:hideMark/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If credentials valid then user logged in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Else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Enter Valid Credentials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Forgot Password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Admin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Tutor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Faculty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Student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Enter Email-id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  <w:hideMark/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If valid then OTP sent for reset password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Else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Enter valid Email-id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Change Password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Owner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Operator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Enter Old Password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Enter New Password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Enter Confirm Password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  <w:hideMark/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If old password is valid then check whether new and confirm password matches then change password successful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Else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Enter Valid Details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Profile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Owner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Operator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Can Update 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Mobile number 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Or 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Address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If entered data is valid for all the field then item will be updated successfully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Online exam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Student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If any pending exam is there Student can give exam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lastRenderedPageBreak/>
              <w:t>View Result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Student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If student has given any Exams, he can view that exam result in detail.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View attendance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Student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  <w:hideMark/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Student can view his Attendance month wise 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View fees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Student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Can see the unpaid fees amount 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And can also see the details of the paid fees.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Dashboard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Student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Its shows total pending exams, Due fees, overall result, no. of absent days,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View personal-details, exam marks, view Announcements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Dashboard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  <w:hideMark/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It will show total numbers of students, total number of batches, 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Total employee of the institute, Total no of question added, Some chart representation, and recent fees transaction.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Batch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Enter Batch name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If valid batch name is entered it will be </w:t>
            </w: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lastRenderedPageBreak/>
              <w:t xml:space="preserve">added and 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Admin can also view the existing batches and search it. 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lastRenderedPageBreak/>
              <w:t>Subject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Enter Subject name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If subject name is entered it will be added and 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Admin can also view the existing subject and search it. 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Student manage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Enter first name, last name, middle name, parent name,</w:t>
            </w:r>
            <w:r w:rsidR="00E07316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 address, e</w:t>
            </w: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mail-id,</w:t>
            </w:r>
            <w:r w:rsidR="00E07316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 </w:t>
            </w: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password, mobile number, DOB, </w:t>
            </w:r>
            <w:r w:rsidR="00E07316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batch, g</w:t>
            </w: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ender, fees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If entered data is valid then student will be added  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Else enter valid student details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Can also update Student Information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And delete it.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Faculty management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 Enter type of faculty, Email-id, password, Name, phone number, Qualification, DOB, salary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If entered data is valid then faculty will be added  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Else enter valid faculty details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Can also update faculty Information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And delete it 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lastRenderedPageBreak/>
              <w:t>Questions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Enter Question,</w:t>
            </w:r>
            <w:r w:rsidR="003704D5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 F</w:t>
            </w: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our </w:t>
            </w:r>
            <w:r w:rsidR="003704D5"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options</w:t>
            </w: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, Right answer, Enter Subject, Enter topic, and its difficulty level.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If entered data is valid then Question will be added  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Else enter valid Question details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Can Also view existing question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Can also update Question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And delete it 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</w:tcPr>
          <w:p w:rsidR="00062585" w:rsidRPr="00FF575F" w:rsidRDefault="00062585" w:rsidP="005A5D8C">
            <w:pPr>
              <w:shd w:val="clear" w:color="auto" w:fill="FFFFFF"/>
              <w:spacing w:after="45" w:line="240" w:lineRule="auto"/>
              <w:outlineLvl w:val="1"/>
              <w:rPr>
                <w:rFonts w:ascii="Helvetica" w:eastAsia="Times New Roman" w:hAnsi="Helvetica" w:cs="Times New Roman"/>
                <w:sz w:val="25"/>
                <w:szCs w:val="27"/>
                <w:lang w:val="en-IN"/>
              </w:rPr>
            </w:pPr>
            <w:r w:rsidRPr="00FF575F">
              <w:rPr>
                <w:rFonts w:ascii="Helvetica" w:eastAsia="Times New Roman" w:hAnsi="Helvetica" w:cs="Times New Roman"/>
                <w:sz w:val="25"/>
                <w:szCs w:val="27"/>
                <w:lang w:val="en-IN"/>
              </w:rPr>
              <w:t xml:space="preserve">Announcement 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Enter Title, Announcement details, Date, batch 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If entered data is valid then Announcement will be added  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Can Also view Announcement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Can also update Announcement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And delete it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Attendance 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Select batch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And then deselect absent student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Attendance will be recorded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Topic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Select Subject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And enter topic name 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If entered data is valid then topic will be added  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lastRenderedPageBreak/>
              <w:t>Can Also view topic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Can also update topic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lastRenderedPageBreak/>
              <w:t>To-Do List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Enter to do list details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To-Do list will be added  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Can Also view To-do list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Can also update To-do list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And delete it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Online –Exam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Enter Exam name, select</w:t>
            </w: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 </w:t>
            </w: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batch,</w:t>
            </w: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 </w:t>
            </w: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select subject, time for exam, and select the question generation type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-Random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Just add number of questions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-custom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Selects topic,</w:t>
            </w:r>
          </w:p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Select number of questions as per difficulty</w:t>
            </w:r>
          </w:p>
          <w:p w:rsidR="00062585" w:rsidRPr="00FF575F" w:rsidRDefault="00062585" w:rsidP="005A5D8C">
            <w:pPr>
              <w:pStyle w:val="ListParagraph"/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Exam Will be created 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Can also view the created exam</w:t>
            </w: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  <w:tr w:rsidR="00062585" w:rsidRPr="00FF575F" w:rsidTr="00062585">
        <w:tc>
          <w:tcPr>
            <w:tcW w:w="2160" w:type="dxa"/>
            <w:tcBorders>
              <w:top w:val="single" w:sz="4" w:space="0" w:color="8EAADB"/>
              <w:left w:val="single" w:sz="4" w:space="0" w:color="C9C9C9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Fees</w:t>
            </w:r>
          </w:p>
        </w:tc>
        <w:tc>
          <w:tcPr>
            <w:tcW w:w="20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062585" w:rsidRPr="00FF575F" w:rsidRDefault="00062585" w:rsidP="005A5D8C">
            <w:pPr>
              <w:spacing w:after="300"/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 xml:space="preserve">Enter amount 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  <w:hideMark/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  <w:r w:rsidRPr="00FF575F"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  <w:t>If entered data is valid then Fees will be deducted from total fees</w:t>
            </w:r>
          </w:p>
        </w:tc>
        <w:tc>
          <w:tcPr>
            <w:tcW w:w="21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C9C9C9"/>
            </w:tcBorders>
          </w:tcPr>
          <w:p w:rsidR="00062585" w:rsidRPr="00FF575F" w:rsidRDefault="00062585" w:rsidP="005A5D8C">
            <w:pPr>
              <w:rPr>
                <w:rFonts w:ascii="Source Sans Pro" w:eastAsia="Source Sans Pro" w:hAnsi="Source Sans Pro" w:cs="Source Sans Pro"/>
                <w:color w:val="222222"/>
                <w:sz w:val="24"/>
                <w:szCs w:val="27"/>
              </w:rPr>
            </w:pPr>
          </w:p>
        </w:tc>
      </w:tr>
    </w:tbl>
    <w:p w:rsidR="000B22CA" w:rsidRPr="00FF575F" w:rsidRDefault="000B22CA">
      <w:pPr>
        <w:rPr>
          <w:sz w:val="20"/>
        </w:rPr>
      </w:pPr>
    </w:p>
    <w:p w:rsidR="00062585" w:rsidRPr="00305A89" w:rsidRDefault="00062585">
      <w:pPr>
        <w:rPr>
          <w:sz w:val="24"/>
          <w:szCs w:val="24"/>
        </w:rPr>
      </w:pPr>
    </w:p>
    <w:p w:rsidR="00062585" w:rsidRPr="00D227DF" w:rsidRDefault="00305A89">
      <w:pPr>
        <w:rPr>
          <w:rFonts w:ascii="Calibri" w:hAnsi="Calibri" w:cs="Calibri"/>
        </w:rPr>
      </w:pPr>
      <w:r w:rsidRPr="00D227DF">
        <w:rPr>
          <w:rFonts w:ascii="Calibri" w:hAnsi="Calibri" w:cs="Calibri"/>
          <w:sz w:val="28"/>
          <w:szCs w:val="24"/>
        </w:rPr>
        <w:t>Client acknowledges that he or she has reviewed the</w:t>
      </w:r>
      <w:r w:rsidR="00D227DF" w:rsidRPr="00D227DF">
        <w:rPr>
          <w:rFonts w:ascii="Calibri" w:hAnsi="Calibri" w:cs="Calibri"/>
          <w:sz w:val="28"/>
          <w:szCs w:val="24"/>
        </w:rPr>
        <w:t xml:space="preserve"> test cases mention above in User Acceptance Testing and has verified that system</w:t>
      </w:r>
      <w:r w:rsidRPr="00D227DF">
        <w:rPr>
          <w:rFonts w:ascii="Calibri" w:hAnsi="Calibri" w:cs="Calibri"/>
          <w:sz w:val="28"/>
          <w:szCs w:val="24"/>
        </w:rPr>
        <w:t xml:space="preserve"> meet</w:t>
      </w:r>
      <w:r w:rsidR="00D227DF" w:rsidRPr="00D227DF">
        <w:rPr>
          <w:rFonts w:ascii="Calibri" w:hAnsi="Calibri" w:cs="Calibri"/>
          <w:sz w:val="28"/>
          <w:szCs w:val="24"/>
        </w:rPr>
        <w:t xml:space="preserve"> all</w:t>
      </w:r>
      <w:r w:rsidRPr="00D227DF">
        <w:rPr>
          <w:rFonts w:ascii="Calibri" w:hAnsi="Calibri" w:cs="Calibri"/>
          <w:sz w:val="28"/>
          <w:szCs w:val="24"/>
        </w:rPr>
        <w:t xml:space="preserve"> the project specifications and requirements. </w:t>
      </w:r>
    </w:p>
    <w:p w:rsidR="00D227DF" w:rsidRDefault="00062585" w:rsidP="00062585">
      <w:pPr>
        <w:rPr>
          <w:rFonts w:ascii="Calibri" w:hAnsi="Calibri" w:cs="Calibri"/>
        </w:rPr>
      </w:pPr>
      <w:r w:rsidRPr="00D227DF">
        <w:rPr>
          <w:rFonts w:ascii="Calibri" w:hAnsi="Calibri" w:cs="Calibri"/>
        </w:rPr>
        <w:tab/>
      </w:r>
      <w:r w:rsidRPr="00D227DF">
        <w:rPr>
          <w:rFonts w:ascii="Calibri" w:hAnsi="Calibri" w:cs="Calibri"/>
        </w:rPr>
        <w:tab/>
      </w:r>
      <w:r w:rsidRPr="00D227DF">
        <w:rPr>
          <w:rFonts w:ascii="Calibri" w:hAnsi="Calibri" w:cs="Calibri"/>
        </w:rPr>
        <w:tab/>
      </w:r>
      <w:r w:rsidRPr="00D227DF">
        <w:rPr>
          <w:rFonts w:ascii="Calibri" w:hAnsi="Calibri" w:cs="Calibri"/>
        </w:rPr>
        <w:tab/>
      </w:r>
      <w:r w:rsidRPr="00D227DF">
        <w:rPr>
          <w:rFonts w:ascii="Calibri" w:hAnsi="Calibri" w:cs="Calibri"/>
        </w:rPr>
        <w:tab/>
      </w:r>
      <w:r w:rsidRPr="00D227DF">
        <w:rPr>
          <w:rFonts w:ascii="Calibri" w:hAnsi="Calibri" w:cs="Calibri"/>
        </w:rPr>
        <w:tab/>
      </w:r>
      <w:r w:rsidRPr="00D227DF">
        <w:rPr>
          <w:rFonts w:ascii="Calibri" w:hAnsi="Calibri" w:cs="Calibri"/>
        </w:rPr>
        <w:tab/>
      </w:r>
      <w:r w:rsidRPr="00D227DF">
        <w:rPr>
          <w:rFonts w:ascii="Calibri" w:hAnsi="Calibri" w:cs="Calibri"/>
        </w:rPr>
        <w:tab/>
      </w:r>
      <w:r w:rsidRPr="00D227DF">
        <w:rPr>
          <w:rFonts w:ascii="Calibri" w:hAnsi="Calibri" w:cs="Calibri"/>
        </w:rPr>
        <w:tab/>
      </w:r>
    </w:p>
    <w:p w:rsidR="00062585" w:rsidRPr="00D227DF" w:rsidRDefault="00062585" w:rsidP="00D227DF">
      <w:pPr>
        <w:ind w:left="5040" w:firstLine="720"/>
        <w:rPr>
          <w:rFonts w:ascii="Calibri" w:hAnsi="Calibri" w:cs="Calibri"/>
          <w:b/>
          <w:sz w:val="28"/>
          <w:szCs w:val="24"/>
        </w:rPr>
      </w:pPr>
      <w:r w:rsidRPr="00D227DF">
        <w:rPr>
          <w:rFonts w:ascii="Calibri" w:hAnsi="Calibri" w:cs="Calibri"/>
          <w:sz w:val="28"/>
          <w:szCs w:val="24"/>
        </w:rPr>
        <w:t>___________________________</w:t>
      </w:r>
      <w:r w:rsidRPr="00D227DF">
        <w:rPr>
          <w:rFonts w:ascii="Calibri" w:hAnsi="Calibri" w:cs="Calibri"/>
          <w:sz w:val="28"/>
          <w:szCs w:val="24"/>
        </w:rPr>
        <w:tab/>
      </w:r>
      <w:r w:rsidRPr="00D227DF">
        <w:rPr>
          <w:rFonts w:ascii="Calibri" w:hAnsi="Calibri" w:cs="Calibri"/>
          <w:sz w:val="28"/>
          <w:szCs w:val="24"/>
        </w:rPr>
        <w:tab/>
      </w:r>
      <w:r w:rsidRPr="00D227DF">
        <w:rPr>
          <w:rFonts w:ascii="Calibri" w:hAnsi="Calibri" w:cs="Calibri"/>
          <w:sz w:val="28"/>
          <w:szCs w:val="24"/>
        </w:rPr>
        <w:tab/>
      </w:r>
      <w:r w:rsidRPr="00D227DF">
        <w:rPr>
          <w:rFonts w:ascii="Calibri" w:hAnsi="Calibri" w:cs="Calibri"/>
          <w:sz w:val="28"/>
          <w:szCs w:val="24"/>
        </w:rPr>
        <w:tab/>
      </w:r>
      <w:r w:rsidRPr="00D227DF">
        <w:rPr>
          <w:rFonts w:ascii="Calibri" w:hAnsi="Calibri" w:cs="Calibri"/>
          <w:sz w:val="28"/>
          <w:szCs w:val="24"/>
        </w:rPr>
        <w:tab/>
      </w:r>
      <w:r w:rsidRPr="00D227DF">
        <w:rPr>
          <w:rFonts w:ascii="Calibri" w:hAnsi="Calibri" w:cs="Calibri"/>
          <w:b/>
          <w:sz w:val="28"/>
          <w:szCs w:val="24"/>
        </w:rPr>
        <w:t>Mr. Alok Shah</w:t>
      </w:r>
    </w:p>
    <w:p w:rsidR="00062585" w:rsidRPr="00D227DF" w:rsidRDefault="00062585" w:rsidP="00062585">
      <w:pPr>
        <w:ind w:left="5760"/>
        <w:rPr>
          <w:rFonts w:ascii="Calibri" w:hAnsi="Calibri" w:cs="Calibri"/>
          <w:b/>
          <w:sz w:val="28"/>
          <w:szCs w:val="24"/>
        </w:rPr>
      </w:pPr>
      <w:r w:rsidRPr="00D227DF">
        <w:rPr>
          <w:rFonts w:ascii="Calibri" w:hAnsi="Calibri" w:cs="Calibri"/>
          <w:b/>
          <w:sz w:val="28"/>
          <w:szCs w:val="24"/>
        </w:rPr>
        <w:t xml:space="preserve">       </w:t>
      </w:r>
      <w:r w:rsidR="00D227DF">
        <w:rPr>
          <w:rFonts w:ascii="Calibri" w:hAnsi="Calibri" w:cs="Calibri"/>
          <w:b/>
          <w:sz w:val="28"/>
          <w:szCs w:val="24"/>
        </w:rPr>
        <w:tab/>
      </w:r>
      <w:r w:rsidR="00B33227" w:rsidRPr="00D227DF">
        <w:rPr>
          <w:rFonts w:ascii="Calibri" w:hAnsi="Calibri" w:cs="Calibri"/>
          <w:b/>
          <w:sz w:val="28"/>
          <w:szCs w:val="24"/>
        </w:rPr>
        <w:t xml:space="preserve"> </w:t>
      </w:r>
      <w:r w:rsidRPr="00D227DF">
        <w:rPr>
          <w:rFonts w:ascii="Calibri" w:hAnsi="Calibri" w:cs="Calibri"/>
          <w:b/>
          <w:sz w:val="28"/>
          <w:szCs w:val="24"/>
        </w:rPr>
        <w:t>Owner, Arham Education</w:t>
      </w:r>
    </w:p>
    <w:p w:rsidR="00062585" w:rsidRPr="00404970" w:rsidRDefault="00062585">
      <w:pPr>
        <w:rPr>
          <w:b/>
          <w:sz w:val="20"/>
        </w:rPr>
      </w:pPr>
    </w:p>
    <w:sectPr w:rsidR="00062585" w:rsidRPr="00404970" w:rsidSect="00D52D1F">
      <w:type w:val="continuous"/>
      <w:pgSz w:w="12240" w:h="15840"/>
      <w:pgMar w:top="640" w:right="520" w:bottom="280" w:left="52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062585"/>
    <w:rsid w:val="00062585"/>
    <w:rsid w:val="0008567C"/>
    <w:rsid w:val="000B22CA"/>
    <w:rsid w:val="002E203E"/>
    <w:rsid w:val="00305A89"/>
    <w:rsid w:val="003704D5"/>
    <w:rsid w:val="00404970"/>
    <w:rsid w:val="00405159"/>
    <w:rsid w:val="006371A3"/>
    <w:rsid w:val="00665F4E"/>
    <w:rsid w:val="00A536DE"/>
    <w:rsid w:val="00B33227"/>
    <w:rsid w:val="00B34A5E"/>
    <w:rsid w:val="00D227DF"/>
    <w:rsid w:val="00D52D1F"/>
    <w:rsid w:val="00E07316"/>
    <w:rsid w:val="00E47945"/>
    <w:rsid w:val="00F66E5B"/>
    <w:rsid w:val="00FF5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58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12</cp:revision>
  <dcterms:created xsi:type="dcterms:W3CDTF">2020-06-10T07:28:00Z</dcterms:created>
  <dcterms:modified xsi:type="dcterms:W3CDTF">2020-06-10T08:40:00Z</dcterms:modified>
</cp:coreProperties>
</file>