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/>
          <w:b/>
          <w:sz w:val="40"/>
        </w:rPr>
        <w:t>KIAAN TECHNOLOGY</w:t>
      </w:r>
    </w:p>
    <w:p>
      <w:pPr>
        <w:spacing w:after="40"/>
        <w:jc w:val="center"/>
      </w:pPr>
      <w:r>
        <w:rPr>
          <w:rFonts w:ascii="Arial" w:hAnsi="Arial"/>
          <w:b/>
          <w:sz w:val="36"/>
        </w:rPr>
        <w:t>INTELLIGENT LOAN MANAGEMENT SOFTWARE</w:t>
      </w:r>
    </w:p>
    <w:p>
      <w:pPr>
        <w:jc w:val="center"/>
      </w:pPr>
      <w:r>
        <w:rPr>
          <w:b w:val="0"/>
        </w:rPr>
        <w:t>Manage the Complete Lending Journey from Application to Recovery</w:t>
      </w:r>
    </w:p>
    <w:p>
      <w:pPr>
        <w:spacing w:after="200"/>
        <w:jc w:val="center"/>
      </w:pPr>
      <w:r>
        <w:rPr>
          <w:b w:val="0"/>
        </w:rPr>
        <w:t>A centralized, role-based lending operations platform for employee loan applications, eligibility verification, credit assessment, approvals, disbursements, payroll-linked repayments, management analytics and recovery workflows.</w:t>
      </w:r>
    </w:p>
    <w:p>
      <w:pPr>
        <w:pStyle w:val="Heading1"/>
        <w:spacing w:before="120" w:after="80"/>
      </w:pPr>
      <w:r>
        <w:t>1. Overview</w:t>
      </w:r>
    </w:p>
    <w:p>
      <w:pPr>
        <w:spacing w:after="60"/>
      </w:pPr>
      <w:r>
        <w:rPr>
          <w:b w:val="0"/>
        </w:rPr>
        <w:t>Intelligent Loan Management Software is a centralized, role-based platform designed to help organizations manage the full lending lifecycle from one connected workspace.</w:t>
      </w:r>
    </w:p>
    <w:p>
      <w:pPr>
        <w:spacing w:after="60"/>
      </w:pPr>
      <w:r>
        <w:rPr>
          <w:b/>
        </w:rPr>
        <w:t>It brings borrower self-service, HR verification, application processing, credit assessment, finance operations, portfolio analytics and recovery management together so each team can work within a dedicated portal while management maintains visibility across the complete loan pipeline.</w:t>
      </w:r>
    </w:p>
    <w:p>
      <w:pPr>
        <w:pStyle w:val="Heading1"/>
        <w:spacing w:before="120" w:after="80"/>
      </w:pPr>
      <w:r>
        <w:t>2. Complete Loan Application &amp; Borrower Management</w:t>
      </w:r>
    </w:p>
    <w:p>
      <w:pPr>
        <w:spacing w:after="60"/>
        <w:ind w:left="0" w:firstLine="0"/>
      </w:pPr>
      <w:r>
        <w:rPr>
          <w:b/>
        </w:rPr>
        <w:t xml:space="preserve">• Borrower Dashboard - </w:t>
      </w:r>
      <w:r>
        <w:t>Give employees or borrowers a clear view of their loan status, current balance, upcoming deduction, eligibility and recent account activity.</w:t>
      </w:r>
    </w:p>
    <w:p>
      <w:pPr>
        <w:spacing w:after="60"/>
        <w:ind w:left="0" w:firstLine="0"/>
      </w:pPr>
      <w:r>
        <w:rPr>
          <w:b/>
        </w:rPr>
        <w:t xml:space="preserve">• Apply New Loan - </w:t>
      </w:r>
      <w:r>
        <w:t>Provide a structured self-service workflow for submitting new loan applications.</w:t>
      </w:r>
    </w:p>
    <w:p>
      <w:pPr>
        <w:spacing w:after="60"/>
        <w:ind w:left="0" w:firstLine="0"/>
      </w:pPr>
      <w:r>
        <w:rPr>
          <w:b/>
        </w:rPr>
        <w:t xml:space="preserve">• Application Status - </w:t>
      </w:r>
      <w:r>
        <w:t>Allow users to review the progress and current state of their loan requests from their own portal.</w:t>
      </w:r>
    </w:p>
    <w:p>
      <w:pPr>
        <w:spacing w:after="60"/>
        <w:ind w:left="0" w:firstLine="0"/>
      </w:pPr>
      <w:r>
        <w:rPr>
          <w:b/>
        </w:rPr>
        <w:t xml:space="preserve">• Statements - </w:t>
      </w:r>
      <w:r>
        <w:t>Keep borrower statements accessible from a dedicated account area.</w:t>
      </w:r>
    </w:p>
    <w:p>
      <w:pPr>
        <w:spacing w:after="60"/>
        <w:ind w:left="0" w:firstLine="0"/>
      </w:pPr>
      <w:r>
        <w:rPr>
          <w:b/>
        </w:rPr>
        <w:t xml:space="preserve">• Letters &amp; Documents - </w:t>
      </w:r>
      <w:r>
        <w:t>Provide secure access to loan-related letters and documents from the borrower portal.</w:t>
      </w:r>
    </w:p>
    <w:p>
      <w:pPr>
        <w:spacing w:after="60"/>
        <w:ind w:left="0" w:firstLine="0"/>
      </w:pPr>
      <w:r>
        <w:rPr>
          <w:b/>
        </w:rPr>
        <w:t xml:space="preserve">• Settlement &amp; Paid-Up Requests - </w:t>
      </w:r>
      <w:r>
        <w:t>Support borrower requests for settlement letters, paid-up letters and other configured loan correspondence.</w:t>
      </w:r>
    </w:p>
    <w:p>
      <w:pPr>
        <w:spacing w:after="60"/>
        <w:ind w:left="0" w:firstLine="0"/>
      </w:pPr>
      <w:r>
        <w:rPr>
          <w:b/>
        </w:rPr>
        <w:t xml:space="preserve">• Borrower Profile - </w:t>
      </w:r>
      <w:r>
        <w:t>Maintain user profile information required for loan servicing and account management.</w:t>
      </w:r>
    </w:p>
    <w:p>
      <w:pPr>
        <w:spacing w:after="60"/>
        <w:ind w:left="0" w:firstLine="0"/>
      </w:pPr>
      <w:r>
        <w:rPr>
          <w:b/>
        </w:rPr>
        <w:t xml:space="preserve">• Recent Activity - </w:t>
      </w:r>
      <w:r>
        <w:t>Present payment, disbursement and other account activity in a structured history view.</w:t>
      </w:r>
    </w:p>
    <w:p>
      <w:pPr>
        <w:spacing w:after="60"/>
        <w:ind w:left="0" w:firstLine="0"/>
      </w:pPr>
      <w:r>
        <w:rPr>
          <w:b/>
        </w:rPr>
        <w:t xml:space="preserve">• Payroll-Linked Repayment Visibility - </w:t>
      </w:r>
      <w:r>
        <w:t>Show upcoming payroll deduction information where repayment is connected to the employee payroll process.</w:t>
      </w:r>
    </w:p>
    <w:p>
      <w:pPr>
        <w:pStyle w:val="Heading1"/>
        <w:spacing w:before="120" w:after="80"/>
      </w:pPr>
      <w:r>
        <w:t>3. HR Verification &amp; Employee Eligibility</w:t>
      </w:r>
    </w:p>
    <w:p>
      <w:pPr>
        <w:spacing w:after="60"/>
        <w:ind w:left="0" w:firstLine="0"/>
      </w:pPr>
      <w:r>
        <w:rPr>
          <w:b/>
        </w:rPr>
        <w:t xml:space="preserve">• HR Verification Hub - </w:t>
      </w:r>
      <w:r>
        <w:t>Give the HR team a dedicated workspace for reviewing verification queues and employee eligibility.</w:t>
      </w:r>
    </w:p>
    <w:p>
      <w:pPr>
        <w:spacing w:after="60"/>
        <w:ind w:left="0" w:firstLine="0"/>
      </w:pPr>
      <w:r>
        <w:rPr>
          <w:b/>
        </w:rPr>
        <w:t xml:space="preserve">• Pending Verification Queue - </w:t>
      </w:r>
      <w:r>
        <w:t>Keep submitted and HR-pending applications visible so required checks can be completed in an organized sequence.</w:t>
      </w:r>
    </w:p>
    <w:p>
      <w:pPr>
        <w:spacing w:after="60"/>
        <w:ind w:left="0" w:firstLine="0"/>
      </w:pPr>
      <w:r>
        <w:rPr>
          <w:b/>
        </w:rPr>
        <w:t xml:space="preserve">• Employee Directory - </w:t>
      </w:r>
      <w:r>
        <w:t>Maintain access to employee records required for verification and lending workflows.</w:t>
      </w:r>
    </w:p>
    <w:p>
      <w:pPr>
        <w:spacing w:after="60"/>
        <w:ind w:left="0" w:firstLine="0"/>
      </w:pPr>
      <w:r>
        <w:rPr>
          <w:b/>
        </w:rPr>
        <w:t xml:space="preserve">• Approval &amp; Rejection Tracking - </w:t>
      </w:r>
      <w:r>
        <w:t>Track verification outcomes and provide management visibility into pending, approved and rejected activity.</w:t>
      </w:r>
    </w:p>
    <w:p>
      <w:pPr>
        <w:spacing w:after="60"/>
        <w:ind w:left="0" w:firstLine="0"/>
      </w:pPr>
      <w:r>
        <w:rPr>
          <w:b/>
        </w:rPr>
        <w:t xml:space="preserve">• Activity Reports - </w:t>
      </w:r>
      <w:r>
        <w:t>Review HR-related lending activity through a dedicated reporting area.</w:t>
      </w:r>
    </w:p>
    <w:p>
      <w:pPr>
        <w:spacing w:after="60"/>
        <w:ind w:left="0" w:firstLine="0"/>
      </w:pPr>
      <w:r>
        <w:rPr>
          <w:b/>
        </w:rPr>
        <w:t xml:space="preserve">• Queue Management - </w:t>
      </w:r>
      <w:r>
        <w:t>Use an operational queue to prioritize applications waiting for HR action.</w:t>
      </w:r>
    </w:p>
    <w:p>
      <w:pPr>
        <w:pStyle w:val="Heading1"/>
        <w:spacing w:before="120" w:after="80"/>
      </w:pPr>
      <w:r>
        <w:t>4. Application Operations &amp; Administration</w:t>
      </w:r>
    </w:p>
    <w:p>
      <w:pPr>
        <w:spacing w:after="60"/>
        <w:ind w:left="0" w:firstLine="0"/>
      </w:pPr>
      <w:r>
        <w:rPr>
          <w:b/>
        </w:rPr>
        <w:t xml:space="preserve">• Operations Dashboard - </w:t>
      </w:r>
      <w:r>
        <w:t>Monitor total applications, pending reviews, approvals and rejections from an administrative overview.</w:t>
      </w:r>
    </w:p>
    <w:p>
      <w:pPr>
        <w:spacing w:after="60"/>
        <w:ind w:left="0" w:firstLine="0"/>
      </w:pPr>
      <w:r>
        <w:rPr>
          <w:b/>
        </w:rPr>
        <w:t xml:space="preserve">• Application Management - </w:t>
      </w:r>
      <w:r>
        <w:t>Review lending applications as they move through the approval pipeline.</w:t>
      </w:r>
    </w:p>
    <w:p>
      <w:pPr>
        <w:spacing w:after="60"/>
        <w:ind w:left="0" w:firstLine="0"/>
      </w:pPr>
      <w:r>
        <w:rPr>
          <w:b/>
        </w:rPr>
        <w:t xml:space="preserve">• Employee Management - </w:t>
      </w:r>
      <w:r>
        <w:t>Maintain employee-related records required across lending operations.</w:t>
      </w:r>
    </w:p>
    <w:p>
      <w:pPr>
        <w:spacing w:after="60"/>
        <w:ind w:left="0" w:firstLine="0"/>
      </w:pPr>
      <w:r>
        <w:rPr>
          <w:b/>
        </w:rPr>
        <w:t xml:space="preserve">• Recent Application Activity - </w:t>
      </w:r>
      <w:r>
        <w:t>See applicant, employer, requested amount and current stage information in one operational view.</w:t>
      </w:r>
    </w:p>
    <w:p>
      <w:pPr>
        <w:spacing w:after="60"/>
        <w:ind w:left="0" w:firstLine="0"/>
      </w:pPr>
      <w:r>
        <w:rPr>
          <w:b/>
        </w:rPr>
        <w:t xml:space="preserve">• Pipeline Health - </w:t>
      </w:r>
      <w:r>
        <w:t>Monitor approval-rate and processing-velocity indicators to understand workflow performance.</w:t>
      </w:r>
    </w:p>
    <w:p>
      <w:pPr>
        <w:spacing w:after="60"/>
        <w:ind w:left="0" w:firstLine="0"/>
      </w:pPr>
      <w:r>
        <w:rPr>
          <w:b/>
        </w:rPr>
        <w:t xml:space="preserve">• Search &amp; Filtering - </w:t>
      </w:r>
      <w:r>
        <w:t>Locate employee or application information quickly through operational search and filtering tools.</w:t>
      </w:r>
    </w:p>
    <w:p>
      <w:pPr>
        <w:pStyle w:val="Heading1"/>
        <w:spacing w:before="120" w:after="80"/>
      </w:pPr>
      <w:r>
        <w:t>5. Credit Assessment &amp; Risk Review</w:t>
      </w:r>
    </w:p>
    <w:p>
      <w:pPr>
        <w:spacing w:after="60"/>
        <w:ind w:left="0" w:firstLine="0"/>
      </w:pPr>
      <w:r>
        <w:rPr>
          <w:b/>
        </w:rPr>
        <w:t xml:space="preserve">• Credit Operations Dashboard - </w:t>
      </w:r>
      <w:r>
        <w:t>Provide credit teams with a dedicated view of assessments waiting in queue, high-risk cases and completed approvals.</w:t>
      </w:r>
    </w:p>
    <w:p>
      <w:pPr>
        <w:spacing w:after="60"/>
        <w:ind w:left="0" w:firstLine="0"/>
      </w:pPr>
      <w:r>
        <w:rPr>
          <w:b/>
        </w:rPr>
        <w:t xml:space="preserve">• Credit Queue - </w:t>
      </w:r>
      <w:r>
        <w:t>Organize applications that require credit assessment and analyst action.</w:t>
      </w:r>
    </w:p>
    <w:p>
      <w:pPr>
        <w:spacing w:after="60"/>
        <w:ind w:left="0" w:firstLine="0"/>
      </w:pPr>
      <w:r>
        <w:rPr>
          <w:b/>
        </w:rPr>
        <w:t xml:space="preserve">• Risk Reviews - </w:t>
      </w:r>
      <w:r>
        <w:t>Support structured review of borrower risk before final lending decisions are completed.</w:t>
      </w:r>
    </w:p>
    <w:p>
      <w:pPr>
        <w:spacing w:after="60"/>
        <w:ind w:left="0" w:firstLine="0"/>
      </w:pPr>
      <w:r>
        <w:rPr>
          <w:b/>
        </w:rPr>
        <w:t xml:space="preserve">• Credit Score Visibility - </w:t>
      </w:r>
      <w:r>
        <w:t>Display applicant credit-score information within the assessment workflow where available.</w:t>
      </w:r>
    </w:p>
    <w:p>
      <w:pPr>
        <w:spacing w:after="60"/>
        <w:ind w:left="0" w:firstLine="0"/>
      </w:pPr>
      <w:r>
        <w:rPr>
          <w:b/>
        </w:rPr>
        <w:t xml:space="preserve">• Risk Classification - </w:t>
      </w:r>
      <w:r>
        <w:t>Identify cases by risk level so high-priority or higher-risk applications remain visible.</w:t>
      </w:r>
    </w:p>
    <w:p>
      <w:pPr>
        <w:spacing w:after="60"/>
        <w:ind w:left="0" w:firstLine="0"/>
      </w:pPr>
      <w:r>
        <w:rPr>
          <w:b/>
        </w:rPr>
        <w:t xml:space="preserve">• Assessment Workflow - </w:t>
      </w:r>
      <w:r>
        <w:t>Allow credit personnel to open and process prioritized assessments from their own workspace.</w:t>
      </w:r>
    </w:p>
    <w:p>
      <w:pPr>
        <w:spacing w:after="60"/>
        <w:ind w:left="0" w:firstLine="0"/>
      </w:pPr>
      <w:r>
        <w:rPr>
          <w:b/>
        </w:rPr>
        <w:t xml:space="preserve">• Credit Policy Metrics - </w:t>
      </w:r>
      <w:r>
        <w:t>Provide credit-performance indicators such as average score and rejection rate for operational monitoring.</w:t>
      </w:r>
    </w:p>
    <w:p>
      <w:pPr>
        <w:pStyle w:val="Heading1"/>
        <w:spacing w:before="120" w:after="80"/>
      </w:pPr>
      <w:r>
        <w:t>6. Finance, Payouts &amp; Disbursement Control</w:t>
      </w:r>
    </w:p>
    <w:p>
      <w:pPr>
        <w:spacing w:after="60"/>
        <w:ind w:left="0" w:firstLine="0"/>
      </w:pPr>
      <w:r>
        <w:rPr>
          <w:b/>
        </w:rPr>
        <w:t xml:space="preserve">• Finance Executive Dashboard - </w:t>
      </w:r>
      <w:r>
        <w:t>Give the finance team a dedicated view of pending payout value, total disbursed value and failed-payment activity.</w:t>
      </w:r>
    </w:p>
    <w:p>
      <w:pPr>
        <w:spacing w:after="60"/>
        <w:ind w:left="0" w:firstLine="0"/>
      </w:pPr>
      <w:r>
        <w:rPr>
          <w:b/>
        </w:rPr>
        <w:t xml:space="preserve">• Payout Queue - </w:t>
      </w:r>
      <w:r>
        <w:t>Organize approved loans waiting for finance action and disbursement.</w:t>
      </w:r>
    </w:p>
    <w:p>
      <w:pPr>
        <w:spacing w:after="60"/>
        <w:ind w:left="0" w:firstLine="0"/>
      </w:pPr>
      <w:r>
        <w:rPr>
          <w:b/>
        </w:rPr>
        <w:t xml:space="preserve">• Bank Detail Verification - </w:t>
      </w:r>
      <w:r>
        <w:t>Support finance checks of beneficiary and bank information before initiating payout.</w:t>
      </w:r>
    </w:p>
    <w:p>
      <w:pPr>
        <w:spacing w:after="60"/>
        <w:ind w:left="0" w:firstLine="0"/>
      </w:pPr>
      <w:r>
        <w:rPr>
          <w:b/>
        </w:rPr>
        <w:t xml:space="preserve">• Batch Processing - </w:t>
      </w:r>
      <w:r>
        <w:t>Process grouped finance activity through a dedicated batch-processing workflow.</w:t>
      </w:r>
    </w:p>
    <w:p>
      <w:pPr>
        <w:spacing w:after="60"/>
        <w:ind w:left="0" w:firstLine="0"/>
      </w:pPr>
      <w:r>
        <w:rPr>
          <w:b/>
        </w:rPr>
        <w:t xml:space="preserve">• Payout History - </w:t>
      </w:r>
      <w:r>
        <w:t>Maintain a history of finance and disbursement activity for review.</w:t>
      </w:r>
    </w:p>
    <w:p>
      <w:pPr>
        <w:spacing w:after="60"/>
        <w:ind w:left="0" w:firstLine="0"/>
      </w:pPr>
      <w:r>
        <w:rPr>
          <w:b/>
        </w:rPr>
        <w:t xml:space="preserve">• Audit History - </w:t>
      </w:r>
      <w:r>
        <w:t>Provide access to finance-related audit history for operational accountability.</w:t>
      </w:r>
    </w:p>
    <w:p>
      <w:pPr>
        <w:spacing w:after="60"/>
        <w:ind w:left="0" w:firstLine="0"/>
      </w:pPr>
      <w:r>
        <w:rPr>
          <w:b/>
        </w:rPr>
        <w:t xml:space="preserve">• Failed Payment Visibility - </w:t>
      </w:r>
      <w:r>
        <w:t>Keep unsuccessful or failed payment activity visible for follow-up.</w:t>
      </w:r>
    </w:p>
    <w:p>
      <w:pPr>
        <w:pStyle w:val="Heading1"/>
        <w:spacing w:before="120" w:after="80"/>
      </w:pPr>
      <w:r>
        <w:t>7. Management Analytics &amp; Portfolio Visibility</w:t>
      </w:r>
    </w:p>
    <w:p>
      <w:pPr>
        <w:spacing w:after="60"/>
        <w:ind w:left="0" w:firstLine="0"/>
      </w:pPr>
      <w:r>
        <w:rPr>
          <w:b/>
        </w:rPr>
        <w:t xml:space="preserve">• Executive Insights - </w:t>
      </w:r>
      <w:r>
        <w:t>Present management with a high-level view of lending performance and portfolio activity.</w:t>
      </w:r>
    </w:p>
    <w:p>
      <w:pPr>
        <w:spacing w:after="60"/>
        <w:ind w:left="0" w:firstLine="0"/>
      </w:pPr>
      <w:r>
        <w:rPr>
          <w:b/>
        </w:rPr>
        <w:t xml:space="preserve">• Analytics - </w:t>
      </w:r>
      <w:r>
        <w:t>Review performance indicators and trends through a dedicated analytics workspace.</w:t>
      </w:r>
    </w:p>
    <w:p>
      <w:pPr>
        <w:spacing w:after="60"/>
        <w:ind w:left="0" w:firstLine="0"/>
      </w:pPr>
      <w:r>
        <w:rPr>
          <w:b/>
        </w:rPr>
        <w:t xml:space="preserve">• Reports - </w:t>
      </w:r>
      <w:r>
        <w:t>Access management reporting without requiring operational teams to share disconnected spreadsheets.</w:t>
      </w:r>
    </w:p>
    <w:p>
      <w:pPr>
        <w:spacing w:after="60"/>
        <w:ind w:left="0" w:firstLine="0"/>
      </w:pPr>
      <w:r>
        <w:rPr>
          <w:b/>
        </w:rPr>
        <w:t xml:space="preserve">• Revenue Visibility - </w:t>
      </w:r>
      <w:r>
        <w:t>Monitor total lending-related revenue or configured financial performance measures.</w:t>
      </w:r>
    </w:p>
    <w:p>
      <w:pPr>
        <w:spacing w:after="60"/>
        <w:ind w:left="0" w:firstLine="0"/>
      </w:pPr>
      <w:r>
        <w:rPr>
          <w:b/>
        </w:rPr>
        <w:t xml:space="preserve">• Portfolio Yield - </w:t>
      </w:r>
      <w:r>
        <w:t>Track portfolio-yield information to support management review of lending performance.</w:t>
      </w:r>
    </w:p>
    <w:p>
      <w:pPr>
        <w:spacing w:after="60"/>
        <w:ind w:left="0" w:firstLine="0"/>
      </w:pPr>
      <w:r>
        <w:rPr>
          <w:b/>
        </w:rPr>
        <w:t xml:space="preserve">• Disbursement Trends - </w:t>
      </w:r>
      <w:r>
        <w:t>Visualize disbursement movement over time for portfolio monitoring.</w:t>
      </w:r>
    </w:p>
    <w:p>
      <w:pPr>
        <w:spacing w:after="60"/>
        <w:ind w:left="0" w:firstLine="0"/>
      </w:pPr>
      <w:r>
        <w:rPr>
          <w:b/>
        </w:rPr>
        <w:t xml:space="preserve">• Application Status Distribution - </w:t>
      </w:r>
      <w:r>
        <w:t>Review how applications are distributed across stages such as submitted, HR pending, HR approved and credit pending.</w:t>
      </w:r>
    </w:p>
    <w:p>
      <w:pPr>
        <w:spacing w:after="60"/>
        <w:ind w:left="0" w:firstLine="0"/>
      </w:pPr>
      <w:r>
        <w:rPr>
          <w:b/>
        </w:rPr>
        <w:t xml:space="preserve">• Active Portfolio Visibility - </w:t>
      </w:r>
      <w:r>
        <w:t>Monitor active customer or borrower portfolio information according to the organization’s configured lending model.</w:t>
      </w:r>
    </w:p>
    <w:p>
      <w:pPr>
        <w:pStyle w:val="Heading1"/>
        <w:spacing w:before="120" w:after="80"/>
      </w:pPr>
      <w:r>
        <w:t>8. Recovery &amp; Collections Management</w:t>
      </w:r>
    </w:p>
    <w:p>
      <w:pPr>
        <w:spacing w:after="60"/>
        <w:ind w:left="0" w:firstLine="0"/>
      </w:pPr>
      <w:r>
        <w:rPr>
          <w:b/>
        </w:rPr>
        <w:t xml:space="preserve">• Recovery Performance Dashboard - </w:t>
      </w:r>
      <w:r>
        <w:t>Give recovery users a dedicated workspace for assigned accounts, arrears and collection performance.</w:t>
      </w:r>
    </w:p>
    <w:p>
      <w:pPr>
        <w:spacing w:after="60"/>
        <w:ind w:left="0" w:firstLine="0"/>
      </w:pPr>
      <w:r>
        <w:rPr>
          <w:b/>
        </w:rPr>
        <w:t xml:space="preserve">• Recovery Cases - </w:t>
      </w:r>
      <w:r>
        <w:t>Manage accounts requiring collection or recovery follow-up from one structured module.</w:t>
      </w:r>
    </w:p>
    <w:p>
      <w:pPr>
        <w:spacing w:after="60"/>
        <w:ind w:left="0" w:firstLine="0"/>
      </w:pPr>
      <w:r>
        <w:rPr>
          <w:b/>
        </w:rPr>
        <w:t xml:space="preserve">• Payment Tracking - </w:t>
      </w:r>
      <w:r>
        <w:t>Track repayment activity and collections against recovery cases.</w:t>
      </w:r>
    </w:p>
    <w:p>
      <w:pPr>
        <w:spacing w:after="60"/>
        <w:ind w:left="0" w:firstLine="0"/>
      </w:pPr>
      <w:r>
        <w:rPr>
          <w:b/>
        </w:rPr>
        <w:t xml:space="preserve">• Portfolio Arrears - </w:t>
      </w:r>
      <w:r>
        <w:t>Monitor the value of accounts currently in arrears.</w:t>
      </w:r>
    </w:p>
    <w:p>
      <w:pPr>
        <w:spacing w:after="60"/>
        <w:ind w:left="0" w:firstLine="0"/>
      </w:pPr>
      <w:r>
        <w:rPr>
          <w:b/>
        </w:rPr>
        <w:t xml:space="preserve">• Active Recovery Cases - </w:t>
      </w:r>
      <w:r>
        <w:t>Maintain visibility into the number of accounts requiring ongoing recovery action.</w:t>
      </w:r>
    </w:p>
    <w:p>
      <w:pPr>
        <w:spacing w:after="60"/>
        <w:ind w:left="0" w:firstLine="0"/>
      </w:pPr>
      <w:r>
        <w:rPr>
          <w:b/>
        </w:rPr>
        <w:t xml:space="preserve">• Collection Efficiency - </w:t>
      </w:r>
      <w:r>
        <w:t>Measure recovery performance over a defined period.</w:t>
      </w:r>
    </w:p>
    <w:p>
      <w:pPr>
        <w:spacing w:after="60"/>
        <w:ind w:left="0" w:firstLine="0"/>
      </w:pPr>
      <w:r>
        <w:rPr>
          <w:b/>
        </w:rPr>
        <w:t xml:space="preserve">• Portfolio Aging - </w:t>
      </w:r>
      <w:r>
        <w:t>Segment overdue accounts into aging bands to support collection prioritization.</w:t>
      </w:r>
    </w:p>
    <w:p>
      <w:pPr>
        <w:spacing w:after="60"/>
        <w:ind w:left="0" w:firstLine="0"/>
      </w:pPr>
      <w:r>
        <w:rPr>
          <w:b/>
        </w:rPr>
        <w:t xml:space="preserve">• Priority Collections - </w:t>
      </w:r>
      <w:r>
        <w:t>Surface borrowers and outstanding balances that require focused recovery action.</w:t>
      </w:r>
    </w:p>
    <w:p>
      <w:pPr>
        <w:pStyle w:val="Heading1"/>
        <w:spacing w:before="120" w:after="80"/>
      </w:pPr>
      <w:r>
        <w:t>9. Role-Based Portals</w:t>
      </w:r>
    </w:p>
    <w:p>
      <w:pPr>
        <w:spacing w:after="60"/>
      </w:pPr>
      <w:r>
        <w:rPr>
          <w:b w:val="0"/>
        </w:rPr>
        <w:t>The software supports separate User/Employee, HR, Admin, Credit, Finance, Management and Recovery workspaces. Each role can be restricted to the information and actions required for its responsibilities.</w:t>
      </w:r>
    </w:p>
    <w:p>
      <w:pPr>
        <w:pStyle w:val="Heading2"/>
        <w:spacing w:before="80" w:after="60"/>
      </w:pPr>
      <w:r>
        <w:t>User / Employee Portal - Loan Self-Service</w:t>
      </w:r>
    </w:p>
    <w:p>
      <w:pPr>
        <w:spacing w:after="60"/>
        <w:ind w:left="0" w:firstLine="0"/>
      </w:pPr>
      <w:r>
        <w:rPr>
          <w:b/>
        </w:rPr>
        <w:t xml:space="preserve">• Personal Loan Overview - </w:t>
      </w:r>
      <w:r>
        <w:t>Review active loan status, balance, deductions, eligibility, statements and recent activity.</w:t>
      </w:r>
    </w:p>
    <w:p>
      <w:pPr>
        <w:spacing w:after="60"/>
        <w:ind w:left="0" w:firstLine="0"/>
      </w:pPr>
      <w:r>
        <w:rPr>
          <w:b/>
        </w:rPr>
        <w:t xml:space="preserve">• Self-Service Requests - </w:t>
      </w:r>
      <w:r>
        <w:t>Apply for loans, check status and access letters or documents without requiring full administrative access.</w:t>
      </w:r>
    </w:p>
    <w:p>
      <w:pPr>
        <w:pStyle w:val="Heading2"/>
        <w:spacing w:before="80" w:after="60"/>
      </w:pPr>
      <w:r>
        <w:t>HR Portal - Verification Control</w:t>
      </w:r>
    </w:p>
    <w:p>
      <w:pPr>
        <w:spacing w:after="60"/>
        <w:ind w:left="0" w:firstLine="0"/>
      </w:pPr>
      <w:r>
        <w:rPr>
          <w:b/>
        </w:rPr>
        <w:t xml:space="preserve">• Employee Verification - </w:t>
      </w:r>
      <w:r>
        <w:t>Review employment-related eligibility and move applications through the HR verification stage.</w:t>
      </w:r>
    </w:p>
    <w:p>
      <w:pPr>
        <w:spacing w:after="60"/>
        <w:ind w:left="0" w:firstLine="0"/>
      </w:pPr>
      <w:r>
        <w:rPr>
          <w:b/>
        </w:rPr>
        <w:t xml:space="preserve">• HR Reporting - </w:t>
      </w:r>
      <w:r>
        <w:t>Access employee, queue and activity information relevant to HR responsibilities.</w:t>
      </w:r>
    </w:p>
    <w:p>
      <w:pPr>
        <w:pStyle w:val="Heading2"/>
        <w:spacing w:before="80" w:after="60"/>
      </w:pPr>
      <w:r>
        <w:t>Admin Portal - Operational Control</w:t>
      </w:r>
    </w:p>
    <w:p>
      <w:pPr>
        <w:spacing w:after="60"/>
        <w:ind w:left="0" w:firstLine="0"/>
      </w:pPr>
      <w:r>
        <w:rPr>
          <w:b/>
        </w:rPr>
        <w:t xml:space="preserve">• Application Oversight - </w:t>
      </w:r>
      <w:r>
        <w:t>Manage applications, employees and pipeline activity across the lending process.</w:t>
      </w:r>
    </w:p>
    <w:p>
      <w:pPr>
        <w:spacing w:after="60"/>
        <w:ind w:left="0" w:firstLine="0"/>
      </w:pPr>
      <w:r>
        <w:rPr>
          <w:b/>
        </w:rPr>
        <w:t xml:space="preserve">• Operational Monitoring - </w:t>
      </w:r>
      <w:r>
        <w:t>Track application volumes, pending reviews, stages and workflow health.</w:t>
      </w:r>
    </w:p>
    <w:p>
      <w:pPr>
        <w:pStyle w:val="Heading2"/>
        <w:spacing w:before="80" w:after="60"/>
      </w:pPr>
      <w:r>
        <w:t>Credit Portal - Risk &amp; Assessment</w:t>
      </w:r>
    </w:p>
    <w:p>
      <w:pPr>
        <w:spacing w:after="60"/>
        <w:ind w:left="0" w:firstLine="0"/>
      </w:pPr>
      <w:r>
        <w:rPr>
          <w:b/>
        </w:rPr>
        <w:t xml:space="preserve">• Credit Decision Support - </w:t>
      </w:r>
      <w:r>
        <w:t>Review credit queues, scores, risk classifications and prioritized assessments.</w:t>
      </w:r>
    </w:p>
    <w:p>
      <w:pPr>
        <w:pStyle w:val="Heading2"/>
        <w:spacing w:before="80" w:after="60"/>
      </w:pPr>
      <w:r>
        <w:t>Finance Portal - Disbursement Control</w:t>
      </w:r>
    </w:p>
    <w:p>
      <w:pPr>
        <w:spacing w:after="60"/>
        <w:ind w:left="0" w:firstLine="0"/>
      </w:pPr>
      <w:r>
        <w:rPr>
          <w:b/>
        </w:rPr>
        <w:t xml:space="preserve">• Payout Management - </w:t>
      </w:r>
      <w:r>
        <w:t>Control approved disbursements, batch processing, history and bank-verification activity.</w:t>
      </w:r>
    </w:p>
    <w:p>
      <w:pPr>
        <w:pStyle w:val="Heading2"/>
        <w:spacing w:before="80" w:after="60"/>
      </w:pPr>
      <w:r>
        <w:t>Management Portal - Executive Intelligence</w:t>
      </w:r>
    </w:p>
    <w:p>
      <w:pPr>
        <w:spacing w:after="60"/>
        <w:ind w:left="0" w:firstLine="0"/>
      </w:pPr>
      <w:r>
        <w:rPr>
          <w:b/>
        </w:rPr>
        <w:t xml:space="preserve">• Portfolio Analytics - </w:t>
      </w:r>
      <w:r>
        <w:t>Review financial, application and portfolio performance from a management-focused dashboard.</w:t>
      </w:r>
    </w:p>
    <w:p>
      <w:pPr>
        <w:pStyle w:val="Heading2"/>
        <w:spacing w:before="80" w:after="60"/>
      </w:pPr>
      <w:r>
        <w:t>Recovery Portal - Collections Control</w:t>
      </w:r>
    </w:p>
    <w:p>
      <w:pPr>
        <w:spacing w:after="60"/>
        <w:ind w:left="0" w:firstLine="0"/>
      </w:pPr>
      <w:r>
        <w:rPr>
          <w:b/>
        </w:rPr>
        <w:t xml:space="preserve">• Collections Management - </w:t>
      </w:r>
      <w:r>
        <w:t>Manage overdue accounts, payment tracking, aging and recovery performance from a dedicated workspace.</w:t>
      </w:r>
    </w:p>
    <w:p>
      <w:pPr>
        <w:pStyle w:val="Heading1"/>
        <w:spacing w:before="120" w:after="80"/>
      </w:pPr>
      <w:r>
        <w:t>10. How It Can Help Your Lending Operations Grow</w:t>
      </w:r>
    </w:p>
    <w:p>
      <w:pPr>
        <w:spacing w:after="60"/>
        <w:ind w:left="0" w:firstLine="0"/>
      </w:pPr>
      <w:r>
        <w:rPr>
          <w:b/>
        </w:rPr>
        <w:t xml:space="preserve">• Manage the Full Loan Lifecycle in One System - </w:t>
      </w:r>
      <w:r>
        <w:t>Centralizing application, verification, credit, finance and recovery activity reduces dependence on separate spreadsheets and disconnected tools.</w:t>
      </w:r>
    </w:p>
    <w:p>
      <w:pPr>
        <w:spacing w:after="60"/>
        <w:ind w:left="0" w:firstLine="0"/>
      </w:pPr>
      <w:r>
        <w:rPr>
          <w:b/>
        </w:rPr>
        <w:t xml:space="preserve">• Improve Processing Visibility - </w:t>
      </w:r>
      <w:r>
        <w:t>Role-specific queues and dashboards make it easier to see where each application is currently waiting and which team needs to act next.</w:t>
      </w:r>
    </w:p>
    <w:p>
      <w:pPr>
        <w:spacing w:after="60"/>
        <w:ind w:left="0" w:firstLine="0"/>
      </w:pPr>
      <w:r>
        <w:rPr>
          <w:b/>
        </w:rPr>
        <w:t xml:space="preserve">• Deliver Better Borrower Self-Service - </w:t>
      </w:r>
      <w:r>
        <w:t>Employees can apply, track status, review balances, access statements and request letters from their own portal.</w:t>
      </w:r>
    </w:p>
    <w:p>
      <w:pPr>
        <w:spacing w:after="60"/>
        <w:ind w:left="0" w:firstLine="0"/>
      </w:pPr>
      <w:r>
        <w:rPr>
          <w:b/>
        </w:rPr>
        <w:t xml:space="preserve">• Strengthen Credit Control - </w:t>
      </w:r>
      <w:r>
        <w:t>Dedicated credit queues, risk reviews and score visibility help keep assessment activity structured and traceable.</w:t>
      </w:r>
    </w:p>
    <w:p>
      <w:pPr>
        <w:spacing w:after="60"/>
        <w:ind w:left="0" w:firstLine="0"/>
      </w:pPr>
      <w:r>
        <w:rPr>
          <w:b/>
        </w:rPr>
        <w:t xml:space="preserve">• Improve Finance Accountability - </w:t>
      </w:r>
      <w:r>
        <w:t>Payout queues, bank-detail checks, batch processing and audit history give finance teams clearer operational control.</w:t>
      </w:r>
    </w:p>
    <w:p>
      <w:pPr>
        <w:spacing w:after="60"/>
        <w:ind w:left="0" w:firstLine="0"/>
      </w:pPr>
      <w:r>
        <w:rPr>
          <w:b/>
        </w:rPr>
        <w:t xml:space="preserve">• Support Faster Management Decisions - </w:t>
      </w:r>
      <w:r>
        <w:t>Executive analytics, portfolio yield, application distribution and trend reporting provide a clearer view of lending performance.</w:t>
      </w:r>
    </w:p>
    <w:p>
      <w:pPr>
        <w:spacing w:after="60"/>
        <w:ind w:left="0" w:firstLine="0"/>
      </w:pPr>
      <w:r>
        <w:rPr>
          <w:b/>
        </w:rPr>
        <w:t xml:space="preserve">• Improve Recovery Prioritization - </w:t>
      </w:r>
      <w:r>
        <w:t>Arrears, aging, active cases and priority collections help recovery teams focus on accounts that need attention.</w:t>
      </w:r>
    </w:p>
    <w:p>
      <w:pPr>
        <w:spacing w:after="60"/>
        <w:ind w:left="0" w:firstLine="0"/>
      </w:pPr>
      <w:r>
        <w:rPr>
          <w:b/>
        </w:rPr>
        <w:t xml:space="preserve">• Scale Across Teams - </w:t>
      </w:r>
      <w:r>
        <w:t>Separate HR, Admin, Credit, Finance, Management and Recovery workspaces allow the platform to support more structured operations as lending volume grows.</w:t>
      </w:r>
    </w:p>
    <w:p>
      <w:pPr>
        <w:pStyle w:val="Heading1"/>
        <w:spacing w:before="120" w:after="80"/>
      </w:pPr>
      <w:r>
        <w:t>11. Fully Customizable to Your Requirements</w:t>
      </w:r>
    </w:p>
    <w:p>
      <w:pPr>
        <w:spacing w:after="60"/>
      </w:pPr>
      <w:r>
        <w:rPr>
          <w:b w:val="0"/>
        </w:rPr>
        <w:t>The software can be adapted around your lending products, employee or borrower journey, approval structure, credit policy, finance process, repayment model, recovery strategy and internal operating procedures.</w:t>
      </w:r>
    </w:p>
    <w:p>
      <w:pPr>
        <w:spacing w:after="60"/>
        <w:ind w:left="0" w:firstLine="0"/>
      </w:pPr>
      <w:r>
        <w:rPr>
          <w:b/>
        </w:rPr>
        <w:t xml:space="preserve">• Branding - </w:t>
      </w:r>
      <w:r>
        <w:t>Logo, software name, colors and interface styling can be customized.</w:t>
      </w:r>
    </w:p>
    <w:p>
      <w:pPr>
        <w:spacing w:after="60"/>
        <w:ind w:left="0" w:firstLine="0"/>
      </w:pPr>
      <w:r>
        <w:rPr>
          <w:b/>
        </w:rPr>
        <w:t xml:space="preserve">• Roles &amp; Permissions - </w:t>
      </w:r>
      <w:r>
        <w:t>User, HR, Admin, Credit, Finance, Management and Recovery access can be modified, and additional roles can be developed where required.</w:t>
      </w:r>
    </w:p>
    <w:p>
      <w:pPr>
        <w:spacing w:after="60"/>
        <w:ind w:left="0" w:firstLine="0"/>
      </w:pPr>
      <w:r>
        <w:rPr>
          <w:b/>
        </w:rPr>
        <w:t xml:space="preserve">• Loan Products - </w:t>
      </w:r>
      <w:r>
        <w:t>Application fields, loan types, eligibility rules, limits, instalment structures and product-specific workflows can be configured according to project requirements.</w:t>
      </w:r>
    </w:p>
    <w:p>
      <w:pPr>
        <w:spacing w:after="60"/>
        <w:ind w:left="0" w:firstLine="0"/>
      </w:pPr>
      <w:r>
        <w:rPr>
          <w:b/>
        </w:rPr>
        <w:t xml:space="preserve">• Approval Workflow - </w:t>
      </w:r>
      <w:r>
        <w:t>HR verification, administrative review, credit assessment, management approvals and finance gatekeeping stages can be adjusted to match your operating model.</w:t>
      </w:r>
    </w:p>
    <w:p>
      <w:pPr>
        <w:spacing w:after="60"/>
        <w:ind w:left="0" w:firstLine="0"/>
      </w:pPr>
      <w:r>
        <w:rPr>
          <w:b/>
        </w:rPr>
        <w:t xml:space="preserve">• Credit &amp; Risk Rules - </w:t>
      </w:r>
      <w:r>
        <w:t>Risk categories, score thresholds, review steps and credit-policy controls can be tailored around the organization’s lending policy.</w:t>
      </w:r>
    </w:p>
    <w:p>
      <w:pPr>
        <w:spacing w:after="60"/>
        <w:ind w:left="0" w:firstLine="0"/>
      </w:pPr>
      <w:r>
        <w:rPr>
          <w:b/>
        </w:rPr>
        <w:t xml:space="preserve">• Repayment &amp; Payroll - </w:t>
      </w:r>
      <w:r>
        <w:t>Deduction schedules, repayment visibility and payroll-linked processes can be adapted according to the selected implementation model.</w:t>
      </w:r>
    </w:p>
    <w:p>
      <w:pPr>
        <w:spacing w:after="60"/>
        <w:ind w:left="0" w:firstLine="0"/>
      </w:pPr>
      <w:r>
        <w:rPr>
          <w:b/>
        </w:rPr>
        <w:t xml:space="preserve">• Finance &amp; Disbursement - </w:t>
      </w:r>
      <w:r>
        <w:t>Payout approvals, banking checks, batch processing, finance history and related controls can be configured.</w:t>
      </w:r>
    </w:p>
    <w:p>
      <w:pPr>
        <w:spacing w:after="60"/>
        <w:ind w:left="0" w:firstLine="0"/>
      </w:pPr>
      <w:r>
        <w:rPr>
          <w:b/>
        </w:rPr>
        <w:t xml:space="preserve">• Recovery - </w:t>
      </w:r>
      <w:r>
        <w:t>Aging bands, collection stages, assignment rules, payment tracking and recovery reporting can be customized.</w:t>
      </w:r>
    </w:p>
    <w:p>
      <w:pPr>
        <w:spacing w:after="60"/>
        <w:ind w:left="0" w:firstLine="0"/>
      </w:pPr>
      <w:r>
        <w:rPr>
          <w:b/>
        </w:rPr>
        <w:t xml:space="preserve">• Dashboards &amp; Reports - </w:t>
      </w:r>
      <w:r>
        <w:t>KPIs, analytics, filters, exports and management reports can be adjusted around the information your business needs.</w:t>
      </w:r>
    </w:p>
    <w:p>
      <w:pPr>
        <w:spacing w:after="60"/>
        <w:ind w:left="0" w:firstLine="0"/>
      </w:pPr>
      <w:r>
        <w:rPr>
          <w:b/>
        </w:rPr>
        <w:t xml:space="preserve">• Integrations - </w:t>
      </w:r>
      <w:r>
        <w:t>Suitable payroll, banking, payment, identity, credit-data, communication and other third-party services can be integrated based on project requirements and provider availability.</w:t>
      </w:r>
    </w:p>
    <w:p>
      <w:pPr>
        <w:spacing w:after="60"/>
      </w:pPr>
      <w:r>
        <w:rPr>
          <w:b w:val="0"/>
        </w:rPr>
        <w:t>Source code options are available where included in the selected package or license, supporting future maintenance and further development.</w:t>
      </w:r>
    </w:p>
    <w:p>
      <w:pPr>
        <w:pStyle w:val="Heading1"/>
        <w:spacing w:before="120" w:after="80"/>
      </w:pPr>
      <w:r>
        <w:t>12. Why Choose Kiaan Technology</w:t>
      </w:r>
    </w:p>
    <w:p>
      <w:pPr>
        <w:spacing w:after="60"/>
        <w:ind w:left="0" w:firstLine="0"/>
      </w:pPr>
      <w:r>
        <w:rPr>
          <w:b/>
        </w:rPr>
        <w:t xml:space="preserve">• Requirement-Based Development - </w:t>
      </w:r>
      <w:r>
        <w:t>We adapt the software around your lending operations instead of forcing every organization into one fixed workflow.</w:t>
      </w:r>
    </w:p>
    <w:p>
      <w:pPr>
        <w:spacing w:after="60"/>
        <w:ind w:left="0" w:firstLine="0"/>
      </w:pPr>
      <w:r>
        <w:rPr>
          <w:b/>
        </w:rPr>
        <w:t xml:space="preserve">• Role-Based Architecture - </w:t>
      </w:r>
      <w:r>
        <w:t>Dedicated workspaces keep borrowers and operational teams focused on the information relevant to their responsibilities.</w:t>
      </w:r>
    </w:p>
    <w:p>
      <w:pPr>
        <w:spacing w:after="60"/>
        <w:ind w:left="0" w:firstLine="0"/>
      </w:pPr>
      <w:r>
        <w:rPr>
          <w:b/>
        </w:rPr>
        <w:t xml:space="preserve">• End-to-End Process Coverage - </w:t>
      </w:r>
      <w:r>
        <w:t>The platform can support the lending journey from application and verification through assessment, finance and recovery.</w:t>
      </w:r>
    </w:p>
    <w:p>
      <w:pPr>
        <w:spacing w:after="60"/>
        <w:ind w:left="0" w:firstLine="0"/>
      </w:pPr>
      <w:r>
        <w:rPr>
          <w:b/>
        </w:rPr>
        <w:t xml:space="preserve">• Transparent Communication - </w:t>
      </w:r>
      <w:r>
        <w:t>Project scope, requested changes, dependencies and delivery expectations are communicated clearly throughout customization and implementation.</w:t>
      </w:r>
    </w:p>
    <w:p>
      <w:pPr>
        <w:spacing w:after="60"/>
        <w:ind w:left="0" w:firstLine="0"/>
      </w:pPr>
      <w:r>
        <w:rPr>
          <w:b/>
        </w:rPr>
        <w:t xml:space="preserve">• Regular Project Updates - </w:t>
      </w:r>
      <w:r>
        <w:t>You receive regular progress updates so you can see what has been completed, what is in progress and what is planned next.</w:t>
      </w:r>
    </w:p>
    <w:p>
      <w:pPr>
        <w:spacing w:after="60"/>
        <w:ind w:left="0" w:firstLine="0"/>
      </w:pPr>
      <w:r>
        <w:rPr>
          <w:b/>
        </w:rPr>
        <w:t xml:space="preserve">• Growth-Focused Customization - </w:t>
      </w:r>
      <w:r>
        <w:t>The system can evolve with new loan products, policies, roles, reports, workflows and integrations as the organization expands.</w:t>
      </w:r>
    </w:p>
    <w:p>
      <w:pPr>
        <w:spacing w:after="60"/>
        <w:ind w:left="0" w:firstLine="0"/>
      </w:pPr>
      <w:r>
        <w:rPr>
          <w:b/>
        </w:rPr>
        <w:t xml:space="preserve">• Source Code Options - </w:t>
      </w:r>
      <w:r>
        <w:t>Applicable packages can include source code for future maintenance, expansion and ownership flexibility.</w:t>
      </w:r>
    </w:p>
    <w:p>
      <w:pPr>
        <w:spacing w:after="60"/>
        <w:ind w:left="0" w:firstLine="0"/>
      </w:pPr>
      <w:r>
        <w:rPr>
          <w:b/>
        </w:rPr>
        <w:t xml:space="preserve">• Technical Support - </w:t>
      </w:r>
      <w:r>
        <w:t>Setup, deployment, troubleshooting, maintenance, updates and future enhancements can be provided according to the selected package.</w:t>
      </w:r>
    </w:p>
    <w:p>
      <w:pPr>
        <w:pStyle w:val="Heading1"/>
        <w:spacing w:before="120" w:after="80"/>
      </w:pPr>
      <w:r>
        <w:t>13. FAQ</w:t>
      </w:r>
    </w:p>
    <w:p>
      <w:pPr>
        <w:spacing w:before="80" w:after="60"/>
      </w:pPr>
      <w:r>
        <w:rPr>
          <w:b/>
        </w:rPr>
        <w:t>Can employees apply for a loan from their own portal?</w:t>
      </w:r>
    </w:p>
    <w:p>
      <w:pPr>
        <w:spacing w:after="60"/>
      </w:pPr>
      <w:r>
        <w:t>Yes. The User/Employee portal includes an Apply Loan workflow together with loan-status, statement, document and profile access.</w:t>
      </w:r>
    </w:p>
    <w:p>
      <w:pPr>
        <w:spacing w:before="80" w:after="60"/>
      </w:pPr>
      <w:r>
        <w:rPr>
          <w:b/>
        </w:rPr>
        <w:t>Can the system show loan balance and repayment information?</w:t>
      </w:r>
    </w:p>
    <w:p>
      <w:pPr>
        <w:spacing w:after="60"/>
      </w:pPr>
      <w:r>
        <w:t>Yes. The borrower dashboard can present current balance, loan status, upcoming deduction information, eligibility and recent activity.</w:t>
      </w:r>
    </w:p>
    <w:p>
      <w:pPr>
        <w:spacing w:before="80" w:after="60"/>
      </w:pPr>
      <w:r>
        <w:rPr>
          <w:b/>
        </w:rPr>
        <w:t>Does the software include HR verification?</w:t>
      </w:r>
    </w:p>
    <w:p>
      <w:pPr>
        <w:spacing w:after="60"/>
      </w:pPr>
      <w:r>
        <w:t>Yes. The HR workspace includes verification queues, employee access and activity reporting for employment or eligibility checks.</w:t>
      </w:r>
    </w:p>
    <w:p>
      <w:pPr>
        <w:spacing w:before="80" w:after="60"/>
      </w:pPr>
      <w:r>
        <w:rPr>
          <w:b/>
        </w:rPr>
        <w:t>Can credit teams review risk before approval?</w:t>
      </w:r>
    </w:p>
    <w:p>
      <w:pPr>
        <w:spacing w:after="60"/>
      </w:pPr>
      <w:r>
        <w:t>Yes. The Credit workspace includes a credit queue, risk reviews, assessment actions, score visibility and risk-level information where configured.</w:t>
      </w:r>
    </w:p>
    <w:p>
      <w:pPr>
        <w:spacing w:before="80" w:after="60"/>
      </w:pPr>
      <w:r>
        <w:rPr>
          <w:b/>
        </w:rPr>
        <w:t>Can finance manage disbursements?</w:t>
      </w:r>
    </w:p>
    <w:p>
      <w:pPr>
        <w:spacing w:after="60"/>
      </w:pPr>
      <w:r>
        <w:t>Yes. Finance users can work with payout queues, bank-detail verification, batch processing, payout history and audit history.</w:t>
      </w:r>
    </w:p>
    <w:p>
      <w:pPr>
        <w:spacing w:before="80" w:after="60"/>
      </w:pPr>
      <w:r>
        <w:rPr>
          <w:b/>
        </w:rPr>
        <w:t>Does the system support management reporting?</w:t>
      </w:r>
    </w:p>
    <w:p>
      <w:pPr>
        <w:spacing w:after="60"/>
      </w:pPr>
      <w:r>
        <w:t>Yes. The Management workspace includes analytics, reports, performance indicators, disbursement trends and application-status visibility.</w:t>
      </w:r>
    </w:p>
    <w:p>
      <w:pPr>
        <w:spacing w:before="80" w:after="60"/>
      </w:pPr>
      <w:r>
        <w:rPr>
          <w:b/>
        </w:rPr>
        <w:t>Can overdue accounts be managed?</w:t>
      </w:r>
    </w:p>
    <w:p>
      <w:pPr>
        <w:spacing w:after="60"/>
      </w:pPr>
      <w:r>
        <w:t>Yes. Recovery users can work with recovery cases, payment tracking, arrears, aging and priority collections.</w:t>
      </w:r>
    </w:p>
    <w:p>
      <w:pPr>
        <w:spacing w:before="80" w:after="60"/>
      </w:pPr>
      <w:r>
        <w:rPr>
          <w:b/>
        </w:rPr>
        <w:t>Can different departments have different access?</w:t>
      </w:r>
    </w:p>
    <w:p>
      <w:pPr>
        <w:spacing w:after="60"/>
      </w:pPr>
      <w:r>
        <w:t>Yes. The platform is structured around separate User, HR, Admin, Credit, Finance, Management and Recovery roles, and permissions can be customized.</w:t>
      </w:r>
    </w:p>
    <w:p>
      <w:pPr>
        <w:spacing w:before="80" w:after="60"/>
      </w:pPr>
      <w:r>
        <w:rPr>
          <w:b/>
        </w:rPr>
        <w:t>Can the loan workflow be customized?</w:t>
      </w:r>
    </w:p>
    <w:p>
      <w:pPr>
        <w:spacing w:after="60"/>
      </w:pPr>
      <w:r>
        <w:t>Yes. Application fields, products, eligibility rules, approval stages, credit controls, finance workflows, repayment processes and recovery stages can be tailored to project requirements.</w:t>
      </w:r>
    </w:p>
    <w:p>
      <w:pPr>
        <w:spacing w:before="80" w:after="60"/>
      </w:pPr>
      <w:r>
        <w:rPr>
          <w:b/>
        </w:rPr>
        <w:t>Is source code included?</w:t>
      </w:r>
    </w:p>
    <w:p>
      <w:pPr>
        <w:spacing w:after="60"/>
      </w:pPr>
      <w:r>
        <w:t>Source code is available where included in the selected package or license.</w:t>
      </w:r>
    </w:p>
    <w:p>
      <w:pPr>
        <w:spacing w:before="80" w:after="60"/>
      </w:pPr>
      <w:r>
        <w:rPr>
          <w:b/>
        </w:rPr>
        <w:t>Does Kiaan Technology provide support after delivery?</w:t>
      </w:r>
    </w:p>
    <w:p>
      <w:pPr>
        <w:spacing w:after="60"/>
      </w:pPr>
      <w:r>
        <w:t>Support can be provided for setup, deployment, troubleshooting, maintenance, updates and future enhancements based on the selected package.</w:t>
      </w:r>
    </w:p>
    <w:p>
      <w:pPr>
        <w:pStyle w:val="Heading1"/>
        <w:spacing w:before="120" w:after="80"/>
      </w:pPr>
      <w:r>
        <w:t>14. Book a Demo / Get a Quote</w:t>
      </w:r>
    </w:p>
    <w:p>
      <w:pPr>
        <w:spacing w:after="60"/>
      </w:pPr>
      <w:r>
        <w:rPr>
          <w:b w:val="0"/>
        </w:rPr>
        <w:t>Build a lending-management platform around your applicants, employees, approvals, credit policy, finance operations, repayments, portfolio analytics and recovery processes.</w:t>
      </w:r>
    </w:p>
    <w:p>
      <w:pPr>
        <w:spacing w:after="60"/>
      </w:pPr>
      <w:r>
        <w:rPr>
          <w:b w:val="0"/>
        </w:rPr>
        <w:t>See the software in action, discuss the roles, workflows and customizations you need, and receive a project-specific proposal for your lending operation.</w:t>
      </w:r>
    </w:p>
    <w:p>
      <w:pPr>
        <w:spacing w:after="60"/>
      </w:pPr>
      <w:r>
        <w:rPr>
          <w:b w:val="0"/>
        </w:rPr>
        <w:t>Contact Kiaan Technology to discuss your requirements.</w:t>
      </w:r>
    </w:p>
    <w:sectPr w:rsidR="00FC693F" w:rsidRPr="0006063C" w:rsidSect="00034616">
      <w:footerReference w:type="default" r:id="rId9"/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sz w:val="16"/>
      </w:rPr>
      <w:t>KIAAN TECHNOLOGY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Kiaan Technology - Intelligent Loan Management Software Sales Document</dc:title>
  <dc:subject>Sales documentation for Intelligent Loan Management Software</dc:subject>
  <dc:creator>Kiaan Technology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