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FA0C" w14:textId="77777777" w:rsidR="001F5933" w:rsidRPr="008339C9" w:rsidRDefault="00000000">
      <w:pPr>
        <w:spacing w:after="40"/>
        <w:jc w:val="center"/>
        <w:rPr>
          <w:sz w:val="40"/>
          <w:szCs w:val="40"/>
        </w:rPr>
      </w:pPr>
      <w:r w:rsidRPr="008339C9">
        <w:rPr>
          <w:b/>
          <w:sz w:val="40"/>
          <w:szCs w:val="40"/>
        </w:rPr>
        <w:t>KIAAN TECHNOLOGY</w:t>
      </w:r>
    </w:p>
    <w:p w14:paraId="6AC2574D" w14:textId="77777777" w:rsidR="001F5933" w:rsidRPr="008339C9" w:rsidRDefault="00000000">
      <w:pPr>
        <w:spacing w:after="60"/>
        <w:jc w:val="center"/>
        <w:rPr>
          <w:sz w:val="32"/>
          <w:szCs w:val="32"/>
        </w:rPr>
      </w:pPr>
      <w:r w:rsidRPr="008339C9">
        <w:rPr>
          <w:b/>
          <w:sz w:val="32"/>
          <w:szCs w:val="32"/>
        </w:rPr>
        <w:t>STUDENT VISA MANAGEMENT SOFTWARE</w:t>
      </w:r>
    </w:p>
    <w:p w14:paraId="3C9C26F9" w14:textId="77777777" w:rsidR="001F5933" w:rsidRDefault="00000000">
      <w:pPr>
        <w:spacing w:after="60"/>
        <w:jc w:val="center"/>
      </w:pPr>
      <w:r>
        <w:rPr>
          <w:sz w:val="24"/>
        </w:rPr>
        <w:t>Student Recruitment, Inquiry, Applications, Visa Processing &amp; Counselor Management in One Platform</w:t>
      </w:r>
    </w:p>
    <w:p w14:paraId="4D8FFDEA" w14:textId="77777777" w:rsidR="001F5933" w:rsidRDefault="00000000">
      <w:pPr>
        <w:spacing w:after="160"/>
        <w:jc w:val="center"/>
      </w:pPr>
      <w:r>
        <w:t>A complete digital solution for education consultants, student-recruitment teams and visa-processing businesses to manage inquiries, students, applications, follow-ups, payments and visa workflows from one centralized system.</w:t>
      </w:r>
    </w:p>
    <w:p w14:paraId="280CE395" w14:textId="77777777" w:rsidR="001F5933" w:rsidRDefault="00000000">
      <w:pPr>
        <w:pStyle w:val="Heading1"/>
      </w:pPr>
      <w:r>
        <w:rPr>
          <w:rFonts w:ascii="Arial" w:hAnsi="Arial"/>
        </w:rPr>
        <w:t>1. Overview</w:t>
      </w:r>
    </w:p>
    <w:p w14:paraId="1183A259" w14:textId="77777777" w:rsidR="001F5933" w:rsidRDefault="00000000">
      <w:r>
        <w:t>Student Visa Management Software is a centralized platform designed to organize the complete student recruitment and visa-processing journey from the first inquiry through application and visa follow-up. It helps education consultants and recruitment teams keep student information, counselor activity, application progress, communication, payments and operational tasks in one structured workspace.</w:t>
      </w:r>
    </w:p>
    <w:p w14:paraId="01F7F44C" w14:textId="77777777" w:rsidR="001F5933" w:rsidRDefault="00000000">
      <w:r>
        <w:rPr>
          <w:b/>
        </w:rPr>
        <w:t>The platform supports a detailed inquiry profile, dashboard analytics, lead and student management, application workflows, task management, role-based access, payments and invoices, and a dedicated visa-processing list. It can also be customized around the organization's countries, branches, counselors, intakes, services and internal processes.</w:t>
      </w:r>
    </w:p>
    <w:p w14:paraId="2063B16C" w14:textId="77777777" w:rsidR="001F5933" w:rsidRDefault="00000000">
      <w:pPr>
        <w:pStyle w:val="Heading1"/>
      </w:pPr>
      <w:r>
        <w:rPr>
          <w:rFonts w:ascii="Arial" w:hAnsi="Arial"/>
        </w:rPr>
        <w:t>2. Core Student Recruitment &amp; Visa Management Features</w:t>
      </w:r>
    </w:p>
    <w:p w14:paraId="2B9A3D5A" w14:textId="77777777" w:rsidR="001F5933" w:rsidRDefault="00000000">
      <w:r>
        <w:rPr>
          <w:b/>
        </w:rPr>
        <w:t>• Dashboard &amp; Analytics</w:t>
      </w:r>
      <w:r>
        <w:t xml:space="preserve"> - Monitor total leads, total students, counselors, universities, tasks and inquiries from one management dashboard.</w:t>
      </w:r>
    </w:p>
    <w:p w14:paraId="57306A41" w14:textId="77777777" w:rsidR="001F5933" w:rsidRDefault="00000000">
      <w:r>
        <w:rPr>
          <w:b/>
        </w:rPr>
        <w:t>• Lead &amp; Inquiry Management</w:t>
      </w:r>
      <w:r>
        <w:t xml:space="preserve"> - Capture inquiries, convert qualified prospects into leads, assign responsibility and track progress through the recruitment funnel.</w:t>
      </w:r>
    </w:p>
    <w:p w14:paraId="7769212B" w14:textId="77777777" w:rsidR="001F5933" w:rsidRDefault="00000000">
      <w:r>
        <w:rPr>
          <w:b/>
        </w:rPr>
        <w:t>• Student Management</w:t>
      </w:r>
      <w:r>
        <w:t xml:space="preserve"> - Maintain structured student profiles, academic history, program interests, contact details and ongoing recruitment status.</w:t>
      </w:r>
    </w:p>
    <w:p w14:paraId="172A5B7F" w14:textId="77777777" w:rsidR="001F5933" w:rsidRDefault="00000000">
      <w:r>
        <w:rPr>
          <w:b/>
        </w:rPr>
        <w:t>• Applications</w:t>
      </w:r>
      <w:r>
        <w:t xml:space="preserve"> - Organize student applications and track their progress through institution and internal processing stages.</w:t>
      </w:r>
    </w:p>
    <w:p w14:paraId="4F04C7C4" w14:textId="77777777" w:rsidR="001F5933" w:rsidRDefault="00000000">
      <w:r>
        <w:rPr>
          <w:b/>
        </w:rPr>
        <w:t>• Visa Processing List</w:t>
      </w:r>
      <w:r>
        <w:t xml:space="preserve"> - Maintain a dedicated operational view for students moving through visa-related processing and follow-up stages.</w:t>
      </w:r>
    </w:p>
    <w:p w14:paraId="05707FA0" w14:textId="77777777" w:rsidR="001F5933" w:rsidRDefault="00000000">
      <w:r>
        <w:rPr>
          <w:b/>
        </w:rPr>
        <w:t>• Task Management</w:t>
      </w:r>
      <w:r>
        <w:t xml:space="preserve"> - Create and track follow-up tasks so counselors and operations staff can manage pending actions and deadlines.</w:t>
      </w:r>
    </w:p>
    <w:p w14:paraId="47DCD34C" w14:textId="77777777" w:rsidR="001F5933" w:rsidRDefault="00000000">
      <w:r>
        <w:rPr>
          <w:b/>
        </w:rPr>
        <w:t>• Roles &amp; Permissions</w:t>
      </w:r>
      <w:r>
        <w:t xml:space="preserve"> - Control access according to user responsibility so counselors, managers, finance users and administrators see the appropriate information.</w:t>
      </w:r>
    </w:p>
    <w:p w14:paraId="7DA2F0F5" w14:textId="77777777" w:rsidR="001F5933" w:rsidRDefault="00000000">
      <w:r>
        <w:rPr>
          <w:b/>
        </w:rPr>
        <w:t>• Payments &amp; Invoices</w:t>
      </w:r>
      <w:r>
        <w:t xml:space="preserve"> - Maintain payment and invoice workflows related to student services, application processing or consulting fees according to the configured business process.</w:t>
      </w:r>
    </w:p>
    <w:p w14:paraId="6F02EBD9" w14:textId="77777777" w:rsidR="001F5933" w:rsidRDefault="00000000">
      <w:r>
        <w:rPr>
          <w:b/>
        </w:rPr>
        <w:t>• University &amp; Program Tracking</w:t>
      </w:r>
      <w:r>
        <w:t xml:space="preserve"> - Organize the countries, universities, programs, study levels, fields and intakes used during counseling and application processing.</w:t>
      </w:r>
    </w:p>
    <w:p w14:paraId="5E1EE5FB" w14:textId="77777777" w:rsidR="001F5933" w:rsidRDefault="00000000">
      <w:r>
        <w:rPr>
          <w:b/>
        </w:rPr>
        <w:t>• Search &amp; Filters</w:t>
      </w:r>
      <w:r>
        <w:t xml:space="preserve"> - Filter operational data by date, country, counselor, status, intake and lead source for faster review and reporting.</w:t>
      </w:r>
    </w:p>
    <w:p w14:paraId="6269BBA7" w14:textId="77777777" w:rsidR="001F5933" w:rsidRDefault="00000000">
      <w:pPr>
        <w:pStyle w:val="Heading1"/>
      </w:pPr>
      <w:r>
        <w:rPr>
          <w:rFonts w:ascii="Arial" w:hAnsi="Arial"/>
        </w:rPr>
        <w:t>3. Detailed Inquiry &amp; Student Profile Management</w:t>
      </w:r>
    </w:p>
    <w:p w14:paraId="0D50DDF9" w14:textId="77777777" w:rsidR="001F5933" w:rsidRDefault="00000000">
      <w:r>
        <w:t>The inquiry form can collect detailed student information at the beginning of the recruitment process so counselors do not need to maintain disconnected spreadsheets, forms or chat notes.</w:t>
      </w:r>
    </w:p>
    <w:p w14:paraId="726046F0" w14:textId="77777777" w:rsidR="001F5933" w:rsidRDefault="00000000">
      <w:r>
        <w:rPr>
          <w:b/>
        </w:rPr>
        <w:t>• Inquiry Classification</w:t>
      </w:r>
      <w:r>
        <w:t xml:space="preserve"> - Record inquiry type, source, branch and priority for structured lead handling.</w:t>
      </w:r>
    </w:p>
    <w:p w14:paraId="728E48D7" w14:textId="77777777" w:rsidR="001F5933" w:rsidRDefault="00000000">
      <w:r>
        <w:rPr>
          <w:b/>
        </w:rPr>
        <w:t>• Personal Information</w:t>
      </w:r>
      <w:r>
        <w:t xml:space="preserve"> - Capture full name, phone number, email address, interested country, city, date of birth and gender.</w:t>
      </w:r>
    </w:p>
    <w:p w14:paraId="578D506C" w14:textId="77777777" w:rsidR="001F5933" w:rsidRDefault="00000000">
      <w:r>
        <w:rPr>
          <w:b/>
        </w:rPr>
        <w:t>• Academic Background</w:t>
      </w:r>
      <w:r>
        <w:t xml:space="preserve"> - Maintain highest education level, board or university name and medium of instruction.</w:t>
      </w:r>
    </w:p>
    <w:p w14:paraId="635323DC" w14:textId="77777777" w:rsidR="001F5933" w:rsidRDefault="00000000">
      <w:r>
        <w:rPr>
          <w:b/>
        </w:rPr>
        <w:lastRenderedPageBreak/>
        <w:t>• Course &amp; Program Information</w:t>
      </w:r>
      <w:r>
        <w:t xml:space="preserve"> - Record the interested course or program, preferred study level, study field, intake and estimated first-year budget.</w:t>
      </w:r>
    </w:p>
    <w:p w14:paraId="0793ACF4" w14:textId="77777777" w:rsidR="001F5933" w:rsidRDefault="00000000">
      <w:r>
        <w:rPr>
          <w:b/>
        </w:rPr>
        <w:t>• English Proficiency</w:t>
      </w:r>
      <w:r>
        <w:t xml:space="preserve"> - Maintain the selected English-language test type and related information according to project requirements.</w:t>
      </w:r>
    </w:p>
    <w:p w14:paraId="475ED40C" w14:textId="77777777" w:rsidR="001F5933" w:rsidRDefault="00000000">
      <w:r>
        <w:rPr>
          <w:b/>
        </w:rPr>
        <w:t>• Work History</w:t>
      </w:r>
      <w:r>
        <w:t xml:space="preserve"> - Record company name, job title, duration and study-gap information where relevant to the student profile.</w:t>
      </w:r>
    </w:p>
    <w:p w14:paraId="1BF9AE2C" w14:textId="77777777" w:rsidR="001F5933" w:rsidRDefault="00000000">
      <w:r>
        <w:rPr>
          <w:b/>
        </w:rPr>
        <w:t>• Visa History</w:t>
      </w:r>
      <w:r>
        <w:t xml:space="preserve"> - Capture whether a previous visa was refused and record the reason where applicable.</w:t>
      </w:r>
    </w:p>
    <w:p w14:paraId="549B9158" w14:textId="77777777" w:rsidR="001F5933" w:rsidRDefault="00000000">
      <w:r>
        <w:rPr>
          <w:b/>
        </w:rPr>
        <w:t>• Address Information</w:t>
      </w:r>
      <w:r>
        <w:t xml:space="preserve"> - Maintain permanent and present address details in the same student record.</w:t>
      </w:r>
    </w:p>
    <w:p w14:paraId="6F23C21F" w14:textId="77777777" w:rsidR="001F5933" w:rsidRDefault="00000000">
      <w:r>
        <w:rPr>
          <w:b/>
        </w:rPr>
        <w:t>• Inquiry Notes &amp; Consent</w:t>
      </w:r>
      <w:r>
        <w:t xml:space="preserve"> - Record inquiry date, additional counselor notes and confirmation/consent information.</w:t>
      </w:r>
    </w:p>
    <w:p w14:paraId="49DB0158" w14:textId="77777777" w:rsidR="001F5933" w:rsidRDefault="00000000">
      <w:pPr>
        <w:pStyle w:val="Heading1"/>
      </w:pPr>
      <w:r>
        <w:rPr>
          <w:rFonts w:ascii="Arial" w:hAnsi="Arial"/>
        </w:rPr>
        <w:t>4. Application &amp; Visa Processing Workflow</w:t>
      </w:r>
    </w:p>
    <w:p w14:paraId="71CF5DF7" w14:textId="77777777" w:rsidR="001F5933" w:rsidRDefault="00000000">
      <w:r>
        <w:rPr>
          <w:b/>
        </w:rPr>
        <w:t>• Inquiry to Lead</w:t>
      </w:r>
      <w:r>
        <w:t xml:space="preserve"> - Create a structured inquiry, assign a counselor and move suitable prospects into the active lead pipeline.</w:t>
      </w:r>
    </w:p>
    <w:p w14:paraId="3B54B422" w14:textId="77777777" w:rsidR="001F5933" w:rsidRDefault="00000000">
      <w:r>
        <w:rPr>
          <w:b/>
        </w:rPr>
        <w:t>• Lead to Student</w:t>
      </w:r>
      <w:r>
        <w:t xml:space="preserve"> - Convert qualified leads into student records while retaining their recruitment history and key information.</w:t>
      </w:r>
    </w:p>
    <w:p w14:paraId="3B8F494E" w14:textId="77777777" w:rsidR="001F5933" w:rsidRDefault="00000000">
      <w:r>
        <w:rPr>
          <w:b/>
        </w:rPr>
        <w:t>• Counseling &amp; Program Selection</w:t>
      </w:r>
      <w:r>
        <w:t xml:space="preserve"> - Track preferred countries, universities, courses, study levels, intakes and budget requirements.</w:t>
      </w:r>
    </w:p>
    <w:p w14:paraId="02FBFDB9" w14:textId="77777777" w:rsidR="001F5933" w:rsidRDefault="00000000">
      <w:r>
        <w:rPr>
          <w:b/>
        </w:rPr>
        <w:t>• Application Management</w:t>
      </w:r>
      <w:r>
        <w:t xml:space="preserve"> - Organize application activity and maintain visibility of current application status and pending actions.</w:t>
      </w:r>
    </w:p>
    <w:p w14:paraId="18414128" w14:textId="77777777" w:rsidR="001F5933" w:rsidRDefault="00000000">
      <w:r>
        <w:rPr>
          <w:b/>
        </w:rPr>
        <w:t>• Document Follow-Up</w:t>
      </w:r>
      <w:r>
        <w:t xml:space="preserve"> - Use tasks, notes and configurable document workflows to keep required student or application documents organized.</w:t>
      </w:r>
    </w:p>
    <w:p w14:paraId="1A6D4FB0" w14:textId="77777777" w:rsidR="001F5933" w:rsidRDefault="00000000">
      <w:r>
        <w:rPr>
          <w:b/>
        </w:rPr>
        <w:t>• Visa Processing</w:t>
      </w:r>
      <w:r>
        <w:t xml:space="preserve"> - Move students into a dedicated visa-processing workflow and track the operational status until completion.</w:t>
      </w:r>
    </w:p>
    <w:p w14:paraId="6E96C73C" w14:textId="77777777" w:rsidR="001F5933" w:rsidRDefault="00000000">
      <w:r>
        <w:rPr>
          <w:b/>
        </w:rPr>
        <w:t>• Payment &amp; Invoice Follow-Up</w:t>
      </w:r>
      <w:r>
        <w:t xml:space="preserve"> - Record applicable fees, invoice activity and payment status within the same business system.</w:t>
      </w:r>
    </w:p>
    <w:p w14:paraId="296640C2" w14:textId="77777777" w:rsidR="001F5933" w:rsidRDefault="00000000">
      <w:r>
        <w:rPr>
          <w:b/>
        </w:rPr>
        <w:t>• History &amp; Traceability</w:t>
      </w:r>
      <w:r>
        <w:t xml:space="preserve"> - Keep activity, task and status information centralized so management can review progress without relying on separate records.</w:t>
      </w:r>
    </w:p>
    <w:p w14:paraId="52CF24F9" w14:textId="77777777" w:rsidR="001F5933" w:rsidRDefault="00000000">
      <w:pPr>
        <w:pStyle w:val="Heading1"/>
      </w:pPr>
      <w:r>
        <w:rPr>
          <w:rFonts w:ascii="Arial" w:hAnsi="Arial"/>
        </w:rPr>
        <w:t>5. Dashboard, Analytics &amp; Reporting</w:t>
      </w:r>
    </w:p>
    <w:p w14:paraId="6FCA3DC5" w14:textId="77777777" w:rsidR="001F5933" w:rsidRDefault="00000000">
      <w:r>
        <w:rPr>
          <w:b/>
        </w:rPr>
        <w:t>• Conversion Funnel</w:t>
      </w:r>
      <w:r>
        <w:t xml:space="preserve"> - View the movement from inquiries to leads, students and applicants for clearer conversion visibility.</w:t>
      </w:r>
    </w:p>
    <w:p w14:paraId="3CB09C30" w14:textId="77777777" w:rsidR="001F5933" w:rsidRDefault="00000000">
      <w:r>
        <w:rPr>
          <w:b/>
        </w:rPr>
        <w:t>• Lead Conversion Growth</w:t>
      </w:r>
      <w:r>
        <w:t xml:space="preserve"> - Compare current and previous conversion performance to monitor recruitment effectiveness.</w:t>
      </w:r>
    </w:p>
    <w:p w14:paraId="5E64AD62" w14:textId="77777777" w:rsidR="001F5933" w:rsidRDefault="00000000">
      <w:r>
        <w:rPr>
          <w:b/>
        </w:rPr>
        <w:t>• Top Performing Counselors</w:t>
      </w:r>
      <w:r>
        <w:t xml:space="preserve"> - Review counselor performance using conversion-oriented statistics and management reporting.</w:t>
      </w:r>
    </w:p>
    <w:p w14:paraId="575C8189" w14:textId="77777777" w:rsidR="001F5933" w:rsidRDefault="00000000">
      <w:r>
        <w:rPr>
          <w:b/>
        </w:rPr>
        <w:t>• Country Distribution</w:t>
      </w:r>
      <w:r>
        <w:t xml:space="preserve"> - Analyze student or lead distribution by destination country.</w:t>
      </w:r>
    </w:p>
    <w:p w14:paraId="12E2450E" w14:textId="77777777" w:rsidR="001F5933" w:rsidRDefault="00000000">
      <w:r>
        <w:rPr>
          <w:b/>
        </w:rPr>
        <w:t>• Inquiry Heatmap / Timeline</w:t>
      </w:r>
      <w:r>
        <w:t xml:space="preserve"> - Review inquiry volume across days or selected time periods to understand lead activity patterns.</w:t>
      </w:r>
    </w:p>
    <w:p w14:paraId="0D7FED3A" w14:textId="77777777" w:rsidR="001F5933" w:rsidRDefault="00000000">
      <w:r>
        <w:rPr>
          <w:b/>
        </w:rPr>
        <w:t>• Advanced Filters</w:t>
      </w:r>
      <w:r>
        <w:t xml:space="preserve"> - Filter dashboard information by date range, country, counselor, status, intake and lead source.</w:t>
      </w:r>
    </w:p>
    <w:p w14:paraId="7FBC73F4" w14:textId="77777777" w:rsidR="001F5933" w:rsidRDefault="00000000">
      <w:r>
        <w:rPr>
          <w:b/>
        </w:rPr>
        <w:t>• Custom Reports</w:t>
      </w:r>
      <w:r>
        <w:t xml:space="preserve"> - Additional management, counselor, application, payment and visa reports can be developed according to client requirements.</w:t>
      </w:r>
    </w:p>
    <w:p w14:paraId="7BB94615" w14:textId="77777777" w:rsidR="001F5933" w:rsidRDefault="00000000">
      <w:pPr>
        <w:pStyle w:val="Heading1"/>
      </w:pPr>
      <w:r>
        <w:rPr>
          <w:rFonts w:ascii="Arial" w:hAnsi="Arial"/>
        </w:rPr>
        <w:t>6. Role-Based Access &amp; Team Productivity</w:t>
      </w:r>
    </w:p>
    <w:p w14:paraId="0DC289F2" w14:textId="77777777" w:rsidR="001F5933" w:rsidRDefault="00000000">
      <w:r>
        <w:rPr>
          <w:b/>
        </w:rPr>
        <w:t>• Platform / System Admin</w:t>
      </w:r>
      <w:r>
        <w:t xml:space="preserve"> - Manage global configuration, users, permissions, modules and platform-level settings.</w:t>
      </w:r>
    </w:p>
    <w:p w14:paraId="7B32B532" w14:textId="77777777" w:rsidR="001F5933" w:rsidRDefault="00000000">
      <w:r>
        <w:rPr>
          <w:b/>
        </w:rPr>
        <w:t>• Counselor Access</w:t>
      </w:r>
      <w:r>
        <w:t xml:space="preserve"> - Allow counselors to work with assigned inquiries, leads, students, follow-ups and applications according to permissions.</w:t>
      </w:r>
    </w:p>
    <w:p w14:paraId="635E266A" w14:textId="77777777" w:rsidR="001F5933" w:rsidRDefault="00000000">
      <w:r>
        <w:rPr>
          <w:b/>
        </w:rPr>
        <w:lastRenderedPageBreak/>
        <w:t>• Manager Access</w:t>
      </w:r>
      <w:r>
        <w:t xml:space="preserve"> - Provide management visibility across teams, counselor performance, applications, tasks and operational reports.</w:t>
      </w:r>
    </w:p>
    <w:p w14:paraId="2DF49609" w14:textId="77777777" w:rsidR="001F5933" w:rsidRDefault="00000000">
      <w:r>
        <w:rPr>
          <w:b/>
        </w:rPr>
        <w:t>• Finance Access</w:t>
      </w:r>
      <w:r>
        <w:t xml:space="preserve"> - Restrict payment and invoice information to authorized users where the business requires financial separation.</w:t>
      </w:r>
    </w:p>
    <w:p w14:paraId="1B2CB5D5" w14:textId="77777777" w:rsidR="001F5933" w:rsidRDefault="00000000">
      <w:r>
        <w:rPr>
          <w:b/>
        </w:rPr>
        <w:t>• Custom Roles</w:t>
      </w:r>
      <w:r>
        <w:t xml:space="preserve"> - Additional roles and permission levels can be configured based on branches, departments and actual staff responsibilities.</w:t>
      </w:r>
    </w:p>
    <w:p w14:paraId="1D4868B3" w14:textId="77777777" w:rsidR="001F5933" w:rsidRDefault="00000000">
      <w:pPr>
        <w:pStyle w:val="Heading1"/>
      </w:pPr>
      <w:r>
        <w:rPr>
          <w:rFonts w:ascii="Arial" w:hAnsi="Arial"/>
        </w:rPr>
        <w:t>7. AI &amp; Third-Party API Integration</w:t>
      </w:r>
    </w:p>
    <w:p w14:paraId="7DE556F7" w14:textId="77777777" w:rsidR="001F5933" w:rsidRDefault="00000000">
      <w:r>
        <w:t>The platform can be extended with suitable AI features and external services according to the selected project scope and provider availability.</w:t>
      </w:r>
    </w:p>
    <w:p w14:paraId="62464DEB" w14:textId="77777777" w:rsidR="001F5933" w:rsidRDefault="00000000">
      <w:r>
        <w:rPr>
          <w:b/>
        </w:rPr>
        <w:t>• AI Lead Assistance</w:t>
      </w:r>
      <w:r>
        <w:t xml:space="preserve"> - AI can be integrated for inquiry classification, lead scoring, counselor suggestions or follow-up prioritization where required.</w:t>
      </w:r>
    </w:p>
    <w:p w14:paraId="3E282AE1" w14:textId="77777777" w:rsidR="001F5933" w:rsidRDefault="00000000">
      <w:r>
        <w:rPr>
          <w:b/>
        </w:rPr>
        <w:t>• AI Chat or Assistant</w:t>
      </w:r>
      <w:r>
        <w:t xml:space="preserve"> - An AI-assisted help or counseling interface can be added for common student questions, internal staff support or knowledge-based responses.</w:t>
      </w:r>
    </w:p>
    <w:p w14:paraId="2601D2E8" w14:textId="77777777" w:rsidR="001F5933" w:rsidRDefault="00000000">
      <w:r>
        <w:rPr>
          <w:b/>
        </w:rPr>
        <w:t>• Document Assistance</w:t>
      </w:r>
      <w:r>
        <w:t xml:space="preserve"> - AI can be used for document summarization, checklist assistance or data-extraction workflows where technically suitable and approved.</w:t>
      </w:r>
    </w:p>
    <w:p w14:paraId="2F04C79A" w14:textId="77777777" w:rsidR="001F5933" w:rsidRDefault="00000000">
      <w:r>
        <w:rPr>
          <w:b/>
        </w:rPr>
        <w:t>• Communication APIs</w:t>
      </w:r>
      <w:r>
        <w:t xml:space="preserve"> - Email, SMS, WhatsApp or other communication services can be integrated for notifications and follow-up workflows.</w:t>
      </w:r>
    </w:p>
    <w:p w14:paraId="656A370F" w14:textId="77777777" w:rsidR="001F5933" w:rsidRDefault="00000000">
      <w:r>
        <w:rPr>
          <w:b/>
        </w:rPr>
        <w:t>• Payment Gateways</w:t>
      </w:r>
      <w:r>
        <w:t xml:space="preserve"> - Suitable payment providers can be integrated for online fee or invoice payments based on the selected country and provider.</w:t>
      </w:r>
    </w:p>
    <w:p w14:paraId="36CF2BAB" w14:textId="77777777" w:rsidR="001F5933" w:rsidRDefault="00000000">
      <w:r>
        <w:rPr>
          <w:b/>
        </w:rPr>
        <w:t>• Other Third-Party Systems</w:t>
      </w:r>
      <w:r>
        <w:t xml:space="preserve"> - CRM, accounting, identity, document, calendar or other supported APIs can be connected where required by the project architecture.</w:t>
      </w:r>
    </w:p>
    <w:p w14:paraId="44CB0434" w14:textId="77777777" w:rsidR="001F5933" w:rsidRDefault="00000000">
      <w:pPr>
        <w:pStyle w:val="Heading1"/>
      </w:pPr>
      <w:r>
        <w:rPr>
          <w:rFonts w:ascii="Arial" w:hAnsi="Arial"/>
        </w:rPr>
        <w:t>8. Technical Stack, Mobile Apps &amp; Development Options</w:t>
      </w:r>
    </w:p>
    <w:p w14:paraId="3B6D2ADD" w14:textId="77777777" w:rsidR="001F5933" w:rsidRDefault="00000000">
      <w:r>
        <w:t>Our primary full-stack development approach for this type of platform uses modern web technologies that support scalable frontend, backend and database development.</w:t>
      </w:r>
    </w:p>
    <w:p w14:paraId="6612304E" w14:textId="77777777" w:rsidR="001F5933" w:rsidRDefault="00000000">
      <w:r>
        <w:rPr>
          <w:b/>
        </w:rPr>
        <w:t>• Frontend</w:t>
      </w:r>
      <w:r>
        <w:t xml:space="preserve"> - React.js for responsive, component-based web application interfaces.</w:t>
      </w:r>
    </w:p>
    <w:p w14:paraId="62D4203D" w14:textId="77777777" w:rsidR="001F5933" w:rsidRDefault="00000000">
      <w:r>
        <w:rPr>
          <w:b/>
        </w:rPr>
        <w:t>• Backend</w:t>
      </w:r>
      <w:r>
        <w:t xml:space="preserve"> - Node.js with Express.js for API development and business logic.</w:t>
      </w:r>
    </w:p>
    <w:p w14:paraId="7EE5A052" w14:textId="77777777" w:rsidR="001F5933" w:rsidRDefault="00000000">
      <w:r>
        <w:rPr>
          <w:b/>
        </w:rPr>
        <w:t>• ORM</w:t>
      </w:r>
      <w:r>
        <w:t xml:space="preserve"> - Prisma ORM for structured database access and maintainable data models.</w:t>
      </w:r>
    </w:p>
    <w:p w14:paraId="4A4453AA" w14:textId="77777777" w:rsidR="001F5933" w:rsidRDefault="00000000">
      <w:r>
        <w:rPr>
          <w:b/>
        </w:rPr>
        <w:t>• Database</w:t>
      </w:r>
      <w:r>
        <w:t xml:space="preserve"> - MySQL for relational data storage and operational reporting.</w:t>
      </w:r>
    </w:p>
    <w:p w14:paraId="3A4A6D8F" w14:textId="77777777" w:rsidR="001F5933" w:rsidRDefault="00000000">
      <w:r>
        <w:rPr>
          <w:b/>
        </w:rPr>
        <w:t>• Full-Stack Development</w:t>
      </w:r>
      <w:r>
        <w:t xml:space="preserve"> - Frontend, backend, database, authentication, role-based permissions, integrations and deployment can be handled as one coordinated development scope.</w:t>
      </w:r>
    </w:p>
    <w:p w14:paraId="5459E7C1" w14:textId="77777777" w:rsidR="001F5933" w:rsidRDefault="00000000">
      <w:r>
        <w:rPr>
          <w:b/>
        </w:rPr>
        <w:t>• Android &amp; iOS Applications</w:t>
      </w:r>
      <w:r>
        <w:t xml:space="preserve"> - Mobile applications can be developed as an add-on for Android and iOS according to the required user journeys and project scope.</w:t>
      </w:r>
    </w:p>
    <w:p w14:paraId="181CCB08" w14:textId="77777777" w:rsidR="001F5933" w:rsidRDefault="00000000">
      <w:r>
        <w:rPr>
          <w:b/>
        </w:rPr>
        <w:t>• Alternative Technologies</w:t>
      </w:r>
      <w:r>
        <w:t xml:space="preserve"> - When client requirements call for a different technology, development can also be planned using React Native, Java, Python or other suitable technologies.</w:t>
      </w:r>
    </w:p>
    <w:p w14:paraId="23A5A54F" w14:textId="77777777" w:rsidR="001F5933" w:rsidRDefault="00000000">
      <w:pPr>
        <w:pStyle w:val="Heading1"/>
      </w:pPr>
      <w:r>
        <w:rPr>
          <w:rFonts w:ascii="Arial" w:hAnsi="Arial"/>
        </w:rPr>
        <w:t>9. Security &amp; Secure Data Handling</w:t>
      </w:r>
    </w:p>
    <w:p w14:paraId="24C39268" w14:textId="77777777" w:rsidR="001F5933" w:rsidRDefault="00000000">
      <w:r>
        <w:t>The system is designed to keep business and student information organized behind authenticated access and role-based permissions. Sensitive operational information can be restricted according to user responsibilities, helping prevent unnecessary access across teams.</w:t>
      </w:r>
    </w:p>
    <w:p w14:paraId="7DD456ED" w14:textId="77777777" w:rsidR="001F5933" w:rsidRDefault="00000000">
      <w:r>
        <w:rPr>
          <w:b/>
        </w:rPr>
        <w:t>• Authenticated Access</w:t>
      </w:r>
      <w:r>
        <w:t xml:space="preserve"> - Login-based access can be used to control entry into the platform.</w:t>
      </w:r>
    </w:p>
    <w:p w14:paraId="5617B64F" w14:textId="77777777" w:rsidR="001F5933" w:rsidRDefault="00000000">
      <w:r>
        <w:rPr>
          <w:b/>
        </w:rPr>
        <w:t>• Role-Based Permissions</w:t>
      </w:r>
      <w:r>
        <w:t xml:space="preserve"> - Users can be limited to the modules and actions required for their role.</w:t>
      </w:r>
    </w:p>
    <w:p w14:paraId="66B9EA69" w14:textId="77777777" w:rsidR="001F5933" w:rsidRDefault="00000000">
      <w:r>
        <w:rPr>
          <w:b/>
        </w:rPr>
        <w:t>• Secure Data Architecture</w:t>
      </w:r>
      <w:r>
        <w:t xml:space="preserve"> - Database access, API permissions and deployment architecture can be configured to support secure handling of student and business records.</w:t>
      </w:r>
    </w:p>
    <w:p w14:paraId="0562A5B3" w14:textId="77777777" w:rsidR="001F5933" w:rsidRDefault="00000000">
      <w:r>
        <w:rPr>
          <w:b/>
        </w:rPr>
        <w:t>• Additional Security Controls</w:t>
      </w:r>
      <w:r>
        <w:t xml:space="preserve"> - Hosting, backups, audit logs, encryption, monitoring and deployment-level controls can be configured according to the agreed project architecture and hosting environment.</w:t>
      </w:r>
    </w:p>
    <w:p w14:paraId="347B788E" w14:textId="77777777" w:rsidR="001F5933" w:rsidRDefault="00000000">
      <w:pPr>
        <w:pStyle w:val="Heading1"/>
      </w:pPr>
      <w:r>
        <w:rPr>
          <w:rFonts w:ascii="Arial" w:hAnsi="Arial"/>
        </w:rPr>
        <w:lastRenderedPageBreak/>
        <w:t>10. Fully Customizable to Your Requirements</w:t>
      </w:r>
    </w:p>
    <w:p w14:paraId="7FCC9FB9" w14:textId="77777777" w:rsidR="001F5933" w:rsidRDefault="00000000">
      <w:r>
        <w:t>The software can be adapted around your actual student recruitment, counseling, admissions and visa-processing workflow instead of forcing your organization into one fixed operating model.</w:t>
      </w:r>
    </w:p>
    <w:p w14:paraId="681868A0" w14:textId="77777777" w:rsidR="001F5933" w:rsidRDefault="00000000">
      <w:r>
        <w:rPr>
          <w:b/>
        </w:rPr>
        <w:t>• Branding</w:t>
      </w:r>
      <w:r>
        <w:t xml:space="preserve"> - Software name, logo, interface text and visual identity can be customized for your business.</w:t>
      </w:r>
    </w:p>
    <w:p w14:paraId="0B72BC09" w14:textId="77777777" w:rsidR="001F5933" w:rsidRDefault="00000000">
      <w:r>
        <w:rPr>
          <w:b/>
        </w:rPr>
        <w:t>• Inquiry Fields</w:t>
      </w:r>
      <w:r>
        <w:t xml:space="preserve"> - Inquiry forms, student fields, source lists, priorities, branches and required information can be modified.</w:t>
      </w:r>
    </w:p>
    <w:p w14:paraId="4BA46D0D" w14:textId="77777777" w:rsidR="001F5933" w:rsidRDefault="00000000">
      <w:r>
        <w:rPr>
          <w:b/>
        </w:rPr>
        <w:t>• Countries, Universities &amp; Programs</w:t>
      </w:r>
      <w:r>
        <w:t xml:space="preserve"> - Destination countries, institutions, courses, study levels and intakes can be configured according to your market.</w:t>
      </w:r>
    </w:p>
    <w:p w14:paraId="7DF86602" w14:textId="77777777" w:rsidR="001F5933" w:rsidRDefault="00000000">
      <w:r>
        <w:rPr>
          <w:b/>
        </w:rPr>
        <w:t>• Lead &amp; Student Workflows</w:t>
      </w:r>
      <w:r>
        <w:t xml:space="preserve"> - Statuses, stages, conversion rules, assignments and follow-up processes can be customized.</w:t>
      </w:r>
    </w:p>
    <w:p w14:paraId="3D6E5635" w14:textId="77777777" w:rsidR="001F5933" w:rsidRDefault="00000000">
      <w:r>
        <w:rPr>
          <w:b/>
        </w:rPr>
        <w:t>• Application &amp; Visa Stages</w:t>
      </w:r>
      <w:r>
        <w:t xml:space="preserve"> - Application stages, document checkpoints, visa-processing statuses and internal approvals can be adapted to your process.</w:t>
      </w:r>
    </w:p>
    <w:p w14:paraId="4CEE1648" w14:textId="77777777" w:rsidR="001F5933" w:rsidRDefault="00000000">
      <w:r>
        <w:rPr>
          <w:b/>
        </w:rPr>
        <w:t>• Roles &amp; Permissions</w:t>
      </w:r>
      <w:r>
        <w:t xml:space="preserve"> - Counselor, branch manager, finance, application, visa and admin roles can be configured according to your team structure.</w:t>
      </w:r>
    </w:p>
    <w:p w14:paraId="64D998A1" w14:textId="77777777" w:rsidR="001F5933" w:rsidRDefault="00000000">
      <w:r>
        <w:rPr>
          <w:b/>
        </w:rPr>
        <w:t>• Payments &amp; Invoices</w:t>
      </w:r>
      <w:r>
        <w:t xml:space="preserve"> - Fee types, invoice formats, payment workflows and financial permissions can be tailored.</w:t>
      </w:r>
    </w:p>
    <w:p w14:paraId="0AC1357A" w14:textId="77777777" w:rsidR="001F5933" w:rsidRDefault="00000000">
      <w:r>
        <w:rPr>
          <w:b/>
        </w:rPr>
        <w:t>• Reports &amp; Dashboards</w:t>
      </w:r>
      <w:r>
        <w:t xml:space="preserve"> - KPIs, filters, reports and management views can be changed according to the information your business needs.</w:t>
      </w:r>
    </w:p>
    <w:p w14:paraId="312D4CC2" w14:textId="77777777" w:rsidR="001F5933" w:rsidRDefault="00000000">
      <w:r>
        <w:rPr>
          <w:b/>
        </w:rPr>
        <w:t>• Mobile &amp; Integrations</w:t>
      </w:r>
      <w:r>
        <w:t xml:space="preserve"> - Android/iOS applications, AI functions and suitable third-party APIs can be added where required.</w:t>
      </w:r>
    </w:p>
    <w:p w14:paraId="31E6743C" w14:textId="77777777" w:rsidR="001F5933" w:rsidRDefault="00000000">
      <w:r>
        <w:t>Source code options are available where included in the selected package or license, supporting future maintenance, expansion and ownership flexibility.</w:t>
      </w:r>
    </w:p>
    <w:p w14:paraId="7105FFC1" w14:textId="77777777" w:rsidR="001F5933" w:rsidRDefault="00000000">
      <w:pPr>
        <w:pStyle w:val="Heading1"/>
      </w:pPr>
      <w:r>
        <w:rPr>
          <w:rFonts w:ascii="Arial" w:hAnsi="Arial"/>
        </w:rPr>
        <w:t>11. Why Choose Kiaan Technology</w:t>
      </w:r>
    </w:p>
    <w:p w14:paraId="0E3186C7" w14:textId="77777777" w:rsidR="001F5933" w:rsidRDefault="00000000">
      <w:r>
        <w:rPr>
          <w:b/>
        </w:rPr>
        <w:t>• Requirement-Based Development</w:t>
      </w:r>
      <w:r>
        <w:t xml:space="preserve"> - We adapt the software around your actual student-recruitment and visa-processing workflow rather than forcing every consultancy into the same fixed process.</w:t>
      </w:r>
    </w:p>
    <w:p w14:paraId="1D0C36EB" w14:textId="77777777" w:rsidR="001F5933" w:rsidRDefault="00000000">
      <w:r>
        <w:rPr>
          <w:b/>
        </w:rPr>
        <w:t>• Transparent Communication</w:t>
      </w:r>
      <w:r>
        <w:t xml:space="preserve"> - Project scope, requested changes, dependencies and delivery expectations are communicated clearly throughout development and customization.</w:t>
      </w:r>
    </w:p>
    <w:p w14:paraId="78A398CE" w14:textId="77777777" w:rsidR="001F5933" w:rsidRDefault="00000000">
      <w:r>
        <w:rPr>
          <w:b/>
        </w:rPr>
        <w:t>• Regular Project Updates</w:t>
      </w:r>
      <w:r>
        <w:t xml:space="preserve"> - You receive regular progress updates showing what has been completed, what is in progress and what is planned next.</w:t>
      </w:r>
    </w:p>
    <w:p w14:paraId="372A02F5" w14:textId="77777777" w:rsidR="001F5933" w:rsidRDefault="00000000">
      <w:r>
        <w:rPr>
          <w:b/>
        </w:rPr>
        <w:t>• Full-Stack Capability</w:t>
      </w:r>
      <w:r>
        <w:t xml:space="preserve"> - Frontend, backend, database, APIs, authentication, permissions and deployment can be handled within one coordinated development process.</w:t>
      </w:r>
    </w:p>
    <w:p w14:paraId="61C04F0A" w14:textId="77777777" w:rsidR="001F5933" w:rsidRDefault="00000000">
      <w:r>
        <w:rPr>
          <w:b/>
        </w:rPr>
        <w:t>• Growth-Focused Customization</w:t>
      </w:r>
      <w:r>
        <w:t xml:space="preserve"> - The platform can evolve with new branches, countries, counselors, roles, application stages, reports, AI functions and integrations as the business grows.</w:t>
      </w:r>
    </w:p>
    <w:p w14:paraId="29A50AE6" w14:textId="77777777" w:rsidR="001F5933" w:rsidRDefault="00000000">
      <w:r>
        <w:rPr>
          <w:b/>
        </w:rPr>
        <w:t>• Organized &amp; Controlled Access</w:t>
      </w:r>
      <w:r>
        <w:t xml:space="preserve"> - Role-based permissions help keep student, application and financial information available to the appropriate team members.</w:t>
      </w:r>
    </w:p>
    <w:p w14:paraId="3B9FF258" w14:textId="77777777" w:rsidR="001F5933" w:rsidRDefault="00000000">
      <w:r>
        <w:rPr>
          <w:b/>
        </w:rPr>
        <w:t>• Source Code Options</w:t>
      </w:r>
      <w:r>
        <w:t xml:space="preserve"> - Applicable packages can include source code for future maintenance, expansion and ownership flexibility.</w:t>
      </w:r>
    </w:p>
    <w:p w14:paraId="0220FD2E" w14:textId="77777777" w:rsidR="001F5933" w:rsidRDefault="00000000">
      <w:r>
        <w:rPr>
          <w:b/>
        </w:rPr>
        <w:t>• Technical Support</w:t>
      </w:r>
      <w:r>
        <w:t xml:space="preserve"> - Setup, deployment, troubleshooting, maintenance, updates and future enhancements can be provided according to the selected package.</w:t>
      </w:r>
    </w:p>
    <w:p w14:paraId="469D6DB5" w14:textId="77777777" w:rsidR="001F5933" w:rsidRDefault="00000000">
      <w:pPr>
        <w:pStyle w:val="Heading1"/>
      </w:pPr>
      <w:r>
        <w:rPr>
          <w:rFonts w:ascii="Arial" w:hAnsi="Arial"/>
        </w:rPr>
        <w:t>12. Technical Support &amp; Future Enhancements</w:t>
      </w:r>
    </w:p>
    <w:p w14:paraId="208681BD" w14:textId="77777777" w:rsidR="001F5933" w:rsidRDefault="00000000">
      <w:r>
        <w:t>Kiaan Technology can provide technical assistance according to the selected package, including deployment support, troubleshooting, maintenance, bug fixes, version updates and future feature development. As business requirements change, new modules, reports, workflows, AI features, mobile applications and integrations can be planned as additional development scope.</w:t>
      </w:r>
    </w:p>
    <w:p w14:paraId="632BF6FD" w14:textId="0FA79983" w:rsidR="001F5933" w:rsidRDefault="00000000">
      <w:pPr>
        <w:pStyle w:val="Heading1"/>
      </w:pPr>
      <w:r>
        <w:rPr>
          <w:rFonts w:ascii="Arial" w:hAnsi="Arial"/>
        </w:rPr>
        <w:lastRenderedPageBreak/>
        <w:t xml:space="preserve">13. </w:t>
      </w:r>
      <w:r w:rsidR="00A27AC5">
        <w:rPr>
          <w:rFonts w:ascii="Arial" w:hAnsi="Arial"/>
        </w:rPr>
        <w:t>FAQ</w:t>
      </w:r>
    </w:p>
    <w:p w14:paraId="28AF451E" w14:textId="77777777" w:rsidR="001F5933" w:rsidRDefault="00000000">
      <w:pPr>
        <w:keepNext/>
        <w:keepLines/>
        <w:spacing w:after="20"/>
      </w:pPr>
      <w:r>
        <w:rPr>
          <w:b/>
        </w:rPr>
        <w:t>Can this software manage the complete student inquiry-to-visa workflow?</w:t>
      </w:r>
    </w:p>
    <w:p w14:paraId="66FB5761" w14:textId="77777777" w:rsidR="001F5933" w:rsidRDefault="00000000">
      <w:pPr>
        <w:spacing w:after="120"/>
      </w:pPr>
      <w:r>
        <w:t>Yes. The platform can manage inquiries, leads, student profiles, applications, tasks, payments and a dedicated visa-processing workflow in one centralized system.</w:t>
      </w:r>
    </w:p>
    <w:p w14:paraId="53540904" w14:textId="77777777" w:rsidR="001F5933" w:rsidRDefault="00000000">
      <w:pPr>
        <w:keepNext/>
        <w:keepLines/>
        <w:spacing w:after="20"/>
      </w:pPr>
      <w:r>
        <w:rPr>
          <w:b/>
        </w:rPr>
        <w:t>Can the software be customized?</w:t>
      </w:r>
    </w:p>
    <w:p w14:paraId="59EAC40E" w14:textId="77777777" w:rsidR="001F5933" w:rsidRDefault="00000000">
      <w:pPr>
        <w:spacing w:after="120"/>
      </w:pPr>
      <w:r>
        <w:t>Yes. Branding, fields, countries, universities, courses, statuses, application stages, visa workflows, roles, reports, payments, mobile apps and integrations can be customized according to project requirements.</w:t>
      </w:r>
    </w:p>
    <w:p w14:paraId="1E70329E" w14:textId="77777777" w:rsidR="001F5933" w:rsidRDefault="00000000">
      <w:pPr>
        <w:keepNext/>
        <w:keepLines/>
        <w:spacing w:after="20"/>
      </w:pPr>
      <w:r>
        <w:rPr>
          <w:b/>
        </w:rPr>
        <w:t>Is the data secure?</w:t>
      </w:r>
    </w:p>
    <w:p w14:paraId="51528F98" w14:textId="77777777" w:rsidR="001F5933" w:rsidRDefault="00000000">
      <w:pPr>
        <w:spacing w:after="120"/>
      </w:pPr>
      <w:r>
        <w:t>The current system uses authenticated login and role-based access. Additional hosting, backup, audit, encryption and deployment controls can be configured according to the agreed project architecture.</w:t>
      </w:r>
    </w:p>
    <w:p w14:paraId="675B9CE6" w14:textId="77777777" w:rsidR="001F5933" w:rsidRDefault="00000000">
      <w:pPr>
        <w:keepNext/>
        <w:keepLines/>
        <w:spacing w:after="20"/>
      </w:pPr>
      <w:r>
        <w:rPr>
          <w:b/>
        </w:rPr>
        <w:t>Can third-party systems be integrated?</w:t>
      </w:r>
    </w:p>
    <w:p w14:paraId="409F05DC" w14:textId="77777777" w:rsidR="001F5933" w:rsidRDefault="00000000">
      <w:pPr>
        <w:spacing w:after="120"/>
      </w:pPr>
      <w:r>
        <w:t>Suitable payment gateways, messaging, email, CRM, accounting, document, identity and other services can be integrated where required and supported by the selected providers.</w:t>
      </w:r>
    </w:p>
    <w:p w14:paraId="2FB0AEC0" w14:textId="77777777" w:rsidR="001F5933" w:rsidRDefault="00000000">
      <w:pPr>
        <w:keepNext/>
        <w:keepLines/>
        <w:spacing w:after="20"/>
      </w:pPr>
      <w:r>
        <w:rPr>
          <w:b/>
        </w:rPr>
        <w:t>Can Android and iOS applications be developed?</w:t>
      </w:r>
    </w:p>
    <w:p w14:paraId="282CCFD2" w14:textId="77777777" w:rsidR="001F5933" w:rsidRDefault="00000000">
      <w:pPr>
        <w:spacing w:after="120"/>
      </w:pPr>
      <w:r>
        <w:t>Yes. Android and iOS applications can be developed as part of the project scope, including cross-platform development where appropriate.</w:t>
      </w:r>
    </w:p>
    <w:p w14:paraId="5A2D7D7C" w14:textId="77777777" w:rsidR="001F5933" w:rsidRDefault="00000000">
      <w:pPr>
        <w:keepNext/>
        <w:keepLines/>
        <w:spacing w:after="20"/>
      </w:pPr>
      <w:r>
        <w:rPr>
          <w:b/>
        </w:rPr>
        <w:t>Is source code included?</w:t>
      </w:r>
    </w:p>
    <w:p w14:paraId="1E33E1DB" w14:textId="77777777" w:rsidR="001F5933" w:rsidRDefault="00000000">
      <w:pPr>
        <w:spacing w:after="120"/>
      </w:pPr>
      <w:r>
        <w:t>Source code is available where it is included in the selected package or license.</w:t>
      </w:r>
    </w:p>
    <w:p w14:paraId="476C3FF0" w14:textId="77777777" w:rsidR="001F5933" w:rsidRDefault="00000000">
      <w:pPr>
        <w:keepNext/>
        <w:keepLines/>
        <w:spacing w:after="20"/>
      </w:pPr>
      <w:r>
        <w:rPr>
          <w:b/>
        </w:rPr>
        <w:t>Will we receive regular project updates?</w:t>
      </w:r>
    </w:p>
    <w:p w14:paraId="1EDDA891" w14:textId="77777777" w:rsidR="001F5933" w:rsidRDefault="00000000">
      <w:pPr>
        <w:spacing w:after="120"/>
      </w:pPr>
      <w:r>
        <w:t>Yes. Kiaan Technology maintains transparent communication and provides regular progress updates during development and customization work.</w:t>
      </w:r>
    </w:p>
    <w:p w14:paraId="38987601" w14:textId="77777777" w:rsidR="001F5933" w:rsidRDefault="00000000">
      <w:pPr>
        <w:keepNext/>
        <w:keepLines/>
        <w:spacing w:after="20"/>
      </w:pPr>
      <w:r>
        <w:rPr>
          <w:b/>
        </w:rPr>
        <w:t>Does Kiaan Technology provide support after delivery?</w:t>
      </w:r>
    </w:p>
    <w:p w14:paraId="4BF3C819" w14:textId="77777777" w:rsidR="001F5933" w:rsidRDefault="00000000">
      <w:pPr>
        <w:spacing w:after="120"/>
      </w:pPr>
      <w:r>
        <w:t>Support can be provided for setup, deployment, troubleshooting, maintenance, updates and future enhancements based on the selected package.</w:t>
      </w:r>
    </w:p>
    <w:p w14:paraId="625048B6" w14:textId="77777777" w:rsidR="001F5933" w:rsidRDefault="00000000">
      <w:pPr>
        <w:pStyle w:val="Heading1"/>
      </w:pPr>
      <w:r>
        <w:rPr>
          <w:rFonts w:ascii="Arial" w:hAnsi="Arial"/>
        </w:rPr>
        <w:t>14. Book a Demo / Get a Quote</w:t>
      </w:r>
    </w:p>
    <w:p w14:paraId="3D0261F5" w14:textId="77777777" w:rsidR="001F5933" w:rsidRDefault="00000000">
      <w:r>
        <w:t>Build a Student Visa Management Platform around your counselors, students, destination countries, applications, visa-processing workflow and reporting requirements.</w:t>
      </w:r>
    </w:p>
    <w:p w14:paraId="1F74C6CD" w14:textId="77777777" w:rsidR="001F5933" w:rsidRDefault="00000000">
      <w:r>
        <w:t>See the software in action, discuss the modules and customizations you need, and receive a project-specific proposal for your education consultancy or student-recruitment business.</w:t>
      </w:r>
    </w:p>
    <w:p w14:paraId="12CFC1C0" w14:textId="77777777" w:rsidR="001F5933" w:rsidRDefault="00000000" w:rsidP="00EE7A3F">
      <w:pPr>
        <w:spacing w:after="0"/>
      </w:pPr>
      <w:r>
        <w:t>Contact Kiaan Technology to discuss your requirements.</w:t>
      </w:r>
    </w:p>
    <w:sectPr w:rsidR="001F5933" w:rsidSect="00034616">
      <w:headerReference w:type="default" r:id="rId8"/>
      <w:footerReference w:type="default" r:id="rId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3AEE4" w14:textId="77777777" w:rsidR="00906585" w:rsidRDefault="00906585">
      <w:pPr>
        <w:spacing w:after="0"/>
      </w:pPr>
      <w:r>
        <w:separator/>
      </w:r>
    </w:p>
  </w:endnote>
  <w:endnote w:type="continuationSeparator" w:id="0">
    <w:p w14:paraId="304D4CCA" w14:textId="77777777" w:rsidR="00906585" w:rsidRDefault="009065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E607" w14:textId="77777777" w:rsidR="001F5933" w:rsidRDefault="00000000">
    <w:pPr>
      <w:pStyle w:val="Footer"/>
      <w:jc w:val="center"/>
    </w:pPr>
    <w:r>
      <w:rPr>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10F72" w14:textId="77777777" w:rsidR="00906585" w:rsidRDefault="00906585">
      <w:pPr>
        <w:spacing w:after="0"/>
      </w:pPr>
      <w:r>
        <w:separator/>
      </w:r>
    </w:p>
  </w:footnote>
  <w:footnote w:type="continuationSeparator" w:id="0">
    <w:p w14:paraId="37BB3F12" w14:textId="77777777" w:rsidR="00906585" w:rsidRDefault="009065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8055" w14:textId="7EEAB42B" w:rsidR="001F5933" w:rsidRDefault="001F593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57923">
    <w:abstractNumId w:val="8"/>
  </w:num>
  <w:num w:numId="2" w16cid:durableId="25909603">
    <w:abstractNumId w:val="6"/>
  </w:num>
  <w:num w:numId="3" w16cid:durableId="1595819651">
    <w:abstractNumId w:val="5"/>
  </w:num>
  <w:num w:numId="4" w16cid:durableId="1659577445">
    <w:abstractNumId w:val="4"/>
  </w:num>
  <w:num w:numId="5" w16cid:durableId="841748886">
    <w:abstractNumId w:val="7"/>
  </w:num>
  <w:num w:numId="6" w16cid:durableId="1775245264">
    <w:abstractNumId w:val="3"/>
  </w:num>
  <w:num w:numId="7" w16cid:durableId="329874236">
    <w:abstractNumId w:val="2"/>
  </w:num>
  <w:num w:numId="8" w16cid:durableId="845246902">
    <w:abstractNumId w:val="1"/>
  </w:num>
  <w:num w:numId="9" w16cid:durableId="101707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933"/>
    <w:rsid w:val="00234FF1"/>
    <w:rsid w:val="0029639D"/>
    <w:rsid w:val="00326F90"/>
    <w:rsid w:val="0066163B"/>
    <w:rsid w:val="008339C9"/>
    <w:rsid w:val="00906585"/>
    <w:rsid w:val="00A27AC5"/>
    <w:rsid w:val="00AA1D8D"/>
    <w:rsid w:val="00B47730"/>
    <w:rsid w:val="00CB0664"/>
    <w:rsid w:val="00EE7A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538B7"/>
  <w14:defaultImageDpi w14:val="300"/>
  <w15:docId w15:val="{FFCFE064-AEF0-46B3-8F3D-C76BAE326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2235</Words>
  <Characters>12744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Kiaan Technology - Student Visa Management Software Sales Documentation</dc:title>
  <dc:subject>Student Visa Management Software</dc:subject>
  <dc:creator>Kiaan Technology</dc:creator>
  <cp:keywords>Student Visa Management, Student Recruitment, CRM, Applications, Visa Processing, Kiaan Technology</cp:keywords>
  <dc:description>generated by python-docx</dc:description>
  <cp:lastModifiedBy>dell</cp:lastModifiedBy>
  <cp:revision>5</cp:revision>
  <dcterms:created xsi:type="dcterms:W3CDTF">2013-12-23T23:15:00Z</dcterms:created>
  <dcterms:modified xsi:type="dcterms:W3CDTF">2026-09-07T11:31:00Z</dcterms:modified>
  <cp:category/>
</cp:coreProperties>
</file>