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D1675" w14:textId="381253C5" w:rsidR="00A85FD7" w:rsidRPr="00AB4C92" w:rsidRDefault="00A85FD7" w:rsidP="00A85FD7">
      <w:pPr>
        <w:jc w:val="center"/>
        <w:rPr>
          <w:b/>
          <w:bCs/>
          <w:sz w:val="52"/>
          <w:szCs w:val="52"/>
          <w:u w:val="single"/>
        </w:rPr>
      </w:pPr>
      <w:r w:rsidRPr="00AB4C92">
        <w:rPr>
          <w:b/>
          <w:bCs/>
          <w:sz w:val="52"/>
          <w:szCs w:val="52"/>
          <w:u w:val="single"/>
        </w:rPr>
        <w:t xml:space="preserve">Project Report: </w:t>
      </w:r>
      <w:proofErr w:type="spellStart"/>
      <w:r w:rsidRPr="00AB4C92">
        <w:rPr>
          <w:b/>
          <w:bCs/>
          <w:sz w:val="52"/>
          <w:szCs w:val="52"/>
          <w:u w:val="single"/>
        </w:rPr>
        <w:t>FaultFindy</w:t>
      </w:r>
      <w:proofErr w:type="spellEnd"/>
      <w:r w:rsidRPr="00AB4C92">
        <w:rPr>
          <w:b/>
          <w:bCs/>
          <w:sz w:val="52"/>
          <w:szCs w:val="52"/>
          <w:u w:val="single"/>
        </w:rPr>
        <w:t xml:space="preserve"> - Predictive Maintenance for Manufacturing</w:t>
      </w:r>
    </w:p>
    <w:p w14:paraId="532351BB" w14:textId="77777777" w:rsidR="00A85FD7" w:rsidRDefault="00A85FD7" w:rsidP="00A85FD7"/>
    <w:p w14:paraId="3AAC2D2B" w14:textId="5298B39C" w:rsidR="00A85FD7" w:rsidRPr="00AB4C92" w:rsidRDefault="00A85FD7" w:rsidP="00A85FD7">
      <w:pPr>
        <w:rPr>
          <w:sz w:val="44"/>
          <w:szCs w:val="44"/>
        </w:rPr>
      </w:pPr>
      <w:r w:rsidRPr="00AB4C92">
        <w:rPr>
          <w:b/>
          <w:bCs/>
          <w:sz w:val="44"/>
          <w:szCs w:val="44"/>
        </w:rPr>
        <w:t>1. Introduction:</w:t>
      </w:r>
    </w:p>
    <w:p w14:paraId="0BFC3EF6" w14:textId="3DAE9F24" w:rsidR="00A85FD7" w:rsidRPr="00A85FD7" w:rsidRDefault="00A85FD7" w:rsidP="00A85FD7">
      <w:pPr>
        <w:rPr>
          <w:sz w:val="28"/>
          <w:szCs w:val="28"/>
        </w:rPr>
      </w:pPr>
      <w:r w:rsidRPr="00A85FD7">
        <w:rPr>
          <w:sz w:val="32"/>
          <w:szCs w:val="32"/>
        </w:rPr>
        <w:t xml:space="preserve">The objective of this project is to develop an intelligent system using deep learning to predict the faults in manufacturing processes. By analyzing various manufacturing parameters and process data, the system will predict the faulty </w:t>
      </w:r>
      <w:proofErr w:type="spellStart"/>
      <w:r w:rsidRPr="00A85FD7">
        <w:rPr>
          <w:sz w:val="32"/>
          <w:szCs w:val="32"/>
        </w:rPr>
        <w:t>tyre</w:t>
      </w:r>
      <w:proofErr w:type="spellEnd"/>
      <w:r w:rsidRPr="00A85FD7">
        <w:rPr>
          <w:sz w:val="32"/>
          <w:szCs w:val="32"/>
        </w:rPr>
        <w:t xml:space="preserve"> generated during production. This predictive capability will enable manufacturers to proactively optimize their processes, reduce waste, and improve overall production efficiency</w:t>
      </w:r>
      <w:r w:rsidRPr="00A85FD7">
        <w:rPr>
          <w:sz w:val="28"/>
          <w:szCs w:val="28"/>
        </w:rPr>
        <w:t>.</w:t>
      </w:r>
    </w:p>
    <w:p w14:paraId="26755197" w14:textId="77777777" w:rsidR="00A85FD7" w:rsidRDefault="00A85FD7" w:rsidP="00A85FD7"/>
    <w:p w14:paraId="7DC7CFB7" w14:textId="269DE6EC" w:rsidR="00A85FD7" w:rsidRPr="00AB4C92" w:rsidRDefault="00A85FD7" w:rsidP="00A85FD7">
      <w:pPr>
        <w:rPr>
          <w:b/>
          <w:bCs/>
          <w:sz w:val="44"/>
          <w:szCs w:val="44"/>
        </w:rPr>
      </w:pPr>
      <w:r w:rsidRPr="00AB4C92">
        <w:rPr>
          <w:b/>
          <w:bCs/>
          <w:sz w:val="44"/>
          <w:szCs w:val="44"/>
        </w:rPr>
        <w:t>2. Problem Statement:</w:t>
      </w:r>
    </w:p>
    <w:p w14:paraId="2DA184C5" w14:textId="77777777" w:rsidR="00A85FD7" w:rsidRDefault="00A85FD7" w:rsidP="00A85FD7">
      <w:pPr>
        <w:rPr>
          <w:sz w:val="32"/>
          <w:szCs w:val="32"/>
        </w:rPr>
      </w:pPr>
      <w:bookmarkStart w:id="0" w:name="OLE_LINK1"/>
      <w:r w:rsidRPr="00A85FD7">
        <w:rPr>
          <w:sz w:val="32"/>
          <w:szCs w:val="32"/>
        </w:rPr>
        <w:t xml:space="preserve">Manufacturing facilities face significant challenges in detecting faulty tires during production. Defective tires can lead to safety hazards, product recalls, and financial losses. </w:t>
      </w:r>
      <w:proofErr w:type="spellStart"/>
      <w:r w:rsidRPr="00A85FD7">
        <w:rPr>
          <w:sz w:val="32"/>
          <w:szCs w:val="32"/>
        </w:rPr>
        <w:t>FaultFindy</w:t>
      </w:r>
      <w:proofErr w:type="spellEnd"/>
      <w:r w:rsidRPr="00A85FD7">
        <w:rPr>
          <w:sz w:val="32"/>
          <w:szCs w:val="32"/>
        </w:rPr>
        <w:t xml:space="preserve"> addresses this issue by leveraging historical data and sensor inputs to predict faulty tires before they leave the production line.</w:t>
      </w:r>
    </w:p>
    <w:bookmarkEnd w:id="0"/>
    <w:p w14:paraId="09F549B4" w14:textId="77777777" w:rsidR="00A85FD7" w:rsidRDefault="00A85FD7" w:rsidP="00A85FD7">
      <w:pPr>
        <w:rPr>
          <w:sz w:val="32"/>
          <w:szCs w:val="32"/>
        </w:rPr>
      </w:pPr>
    </w:p>
    <w:p w14:paraId="09771964" w14:textId="41DF40EE" w:rsidR="00A85FD7" w:rsidRPr="00A85FD7" w:rsidRDefault="00AB4C92" w:rsidP="00A85FD7">
      <w:pPr>
        <w:rPr>
          <w:sz w:val="32"/>
          <w:szCs w:val="32"/>
        </w:rPr>
      </w:pPr>
      <w:r>
        <w:rPr>
          <w:sz w:val="32"/>
          <w:szCs w:val="32"/>
        </w:rPr>
        <w:t xml:space="preserve">As they impact </w:t>
      </w:r>
      <w:proofErr w:type="gramStart"/>
      <w:r>
        <w:rPr>
          <w:sz w:val="32"/>
          <w:szCs w:val="32"/>
        </w:rPr>
        <w:t>the  b</w:t>
      </w:r>
      <w:r w:rsidR="00A85FD7" w:rsidRPr="00A85FD7">
        <w:rPr>
          <w:sz w:val="32"/>
          <w:szCs w:val="32"/>
        </w:rPr>
        <w:t>usiness</w:t>
      </w:r>
      <w:proofErr w:type="gramEnd"/>
      <w:r>
        <w:rPr>
          <w:sz w:val="32"/>
          <w:szCs w:val="32"/>
        </w:rPr>
        <w:t xml:space="preserve"> in below manner </w:t>
      </w:r>
      <w:r w:rsidR="00A85FD7" w:rsidRPr="00A85FD7">
        <w:rPr>
          <w:sz w:val="32"/>
          <w:szCs w:val="32"/>
        </w:rPr>
        <w:t>:</w:t>
      </w:r>
    </w:p>
    <w:p w14:paraId="3915CBA0" w14:textId="77777777" w:rsidR="00A85FD7" w:rsidRPr="00AB4C92" w:rsidRDefault="00A85FD7" w:rsidP="00AB4C92">
      <w:pPr>
        <w:pStyle w:val="ListParagraph"/>
        <w:numPr>
          <w:ilvl w:val="0"/>
          <w:numId w:val="3"/>
        </w:numPr>
        <w:rPr>
          <w:sz w:val="32"/>
          <w:szCs w:val="32"/>
        </w:rPr>
      </w:pPr>
      <w:r w:rsidRPr="00AB4C92">
        <w:rPr>
          <w:sz w:val="32"/>
          <w:szCs w:val="32"/>
        </w:rPr>
        <w:t>Good tires are critical for safe and efficient operation of vehicles. Here are some key reasons why having good tires is important:</w:t>
      </w:r>
    </w:p>
    <w:p w14:paraId="143178BE" w14:textId="77777777" w:rsidR="00A85FD7" w:rsidRPr="00A85FD7" w:rsidRDefault="00A85FD7" w:rsidP="00A85FD7">
      <w:pPr>
        <w:rPr>
          <w:sz w:val="32"/>
          <w:szCs w:val="32"/>
        </w:rPr>
      </w:pPr>
    </w:p>
    <w:p w14:paraId="48F1CCAB" w14:textId="77777777" w:rsidR="00A85FD7" w:rsidRPr="00AB4C92" w:rsidRDefault="00A85FD7" w:rsidP="00AB4C92">
      <w:pPr>
        <w:pStyle w:val="ListParagraph"/>
        <w:numPr>
          <w:ilvl w:val="0"/>
          <w:numId w:val="3"/>
        </w:numPr>
        <w:rPr>
          <w:sz w:val="32"/>
          <w:szCs w:val="32"/>
        </w:rPr>
      </w:pPr>
      <w:r w:rsidRPr="00AB4C92">
        <w:rPr>
          <w:sz w:val="32"/>
          <w:szCs w:val="32"/>
        </w:rPr>
        <w:t xml:space="preserve">Safety: Tires are the only contact point between the vehicle and the road surface. Good tires provide optimal traction, which is </w:t>
      </w:r>
      <w:r w:rsidRPr="00AB4C92">
        <w:rPr>
          <w:sz w:val="32"/>
          <w:szCs w:val="32"/>
        </w:rPr>
        <w:lastRenderedPageBreak/>
        <w:t>essential for maintaining control of the vehicle, especially during braking, accelerating, and cornering. Tires with sufficient tread depth and proper inflation help prevent skidding, hydroplaning, and loss of control, reducing the risk of accidents.</w:t>
      </w:r>
    </w:p>
    <w:p w14:paraId="7F458612" w14:textId="77777777" w:rsidR="00A85FD7" w:rsidRPr="00A85FD7" w:rsidRDefault="00A85FD7" w:rsidP="00A85FD7">
      <w:pPr>
        <w:rPr>
          <w:sz w:val="32"/>
          <w:szCs w:val="32"/>
        </w:rPr>
      </w:pPr>
    </w:p>
    <w:p w14:paraId="29356B75" w14:textId="77777777" w:rsidR="00A85FD7" w:rsidRPr="00AB4C92" w:rsidRDefault="00A85FD7" w:rsidP="00AB4C92">
      <w:pPr>
        <w:pStyle w:val="ListParagraph"/>
        <w:numPr>
          <w:ilvl w:val="0"/>
          <w:numId w:val="3"/>
        </w:numPr>
        <w:rPr>
          <w:sz w:val="32"/>
          <w:szCs w:val="32"/>
        </w:rPr>
      </w:pPr>
      <w:r w:rsidRPr="00AB4C92">
        <w:rPr>
          <w:sz w:val="32"/>
          <w:szCs w:val="32"/>
        </w:rPr>
        <w:t>Handling and Stability: Quality tires contribute to better handling and stability of the vehicle. They provide responsive steering and improved cornering performance, allowing drivers to maneuver safely and confidently, especially in challenging road conditions such as wet or slippery surfaces.</w:t>
      </w:r>
    </w:p>
    <w:p w14:paraId="0168385B" w14:textId="77777777" w:rsidR="00A85FD7" w:rsidRPr="00A85FD7" w:rsidRDefault="00A85FD7" w:rsidP="00A85FD7">
      <w:pPr>
        <w:rPr>
          <w:sz w:val="32"/>
          <w:szCs w:val="32"/>
        </w:rPr>
      </w:pPr>
    </w:p>
    <w:p w14:paraId="1646AE2A" w14:textId="77777777" w:rsidR="00A85FD7" w:rsidRPr="00AB4C92" w:rsidRDefault="00A85FD7" w:rsidP="00AB4C92">
      <w:pPr>
        <w:pStyle w:val="ListParagraph"/>
        <w:numPr>
          <w:ilvl w:val="0"/>
          <w:numId w:val="3"/>
        </w:numPr>
        <w:rPr>
          <w:sz w:val="32"/>
          <w:szCs w:val="32"/>
        </w:rPr>
      </w:pPr>
      <w:r w:rsidRPr="00AB4C92">
        <w:rPr>
          <w:sz w:val="32"/>
          <w:szCs w:val="32"/>
        </w:rPr>
        <w:t>Braking Distance: Tires play a crucial role in braking performance. Good tires with adequate tread depth and optimal grip reduce the braking distance, enabling the vehicle to stop more quickly and effectively in emergency situations, thereby enhancing overall safety on the road.</w:t>
      </w:r>
    </w:p>
    <w:p w14:paraId="30943017" w14:textId="77777777" w:rsidR="00A85FD7" w:rsidRPr="00A85FD7" w:rsidRDefault="00A85FD7" w:rsidP="00A85FD7">
      <w:pPr>
        <w:rPr>
          <w:sz w:val="32"/>
          <w:szCs w:val="32"/>
        </w:rPr>
      </w:pPr>
    </w:p>
    <w:p w14:paraId="4005B57D" w14:textId="77777777" w:rsidR="00A85FD7" w:rsidRPr="00AB4C92" w:rsidRDefault="00A85FD7" w:rsidP="00AB4C92">
      <w:pPr>
        <w:pStyle w:val="ListParagraph"/>
        <w:numPr>
          <w:ilvl w:val="0"/>
          <w:numId w:val="3"/>
        </w:numPr>
        <w:rPr>
          <w:sz w:val="32"/>
          <w:szCs w:val="32"/>
        </w:rPr>
      </w:pPr>
      <w:r w:rsidRPr="00AB4C92">
        <w:rPr>
          <w:sz w:val="32"/>
          <w:szCs w:val="32"/>
        </w:rPr>
        <w:t>Fuel Efficiency: Properly maintained tires can improve fuel efficiency. Low rolling resistance tires reduce the energy required to propel the vehicle forward, resulting in lower fuel consumption and reduced carbon emissions. By ensuring tires are properly inflated and aligned, drivers can maximize fuel efficiency and save money on fuel costs.</w:t>
      </w:r>
    </w:p>
    <w:p w14:paraId="36105769" w14:textId="77777777" w:rsidR="00A85FD7" w:rsidRPr="00A85FD7" w:rsidRDefault="00A85FD7" w:rsidP="00A85FD7">
      <w:pPr>
        <w:rPr>
          <w:sz w:val="32"/>
          <w:szCs w:val="32"/>
        </w:rPr>
      </w:pPr>
    </w:p>
    <w:p w14:paraId="2BF634F5" w14:textId="77777777" w:rsidR="00A85FD7" w:rsidRPr="00AB4C92" w:rsidRDefault="00A85FD7" w:rsidP="00AB4C92">
      <w:pPr>
        <w:pStyle w:val="ListParagraph"/>
        <w:numPr>
          <w:ilvl w:val="0"/>
          <w:numId w:val="3"/>
        </w:numPr>
        <w:rPr>
          <w:sz w:val="32"/>
          <w:szCs w:val="32"/>
        </w:rPr>
      </w:pPr>
      <w:r w:rsidRPr="00AB4C92">
        <w:rPr>
          <w:sz w:val="32"/>
          <w:szCs w:val="32"/>
        </w:rPr>
        <w:t xml:space="preserve">Comfort and Ride Quality: Quality tires contribute to a smoother and more comfortable ride. They help dampen road vibrations and reduce noise, providing a quieter and more pleasant driving </w:t>
      </w:r>
      <w:r w:rsidRPr="00AB4C92">
        <w:rPr>
          <w:sz w:val="32"/>
          <w:szCs w:val="32"/>
        </w:rPr>
        <w:lastRenderedPageBreak/>
        <w:t>experience for occupants. Additionally, tires with good shock absorption properties enhance ride quality by minimizing bumps and jolts on uneven road surfaces.</w:t>
      </w:r>
    </w:p>
    <w:p w14:paraId="1F5A5E5E" w14:textId="77777777" w:rsidR="00A85FD7" w:rsidRPr="00A85FD7" w:rsidRDefault="00A85FD7" w:rsidP="00A85FD7">
      <w:pPr>
        <w:rPr>
          <w:sz w:val="32"/>
          <w:szCs w:val="32"/>
        </w:rPr>
      </w:pPr>
    </w:p>
    <w:p w14:paraId="68E2FAF0" w14:textId="77777777" w:rsidR="00A85FD7" w:rsidRPr="00AB4C92" w:rsidRDefault="00A85FD7" w:rsidP="00AB4C92">
      <w:pPr>
        <w:pStyle w:val="ListParagraph"/>
        <w:numPr>
          <w:ilvl w:val="0"/>
          <w:numId w:val="3"/>
        </w:numPr>
        <w:rPr>
          <w:sz w:val="32"/>
          <w:szCs w:val="32"/>
        </w:rPr>
      </w:pPr>
      <w:r w:rsidRPr="00AB4C92">
        <w:rPr>
          <w:sz w:val="32"/>
          <w:szCs w:val="32"/>
        </w:rPr>
        <w:t>Longevity and Durability: Investing in high-quality tires can result in longer tread life and extended tire longevity. Quality tires are designed to withstand wear and tear, punctures, and road hazards, resulting in fewer tire replacements and maintenance costs over time.</w:t>
      </w:r>
    </w:p>
    <w:p w14:paraId="66C1AB44" w14:textId="77777777" w:rsidR="00A85FD7" w:rsidRPr="00A85FD7" w:rsidRDefault="00A85FD7" w:rsidP="00A85FD7">
      <w:pPr>
        <w:rPr>
          <w:sz w:val="32"/>
          <w:szCs w:val="32"/>
        </w:rPr>
      </w:pPr>
    </w:p>
    <w:p w14:paraId="2ED446FE" w14:textId="77777777" w:rsidR="00A85FD7" w:rsidRPr="00AB4C92" w:rsidRDefault="00A85FD7" w:rsidP="00AB4C92">
      <w:pPr>
        <w:pStyle w:val="ListParagraph"/>
        <w:numPr>
          <w:ilvl w:val="0"/>
          <w:numId w:val="3"/>
        </w:numPr>
        <w:rPr>
          <w:sz w:val="32"/>
          <w:szCs w:val="32"/>
        </w:rPr>
      </w:pPr>
      <w:r w:rsidRPr="00AB4C92">
        <w:rPr>
          <w:sz w:val="32"/>
          <w:szCs w:val="32"/>
        </w:rPr>
        <w:t>All-Weather Performance: Good tires are designed to perform well in various weather conditions, including dry, wet, and snowy conditions. All-season or winter tires with specialized tread patterns and rubber compounds provide enhanced traction and grip, ensuring safe driving regardless of weather conditions.</w:t>
      </w:r>
    </w:p>
    <w:p w14:paraId="20B43858" w14:textId="77777777" w:rsidR="00A85FD7" w:rsidRPr="00A85FD7" w:rsidRDefault="00A85FD7" w:rsidP="00A85FD7">
      <w:pPr>
        <w:rPr>
          <w:sz w:val="32"/>
          <w:szCs w:val="32"/>
        </w:rPr>
      </w:pPr>
    </w:p>
    <w:p w14:paraId="3CE2590B" w14:textId="77777777" w:rsidR="00A85FD7" w:rsidRPr="00AB4C92" w:rsidRDefault="00A85FD7" w:rsidP="00AB4C92">
      <w:pPr>
        <w:pStyle w:val="ListParagraph"/>
        <w:numPr>
          <w:ilvl w:val="0"/>
          <w:numId w:val="3"/>
        </w:numPr>
        <w:rPr>
          <w:sz w:val="32"/>
          <w:szCs w:val="32"/>
        </w:rPr>
      </w:pPr>
      <w:r w:rsidRPr="00AB4C92">
        <w:rPr>
          <w:sz w:val="32"/>
          <w:szCs w:val="32"/>
        </w:rPr>
        <w:t>Vehicle Performance and Handling: Tires influence the overall performance and dynamics of the vehicle. They affect acceleration, braking, cornering, and stability, contributing to the overall driving experience. Choosing tires that match the vehicle's specifications and intended use (e.g., passenger car, SUV, truck, performance vehicle) ensures optimal performance and handling characteristics.</w:t>
      </w:r>
    </w:p>
    <w:p w14:paraId="2A723AD7" w14:textId="77777777" w:rsidR="00AB4C92" w:rsidRDefault="00AB4C92" w:rsidP="00A85FD7">
      <w:pPr>
        <w:rPr>
          <w:sz w:val="32"/>
          <w:szCs w:val="32"/>
        </w:rPr>
      </w:pPr>
    </w:p>
    <w:p w14:paraId="51839297" w14:textId="172808A7" w:rsidR="00A85FD7" w:rsidRPr="00AB4C92" w:rsidRDefault="00A85FD7" w:rsidP="00A85FD7">
      <w:pPr>
        <w:rPr>
          <w:b/>
          <w:bCs/>
          <w:sz w:val="44"/>
          <w:szCs w:val="44"/>
        </w:rPr>
      </w:pPr>
      <w:r w:rsidRPr="00AB4C92">
        <w:rPr>
          <w:b/>
          <w:bCs/>
          <w:sz w:val="44"/>
          <w:szCs w:val="44"/>
        </w:rPr>
        <w:t>3. Data Sources:</w:t>
      </w:r>
    </w:p>
    <w:p w14:paraId="3F9B9507" w14:textId="77777777" w:rsidR="00A85FD7" w:rsidRDefault="00A85FD7" w:rsidP="00A85FD7"/>
    <w:p w14:paraId="7AAB52CB" w14:textId="6EB6548E" w:rsidR="00A85FD7" w:rsidRPr="00AB4C92" w:rsidRDefault="00AB4C92" w:rsidP="00AB4C92">
      <w:pPr>
        <w:pStyle w:val="ListParagraph"/>
        <w:numPr>
          <w:ilvl w:val="0"/>
          <w:numId w:val="4"/>
        </w:numPr>
        <w:rPr>
          <w:sz w:val="32"/>
          <w:szCs w:val="32"/>
        </w:rPr>
      </w:pPr>
      <w:r w:rsidRPr="00AB4C92">
        <w:rPr>
          <w:sz w:val="32"/>
          <w:szCs w:val="32"/>
        </w:rPr>
        <w:lastRenderedPageBreak/>
        <w:t>We have legitimated and authorized data source upgrade.</w:t>
      </w:r>
    </w:p>
    <w:p w14:paraId="2C89C779" w14:textId="7A7D7AD6" w:rsidR="00AB4C92" w:rsidRDefault="00AB4C92" w:rsidP="00AB4C92">
      <w:pPr>
        <w:pStyle w:val="ListParagraph"/>
        <w:numPr>
          <w:ilvl w:val="0"/>
          <w:numId w:val="4"/>
        </w:numPr>
        <w:rPr>
          <w:sz w:val="32"/>
          <w:szCs w:val="32"/>
        </w:rPr>
      </w:pPr>
      <w:r w:rsidRPr="00AB4C92">
        <w:rPr>
          <w:sz w:val="32"/>
          <w:szCs w:val="32"/>
        </w:rPr>
        <w:t>The upgrade team provide us the data source.</w:t>
      </w:r>
    </w:p>
    <w:p w14:paraId="302454B7" w14:textId="77777777" w:rsidR="00AB4C92" w:rsidRDefault="00AB4C92" w:rsidP="00AB4C92"/>
    <w:p w14:paraId="01EC1E62" w14:textId="48E8D78E" w:rsidR="00AB4C92" w:rsidRPr="00AB4C92" w:rsidRDefault="00AB4C92" w:rsidP="00AB4C92">
      <w:pPr>
        <w:rPr>
          <w:sz w:val="32"/>
          <w:szCs w:val="32"/>
        </w:rPr>
      </w:pPr>
      <w:r w:rsidRPr="00AB4C92">
        <w:rPr>
          <w:b/>
          <w:bCs/>
          <w:sz w:val="44"/>
          <w:szCs w:val="44"/>
        </w:rPr>
        <w:t>4. Exploratory Data analysis</w:t>
      </w:r>
      <w:r>
        <w:rPr>
          <w:b/>
          <w:bCs/>
          <w:sz w:val="44"/>
          <w:szCs w:val="44"/>
        </w:rPr>
        <w:t>:</w:t>
      </w:r>
    </w:p>
    <w:p w14:paraId="54A02266" w14:textId="4B96656C" w:rsidR="00AB4C92" w:rsidRDefault="00AB4C92" w:rsidP="00AB4C92">
      <w:pPr>
        <w:pStyle w:val="ListParagraph"/>
        <w:numPr>
          <w:ilvl w:val="0"/>
          <w:numId w:val="4"/>
        </w:numPr>
        <w:rPr>
          <w:sz w:val="32"/>
          <w:szCs w:val="32"/>
        </w:rPr>
      </w:pPr>
      <w:r w:rsidRPr="00AB4C92">
        <w:rPr>
          <w:sz w:val="32"/>
          <w:szCs w:val="32"/>
        </w:rPr>
        <w:t xml:space="preserve">The Data </w:t>
      </w:r>
      <w:r w:rsidR="004516D0">
        <w:rPr>
          <w:sz w:val="32"/>
          <w:szCs w:val="32"/>
        </w:rPr>
        <w:t>was</w:t>
      </w:r>
      <w:r w:rsidRPr="00AB4C92">
        <w:rPr>
          <w:sz w:val="32"/>
          <w:szCs w:val="32"/>
        </w:rPr>
        <w:t xml:space="preserve"> in the form of Zip</w:t>
      </w:r>
      <w:r w:rsidR="004516D0">
        <w:rPr>
          <w:sz w:val="32"/>
          <w:szCs w:val="32"/>
        </w:rPr>
        <w:t xml:space="preserve"> f</w:t>
      </w:r>
      <w:r w:rsidRPr="00AB4C92">
        <w:rPr>
          <w:sz w:val="32"/>
          <w:szCs w:val="32"/>
        </w:rPr>
        <w:t>ile.</w:t>
      </w:r>
      <w:r w:rsidR="004516D0">
        <w:rPr>
          <w:sz w:val="32"/>
          <w:szCs w:val="32"/>
        </w:rPr>
        <w:t xml:space="preserve"> with the help of </w:t>
      </w:r>
      <w:proofErr w:type="spellStart"/>
      <w:r w:rsidR="004516D0">
        <w:rPr>
          <w:sz w:val="32"/>
          <w:szCs w:val="32"/>
        </w:rPr>
        <w:t>zipfile</w:t>
      </w:r>
      <w:proofErr w:type="spellEnd"/>
      <w:r w:rsidR="004516D0">
        <w:rPr>
          <w:sz w:val="32"/>
          <w:szCs w:val="32"/>
        </w:rPr>
        <w:t xml:space="preserve"> library</w:t>
      </w:r>
    </w:p>
    <w:p w14:paraId="07BCA829" w14:textId="77777777" w:rsidR="004516D0" w:rsidRDefault="004516D0" w:rsidP="004516D0">
      <w:pPr>
        <w:pStyle w:val="ListParagraph"/>
        <w:rPr>
          <w:sz w:val="32"/>
          <w:szCs w:val="32"/>
        </w:rPr>
      </w:pPr>
      <w:r>
        <w:rPr>
          <w:sz w:val="32"/>
          <w:szCs w:val="32"/>
        </w:rPr>
        <w:t>Data extraction has been done.</w:t>
      </w:r>
    </w:p>
    <w:p w14:paraId="510DF6C1" w14:textId="54DCA0EF" w:rsidR="004516D0" w:rsidRDefault="004516D0" w:rsidP="004516D0">
      <w:pPr>
        <w:pStyle w:val="ListParagraph"/>
        <w:numPr>
          <w:ilvl w:val="0"/>
          <w:numId w:val="4"/>
        </w:numPr>
        <w:rPr>
          <w:sz w:val="32"/>
          <w:szCs w:val="32"/>
        </w:rPr>
      </w:pPr>
      <w:r w:rsidRPr="004516D0">
        <w:rPr>
          <w:sz w:val="32"/>
          <w:szCs w:val="32"/>
        </w:rPr>
        <w:t>We found 1856 files belonging to 2 classes</w:t>
      </w:r>
      <w:r>
        <w:rPr>
          <w:sz w:val="32"/>
          <w:szCs w:val="32"/>
        </w:rPr>
        <w:t xml:space="preserve"> in directory “</w:t>
      </w:r>
      <w:r w:rsidRPr="004516D0">
        <w:rPr>
          <w:sz w:val="32"/>
          <w:szCs w:val="32"/>
        </w:rPr>
        <w:t xml:space="preserve">Digital images of defective and good condition </w:t>
      </w:r>
      <w:proofErr w:type="spellStart"/>
      <w:r w:rsidRPr="004516D0">
        <w:rPr>
          <w:sz w:val="32"/>
          <w:szCs w:val="32"/>
        </w:rPr>
        <w:t>tyres</w:t>
      </w:r>
      <w:proofErr w:type="spellEnd"/>
      <w:r>
        <w:rPr>
          <w:sz w:val="32"/>
          <w:szCs w:val="32"/>
        </w:rPr>
        <w:t>”</w:t>
      </w:r>
    </w:p>
    <w:p w14:paraId="60B34EAF" w14:textId="1AE8A622" w:rsidR="00F53E71" w:rsidRPr="004516D0" w:rsidRDefault="00F53E71" w:rsidP="004516D0">
      <w:pPr>
        <w:pStyle w:val="ListParagraph"/>
        <w:numPr>
          <w:ilvl w:val="0"/>
          <w:numId w:val="4"/>
        </w:numPr>
        <w:rPr>
          <w:sz w:val="32"/>
          <w:szCs w:val="32"/>
        </w:rPr>
      </w:pPr>
      <w:r>
        <w:rPr>
          <w:sz w:val="32"/>
          <w:szCs w:val="32"/>
        </w:rPr>
        <w:t xml:space="preserve">We used </w:t>
      </w:r>
      <w:proofErr w:type="spellStart"/>
      <w:r w:rsidRPr="00F53E71">
        <w:rPr>
          <w:sz w:val="32"/>
          <w:szCs w:val="32"/>
        </w:rPr>
        <w:t>t</w:t>
      </w:r>
      <w:r>
        <w:rPr>
          <w:sz w:val="32"/>
          <w:szCs w:val="32"/>
        </w:rPr>
        <w:t>ensorflow</w:t>
      </w:r>
      <w:proofErr w:type="spellEnd"/>
      <w:r>
        <w:rPr>
          <w:sz w:val="32"/>
          <w:szCs w:val="32"/>
        </w:rPr>
        <w:t xml:space="preserve"> </w:t>
      </w:r>
      <w:r w:rsidRPr="00F53E71">
        <w:rPr>
          <w:sz w:val="32"/>
          <w:szCs w:val="32"/>
        </w:rPr>
        <w:sym w:font="Wingdings" w:char="F0E0"/>
      </w:r>
      <w:r>
        <w:rPr>
          <w:sz w:val="32"/>
          <w:szCs w:val="32"/>
        </w:rPr>
        <w:t xml:space="preserve"> </w:t>
      </w:r>
      <w:proofErr w:type="spellStart"/>
      <w:r w:rsidRPr="00F53E71">
        <w:rPr>
          <w:sz w:val="32"/>
          <w:szCs w:val="32"/>
        </w:rPr>
        <w:t>keras</w:t>
      </w:r>
      <w:proofErr w:type="spellEnd"/>
      <w:r w:rsidRPr="00F53E71">
        <w:rPr>
          <w:sz w:val="32"/>
          <w:szCs w:val="32"/>
        </w:rPr>
        <w:sym w:font="Wingdings" w:char="F0E0"/>
      </w:r>
      <w:r>
        <w:rPr>
          <w:sz w:val="32"/>
          <w:szCs w:val="32"/>
        </w:rPr>
        <w:t xml:space="preserve"> </w:t>
      </w:r>
      <w:proofErr w:type="spellStart"/>
      <w:r w:rsidRPr="00F53E71">
        <w:rPr>
          <w:sz w:val="32"/>
          <w:szCs w:val="32"/>
        </w:rPr>
        <w:t>utils</w:t>
      </w:r>
      <w:proofErr w:type="spellEnd"/>
      <w:r w:rsidRPr="00F53E71">
        <w:rPr>
          <w:sz w:val="32"/>
          <w:szCs w:val="32"/>
        </w:rPr>
        <w:sym w:font="Wingdings" w:char="F0E0"/>
      </w:r>
      <w:r>
        <w:rPr>
          <w:sz w:val="32"/>
          <w:szCs w:val="32"/>
        </w:rPr>
        <w:t xml:space="preserve"> </w:t>
      </w:r>
      <w:proofErr w:type="spellStart"/>
      <w:r w:rsidRPr="00F53E71">
        <w:rPr>
          <w:sz w:val="32"/>
          <w:szCs w:val="32"/>
        </w:rPr>
        <w:t>image_dataset_from_directory</w:t>
      </w:r>
      <w:proofErr w:type="spellEnd"/>
      <w:r>
        <w:rPr>
          <w:sz w:val="32"/>
          <w:szCs w:val="32"/>
        </w:rPr>
        <w:t xml:space="preserve"> module to load the dataset and create a dataset tensor object for further processing.</w:t>
      </w:r>
    </w:p>
    <w:p w14:paraId="18F92E30" w14:textId="77777777" w:rsidR="004516D0" w:rsidRPr="004516D0" w:rsidRDefault="004516D0" w:rsidP="004516D0">
      <w:pPr>
        <w:pStyle w:val="HTMLPreformatted"/>
        <w:numPr>
          <w:ilvl w:val="0"/>
          <w:numId w:val="4"/>
        </w:numPr>
        <w:shd w:val="clear" w:color="auto" w:fill="FFFFFF"/>
        <w:wordWrap w:val="0"/>
        <w:rPr>
          <w:rFonts w:asciiTheme="minorHAnsi" w:eastAsiaTheme="minorHAnsi" w:hAnsiTheme="minorHAnsi" w:cstheme="minorBidi"/>
          <w:kern w:val="2"/>
          <w:sz w:val="32"/>
          <w:szCs w:val="32"/>
        </w:rPr>
      </w:pPr>
      <w:r w:rsidRPr="004516D0">
        <w:rPr>
          <w:rFonts w:asciiTheme="minorHAnsi" w:eastAsiaTheme="minorHAnsi" w:hAnsiTheme="minorHAnsi" w:cstheme="minorBidi"/>
          <w:kern w:val="2"/>
          <w:sz w:val="32"/>
          <w:szCs w:val="32"/>
        </w:rPr>
        <w:t>Class names are = ['defective', 'good']</w:t>
      </w:r>
    </w:p>
    <w:p w14:paraId="0EF45344" w14:textId="7DA5BB86" w:rsidR="00AB4C92" w:rsidRDefault="004516D0" w:rsidP="00AB4C92">
      <w:pPr>
        <w:pStyle w:val="ListParagraph"/>
        <w:numPr>
          <w:ilvl w:val="0"/>
          <w:numId w:val="4"/>
        </w:numPr>
        <w:rPr>
          <w:sz w:val="32"/>
          <w:szCs w:val="32"/>
        </w:rPr>
      </w:pPr>
      <w:r>
        <w:rPr>
          <w:sz w:val="32"/>
          <w:szCs w:val="32"/>
        </w:rPr>
        <w:t>Class Distribution is as below:</w:t>
      </w:r>
    </w:p>
    <w:p w14:paraId="74EBCE92" w14:textId="77777777" w:rsidR="004516D0" w:rsidRPr="004516D0" w:rsidRDefault="004516D0" w:rsidP="004516D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32"/>
          <w:szCs w:val="32"/>
        </w:rPr>
      </w:pPr>
      <w:r w:rsidRPr="004516D0">
        <w:rPr>
          <w:sz w:val="32"/>
          <w:szCs w:val="32"/>
        </w:rPr>
        <w:t>defective: 1028 samples</w:t>
      </w:r>
    </w:p>
    <w:p w14:paraId="583583F8" w14:textId="6B9B3713" w:rsidR="004516D0" w:rsidRPr="004516D0" w:rsidRDefault="004516D0" w:rsidP="004516D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32"/>
          <w:szCs w:val="32"/>
        </w:rPr>
      </w:pPr>
      <w:r w:rsidRPr="004516D0">
        <w:rPr>
          <w:sz w:val="32"/>
          <w:szCs w:val="32"/>
        </w:rPr>
        <w:t>good: 828 samples</w:t>
      </w:r>
    </w:p>
    <w:p w14:paraId="5508A8A4" w14:textId="77777777" w:rsidR="00F53E71" w:rsidRPr="00F53E71" w:rsidRDefault="004516D0" w:rsidP="004516D0">
      <w:pPr>
        <w:pStyle w:val="ListParagraph"/>
        <w:numPr>
          <w:ilvl w:val="0"/>
          <w:numId w:val="6"/>
        </w:numPr>
        <w:rPr>
          <w:sz w:val="32"/>
          <w:szCs w:val="32"/>
        </w:rPr>
      </w:pPr>
      <w:r>
        <w:rPr>
          <w:sz w:val="32"/>
          <w:szCs w:val="32"/>
        </w:rPr>
        <w:t>The Visuals of Class distribution is</w:t>
      </w:r>
      <w:r w:rsidR="00D13B62">
        <w:rPr>
          <w:rFonts w:ascii="Segoe UI Emoji" w:eastAsia="Segoe UI Emoji" w:hAnsi="Segoe UI Emoji" w:cs="Segoe UI Emoji"/>
          <w:sz w:val="32"/>
          <w:szCs w:val="32"/>
        </w:rPr>
        <w:t>:</w:t>
      </w:r>
    </w:p>
    <w:p w14:paraId="5C890C35" w14:textId="765E8CAA" w:rsidR="00AB4C92" w:rsidRDefault="00F53E71" w:rsidP="00F53E71">
      <w:pPr>
        <w:pStyle w:val="ListParagraph"/>
        <w:rPr>
          <w:sz w:val="32"/>
          <w:szCs w:val="32"/>
        </w:rPr>
      </w:pPr>
      <w:r>
        <w:rPr>
          <w:rFonts w:ascii="Segoe UI Emoji" w:eastAsia="Segoe UI Emoji" w:hAnsi="Segoe UI Emoji" w:cs="Segoe UI Emoji"/>
          <w:sz w:val="32"/>
          <w:szCs w:val="32"/>
        </w:rPr>
        <w:t xml:space="preserve">The visuals are </w:t>
      </w:r>
      <w:proofErr w:type="spellStart"/>
      <w:r>
        <w:rPr>
          <w:rFonts w:ascii="Segoe UI Emoji" w:eastAsia="Segoe UI Emoji" w:hAnsi="Segoe UI Emoji" w:cs="Segoe UI Emoji"/>
          <w:sz w:val="32"/>
          <w:szCs w:val="32"/>
        </w:rPr>
        <w:t>ploted</w:t>
      </w:r>
      <w:proofErr w:type="spellEnd"/>
      <w:r>
        <w:rPr>
          <w:rFonts w:ascii="Segoe UI Emoji" w:eastAsia="Segoe UI Emoji" w:hAnsi="Segoe UI Emoji" w:cs="Segoe UI Emoji"/>
          <w:sz w:val="32"/>
          <w:szCs w:val="32"/>
        </w:rPr>
        <w:t xml:space="preserve"> with the help of </w:t>
      </w:r>
      <w:proofErr w:type="spellStart"/>
      <w:r>
        <w:rPr>
          <w:rFonts w:ascii="Segoe UI Emoji" w:eastAsia="Segoe UI Emoji" w:hAnsi="Segoe UI Emoji" w:cs="Segoe UI Emoji"/>
          <w:sz w:val="32"/>
          <w:szCs w:val="32"/>
        </w:rPr>
        <w:t>matplotlib</w:t>
      </w:r>
      <w:proofErr w:type="spellEnd"/>
      <w:r>
        <w:rPr>
          <w:rFonts w:ascii="Segoe UI Emoji" w:eastAsia="Segoe UI Emoji" w:hAnsi="Segoe UI Emoji" w:cs="Segoe UI Emoji"/>
          <w:sz w:val="32"/>
          <w:szCs w:val="32"/>
        </w:rPr>
        <w:t xml:space="preserve"> library</w:t>
      </w:r>
      <w:r w:rsidR="00D13B62">
        <w:rPr>
          <w:rFonts w:ascii="Segoe UI Emoji" w:eastAsia="Segoe UI Emoji" w:hAnsi="Segoe UI Emoji" w:cs="Segoe UI Emoji"/>
          <w:sz w:val="32"/>
          <w:szCs w:val="32"/>
        </w:rPr>
        <w:t xml:space="preserve"> (reference -</w:t>
      </w:r>
      <w:r w:rsidR="00D13B62" w:rsidRPr="00D13B62">
        <w:rPr>
          <w:rFonts w:ascii="Segoe UI Emoji" w:eastAsia="Segoe UI Emoji" w:hAnsi="Segoe UI Emoji" w:cs="Segoe UI Emoji"/>
          <w:sz w:val="32"/>
          <w:szCs w:val="32"/>
        </w:rPr>
        <w:t>\</w:t>
      </w:r>
      <w:proofErr w:type="spellStart"/>
      <w:r w:rsidR="00D13B62" w:rsidRPr="00D13B62">
        <w:rPr>
          <w:rFonts w:ascii="Segoe UI Emoji" w:eastAsia="Segoe UI Emoji" w:hAnsi="Segoe UI Emoji" w:cs="Segoe UI Emoji"/>
          <w:sz w:val="32"/>
          <w:szCs w:val="32"/>
        </w:rPr>
        <w:t>faultyFinding</w:t>
      </w:r>
      <w:proofErr w:type="spellEnd"/>
      <w:r w:rsidR="00D13B62" w:rsidRPr="00D13B62">
        <w:rPr>
          <w:rFonts w:ascii="Segoe UI Emoji" w:eastAsia="Segoe UI Emoji" w:hAnsi="Segoe UI Emoji" w:cs="Segoe UI Emoji"/>
          <w:sz w:val="32"/>
          <w:szCs w:val="32"/>
        </w:rPr>
        <w:t>\visuals</w:t>
      </w:r>
      <w:r w:rsidR="00D13B62">
        <w:rPr>
          <w:rFonts w:ascii="Segoe UI Emoji" w:eastAsia="Segoe UI Emoji" w:hAnsi="Segoe UI Emoji" w:cs="Segoe UI Emoji"/>
          <w:sz w:val="32"/>
          <w:szCs w:val="32"/>
        </w:rPr>
        <w:t>)</w:t>
      </w:r>
    </w:p>
    <w:p w14:paraId="2184FCD9" w14:textId="520BCB8F" w:rsidR="00D13B62" w:rsidRDefault="00D13B62" w:rsidP="00D13B62">
      <w:pPr>
        <w:pStyle w:val="ListParagraph"/>
        <w:rPr>
          <w:sz w:val="32"/>
          <w:szCs w:val="32"/>
        </w:rPr>
      </w:pPr>
      <w:r>
        <w:rPr>
          <w:noProof/>
        </w:rPr>
        <w:lastRenderedPageBreak/>
        <w:drawing>
          <wp:inline distT="0" distB="0" distL="0" distR="0" wp14:anchorId="1BE21B72" wp14:editId="0E4F1BE7">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A48A206" w14:textId="77777777" w:rsidR="004516D0" w:rsidRPr="004516D0" w:rsidRDefault="004516D0" w:rsidP="004516D0">
      <w:pPr>
        <w:pStyle w:val="ListParagraph"/>
        <w:rPr>
          <w:sz w:val="32"/>
          <w:szCs w:val="32"/>
        </w:rPr>
      </w:pPr>
    </w:p>
    <w:p w14:paraId="63764DA7" w14:textId="77777777" w:rsidR="00F53E71" w:rsidRDefault="00F53E71" w:rsidP="00F53E71">
      <w:pPr>
        <w:rPr>
          <w:b/>
          <w:bCs/>
          <w:sz w:val="44"/>
          <w:szCs w:val="44"/>
        </w:rPr>
      </w:pPr>
      <w:bookmarkStart w:id="1" w:name="OLE_LINK2"/>
      <w:r w:rsidRPr="00F53E71">
        <w:rPr>
          <w:b/>
          <w:bCs/>
          <w:sz w:val="44"/>
          <w:szCs w:val="44"/>
        </w:rPr>
        <w:t>5</w:t>
      </w:r>
      <w:r w:rsidR="00A85FD7" w:rsidRPr="00F53E71">
        <w:rPr>
          <w:b/>
          <w:bCs/>
          <w:sz w:val="44"/>
          <w:szCs w:val="44"/>
        </w:rPr>
        <w:t>. Data Preprocessing:</w:t>
      </w:r>
      <w:bookmarkEnd w:id="1"/>
    </w:p>
    <w:p w14:paraId="0FCC04C9" w14:textId="7EC821C3" w:rsidR="00056650" w:rsidRPr="00056650" w:rsidRDefault="00F53E71" w:rsidP="00056650">
      <w:pPr>
        <w:rPr>
          <w:sz w:val="32"/>
          <w:szCs w:val="32"/>
        </w:rPr>
      </w:pPr>
      <w:r w:rsidRPr="00F53E71">
        <w:rPr>
          <w:sz w:val="32"/>
          <w:szCs w:val="32"/>
        </w:rPr>
        <w:t>Since we tried multiple models of Deep learning and machine learning so based on model needs, we did the data preprocessing, the generalized steps is as below:</w:t>
      </w:r>
    </w:p>
    <w:p w14:paraId="588CD5D5" w14:textId="5EC43045" w:rsidR="00056650" w:rsidRPr="00056650" w:rsidRDefault="00056650" w:rsidP="00056650">
      <w:pPr>
        <w:pStyle w:val="ListParagraph"/>
        <w:numPr>
          <w:ilvl w:val="0"/>
          <w:numId w:val="7"/>
        </w:numPr>
        <w:rPr>
          <w:sz w:val="32"/>
          <w:szCs w:val="32"/>
        </w:rPr>
      </w:pPr>
      <w:r w:rsidRPr="00056650">
        <w:rPr>
          <w:sz w:val="32"/>
          <w:szCs w:val="32"/>
        </w:rPr>
        <w:t>Resizing: Images may come in various sizes, and resizing them to a uniform size is often necessary for model compatibility and efficiency.</w:t>
      </w:r>
    </w:p>
    <w:p w14:paraId="0ABE6045" w14:textId="277CBFC7" w:rsidR="00056650" w:rsidRPr="00056650" w:rsidRDefault="00056650" w:rsidP="00056650">
      <w:pPr>
        <w:pStyle w:val="ListParagraph"/>
        <w:numPr>
          <w:ilvl w:val="0"/>
          <w:numId w:val="7"/>
        </w:numPr>
        <w:rPr>
          <w:sz w:val="32"/>
          <w:szCs w:val="32"/>
        </w:rPr>
      </w:pPr>
      <w:r w:rsidRPr="00056650">
        <w:rPr>
          <w:sz w:val="32"/>
          <w:szCs w:val="32"/>
        </w:rPr>
        <w:t>Normalization: Normalizing pixel values helps in improving model convergence and performance. Typically, this involves scaling pixel values to a range like [0, 1] or [-1, 1].</w:t>
      </w:r>
    </w:p>
    <w:p w14:paraId="799AD092" w14:textId="77D600AB" w:rsidR="00056650" w:rsidRPr="00056650" w:rsidRDefault="00056650" w:rsidP="00056650">
      <w:pPr>
        <w:pStyle w:val="ListParagraph"/>
        <w:numPr>
          <w:ilvl w:val="0"/>
          <w:numId w:val="7"/>
        </w:numPr>
        <w:rPr>
          <w:sz w:val="32"/>
          <w:szCs w:val="32"/>
        </w:rPr>
      </w:pPr>
      <w:r w:rsidRPr="00056650">
        <w:rPr>
          <w:sz w:val="32"/>
          <w:szCs w:val="32"/>
        </w:rPr>
        <w:t>Color Space Conversion: Converting images to different color spaces (e.g., RGB, grayscale, HSV) can sometimes improve model performance or reduce computational complexity.</w:t>
      </w:r>
    </w:p>
    <w:p w14:paraId="4340701E" w14:textId="77777777" w:rsidR="00056650" w:rsidRDefault="00056650" w:rsidP="00056650">
      <w:pPr>
        <w:pStyle w:val="ListParagraph"/>
        <w:numPr>
          <w:ilvl w:val="0"/>
          <w:numId w:val="7"/>
        </w:numPr>
        <w:rPr>
          <w:sz w:val="32"/>
          <w:szCs w:val="32"/>
        </w:rPr>
      </w:pPr>
      <w:r w:rsidRPr="00056650">
        <w:rPr>
          <w:sz w:val="32"/>
          <w:szCs w:val="32"/>
        </w:rPr>
        <w:lastRenderedPageBreak/>
        <w:t>Handling Missing Data: Sometimes, images may have missing data or be corrupted. Dealing with such cases might involve image inpainting or removing the corrupted images from the dataset.</w:t>
      </w:r>
    </w:p>
    <w:p w14:paraId="2942084C" w14:textId="38E2DEBE" w:rsidR="00056650" w:rsidRDefault="00056650" w:rsidP="00056650">
      <w:pPr>
        <w:ind w:left="360"/>
        <w:rPr>
          <w:sz w:val="32"/>
          <w:szCs w:val="32"/>
        </w:rPr>
      </w:pPr>
      <w:r>
        <w:rPr>
          <w:sz w:val="32"/>
          <w:szCs w:val="32"/>
        </w:rPr>
        <w:t>**</w:t>
      </w:r>
      <w:r w:rsidRPr="00056650">
        <w:rPr>
          <w:sz w:val="32"/>
          <w:szCs w:val="32"/>
        </w:rPr>
        <w:t>These libraries are used to (cv2.resize,</w:t>
      </w:r>
      <w:r w:rsidRPr="00056650">
        <w:t xml:space="preserve"> </w:t>
      </w:r>
      <w:r w:rsidRPr="00056650">
        <w:rPr>
          <w:sz w:val="32"/>
          <w:szCs w:val="32"/>
        </w:rPr>
        <w:t>cv2.cvtColor,</w:t>
      </w:r>
      <w:r w:rsidRPr="00056650">
        <w:t xml:space="preserve"> </w:t>
      </w:r>
      <w:proofErr w:type="spellStart"/>
      <w:r w:rsidRPr="00056650">
        <w:rPr>
          <w:sz w:val="32"/>
          <w:szCs w:val="32"/>
        </w:rPr>
        <w:t>tf.keras.utils.image_dataset_from_directory</w:t>
      </w:r>
      <w:proofErr w:type="spellEnd"/>
      <w:proofErr w:type="gramStart"/>
      <w:r w:rsidRPr="00056650">
        <w:rPr>
          <w:sz w:val="32"/>
          <w:szCs w:val="32"/>
        </w:rPr>
        <w:t>)</w:t>
      </w:r>
      <w:r>
        <w:rPr>
          <w:sz w:val="32"/>
          <w:szCs w:val="32"/>
        </w:rPr>
        <w:t>*</w:t>
      </w:r>
      <w:proofErr w:type="gramEnd"/>
      <w:r>
        <w:rPr>
          <w:sz w:val="32"/>
          <w:szCs w:val="32"/>
        </w:rPr>
        <w:t>*</w:t>
      </w:r>
    </w:p>
    <w:p w14:paraId="742A0831" w14:textId="2C739518" w:rsidR="00056650" w:rsidRPr="002B06C7" w:rsidRDefault="00056650" w:rsidP="00056650">
      <w:pPr>
        <w:pStyle w:val="ListParagraph"/>
        <w:numPr>
          <w:ilvl w:val="0"/>
          <w:numId w:val="8"/>
        </w:numPr>
        <w:rPr>
          <w:sz w:val="32"/>
          <w:szCs w:val="32"/>
        </w:rPr>
      </w:pPr>
      <w:r>
        <w:rPr>
          <w:sz w:val="32"/>
          <w:szCs w:val="32"/>
        </w:rPr>
        <w:t xml:space="preserve">Data Augmentation: This is helpful to give variety of angle to image data set so that the trained data set leveraging </w:t>
      </w:r>
      <w:proofErr w:type="spellStart"/>
      <w:r>
        <w:rPr>
          <w:sz w:val="32"/>
          <w:szCs w:val="32"/>
        </w:rPr>
        <w:t>RandomFlip</w:t>
      </w:r>
      <w:proofErr w:type="spellEnd"/>
      <w:r>
        <w:rPr>
          <w:sz w:val="32"/>
          <w:szCs w:val="32"/>
        </w:rPr>
        <w:t xml:space="preserve">, </w:t>
      </w:r>
      <w:proofErr w:type="spellStart"/>
      <w:r>
        <w:rPr>
          <w:sz w:val="32"/>
          <w:szCs w:val="32"/>
        </w:rPr>
        <w:t>RandomRotation</w:t>
      </w:r>
      <w:proofErr w:type="spellEnd"/>
      <w:r>
        <w:rPr>
          <w:sz w:val="32"/>
          <w:szCs w:val="32"/>
        </w:rPr>
        <w:t xml:space="preserve">, </w:t>
      </w:r>
      <w:proofErr w:type="spellStart"/>
      <w:r>
        <w:rPr>
          <w:sz w:val="32"/>
          <w:szCs w:val="32"/>
        </w:rPr>
        <w:t>RandomZoom</w:t>
      </w:r>
      <w:proofErr w:type="spellEnd"/>
      <w:r>
        <w:rPr>
          <w:sz w:val="32"/>
          <w:szCs w:val="32"/>
        </w:rPr>
        <w:t xml:space="preserve"> layers of </w:t>
      </w:r>
      <w:proofErr w:type="spellStart"/>
      <w:r>
        <w:rPr>
          <w:sz w:val="32"/>
          <w:szCs w:val="32"/>
        </w:rPr>
        <w:t>keras</w:t>
      </w:r>
      <w:proofErr w:type="spellEnd"/>
      <w:r>
        <w:rPr>
          <w:sz w:val="32"/>
          <w:szCs w:val="32"/>
        </w:rPr>
        <w:t xml:space="preserve">. </w:t>
      </w:r>
    </w:p>
    <w:p w14:paraId="0B892EC6" w14:textId="77777777" w:rsidR="00056650" w:rsidRDefault="00056650" w:rsidP="00056650">
      <w:r>
        <w:t xml:space="preserve">    </w:t>
      </w:r>
    </w:p>
    <w:p w14:paraId="2889765F" w14:textId="77777777" w:rsidR="002B06C7" w:rsidRPr="00871CFA" w:rsidRDefault="002B06C7" w:rsidP="002B06C7">
      <w:pPr>
        <w:rPr>
          <w:b/>
          <w:bCs/>
          <w:sz w:val="44"/>
          <w:szCs w:val="44"/>
        </w:rPr>
      </w:pPr>
      <w:r w:rsidRPr="00871CFA">
        <w:rPr>
          <w:b/>
          <w:bCs/>
          <w:sz w:val="44"/>
          <w:szCs w:val="44"/>
        </w:rPr>
        <w:t>6. Feature Engineering:</w:t>
      </w:r>
    </w:p>
    <w:p w14:paraId="28D415DB" w14:textId="5F0A14CB" w:rsidR="00056650" w:rsidRPr="002B06C7" w:rsidRDefault="00056650" w:rsidP="002B06C7">
      <w:pPr>
        <w:pStyle w:val="ListParagraph"/>
        <w:numPr>
          <w:ilvl w:val="0"/>
          <w:numId w:val="8"/>
        </w:numPr>
        <w:rPr>
          <w:sz w:val="32"/>
          <w:szCs w:val="32"/>
        </w:rPr>
      </w:pPr>
      <w:r w:rsidRPr="002B06C7">
        <w:rPr>
          <w:sz w:val="32"/>
          <w:szCs w:val="32"/>
        </w:rPr>
        <w:t>This involves extracting relevant features from images that are informative for the given task. Features can include edges, textures, shapes, or more abstract representations learned through convolutional neural networks (CNNs).</w:t>
      </w:r>
    </w:p>
    <w:p w14:paraId="6B5747AD" w14:textId="77777777" w:rsidR="00056650" w:rsidRPr="002B06C7" w:rsidRDefault="00056650" w:rsidP="00056650">
      <w:pPr>
        <w:rPr>
          <w:sz w:val="32"/>
          <w:szCs w:val="32"/>
        </w:rPr>
      </w:pPr>
    </w:p>
    <w:p w14:paraId="0E659EE1" w14:textId="77777777" w:rsidR="00056650" w:rsidRPr="002B06C7" w:rsidRDefault="00056650" w:rsidP="002B06C7">
      <w:pPr>
        <w:pStyle w:val="ListParagraph"/>
        <w:numPr>
          <w:ilvl w:val="0"/>
          <w:numId w:val="8"/>
        </w:numPr>
        <w:rPr>
          <w:sz w:val="32"/>
          <w:szCs w:val="32"/>
        </w:rPr>
      </w:pPr>
      <w:r w:rsidRPr="002B06C7">
        <w:rPr>
          <w:sz w:val="32"/>
          <w:szCs w:val="32"/>
        </w:rPr>
        <w:t>Dimensionality Reduction: High-dimensional image data can be computationally expensive and prone to overfitting. Techniques like Principal Component Analysis (PCA) or t-SNE can be applied to reduce the dimensionality of the feature space while preserving important information.</w:t>
      </w:r>
    </w:p>
    <w:p w14:paraId="6B8CC7EC" w14:textId="77777777" w:rsidR="00056650" w:rsidRPr="002B06C7" w:rsidRDefault="00056650" w:rsidP="00056650">
      <w:pPr>
        <w:rPr>
          <w:sz w:val="32"/>
          <w:szCs w:val="32"/>
        </w:rPr>
      </w:pPr>
    </w:p>
    <w:p w14:paraId="6AA29C01" w14:textId="12DE8CB1" w:rsidR="00F53E71" w:rsidRDefault="00056650" w:rsidP="002B06C7">
      <w:pPr>
        <w:pStyle w:val="ListParagraph"/>
        <w:numPr>
          <w:ilvl w:val="0"/>
          <w:numId w:val="8"/>
        </w:numPr>
        <w:rPr>
          <w:sz w:val="32"/>
          <w:szCs w:val="32"/>
        </w:rPr>
      </w:pPr>
      <w:r w:rsidRPr="002B06C7">
        <w:rPr>
          <w:sz w:val="32"/>
          <w:szCs w:val="32"/>
        </w:rPr>
        <w:t>Histogram of Oriented Gradients (HOG): HOG is a feature descriptor technique used for object detection. It calculates the distribution of intensity gradients in localized portions of an image.</w:t>
      </w:r>
    </w:p>
    <w:p w14:paraId="7798746A" w14:textId="77777777" w:rsidR="002B06C7" w:rsidRPr="002B06C7" w:rsidRDefault="002B06C7" w:rsidP="002B06C7">
      <w:pPr>
        <w:pStyle w:val="ListParagraph"/>
        <w:rPr>
          <w:sz w:val="32"/>
          <w:szCs w:val="32"/>
        </w:rPr>
      </w:pPr>
    </w:p>
    <w:p w14:paraId="0643F19B" w14:textId="2D6C7022" w:rsidR="002B06C7" w:rsidRPr="002B06C7" w:rsidRDefault="002B06C7" w:rsidP="002B06C7">
      <w:pPr>
        <w:rPr>
          <w:sz w:val="32"/>
          <w:szCs w:val="32"/>
        </w:rPr>
      </w:pPr>
      <w:r>
        <w:rPr>
          <w:sz w:val="32"/>
          <w:szCs w:val="32"/>
        </w:rPr>
        <w:lastRenderedPageBreak/>
        <w:t>**</w:t>
      </w:r>
      <w:proofErr w:type="gramStart"/>
      <w:r w:rsidRPr="002B06C7">
        <w:rPr>
          <w:sz w:val="32"/>
          <w:szCs w:val="32"/>
        </w:rPr>
        <w:t>hog(</w:t>
      </w:r>
      <w:proofErr w:type="gramEnd"/>
      <w:r w:rsidRPr="002B06C7">
        <w:rPr>
          <w:sz w:val="32"/>
          <w:szCs w:val="32"/>
        </w:rPr>
        <w:t xml:space="preserve">image, orientations=9, </w:t>
      </w:r>
      <w:proofErr w:type="spellStart"/>
      <w:r w:rsidRPr="002B06C7">
        <w:rPr>
          <w:sz w:val="32"/>
          <w:szCs w:val="32"/>
        </w:rPr>
        <w:t>pixels_per_cell</w:t>
      </w:r>
      <w:proofErr w:type="spellEnd"/>
      <w:r w:rsidRPr="002B06C7">
        <w:rPr>
          <w:sz w:val="32"/>
          <w:szCs w:val="32"/>
        </w:rPr>
        <w:t>=(8, 8),</w:t>
      </w:r>
      <w:proofErr w:type="spellStart"/>
      <w:r w:rsidRPr="002B06C7">
        <w:rPr>
          <w:sz w:val="32"/>
          <w:szCs w:val="32"/>
        </w:rPr>
        <w:t>cells_per_block</w:t>
      </w:r>
      <w:proofErr w:type="spellEnd"/>
      <w:r w:rsidRPr="002B06C7">
        <w:rPr>
          <w:sz w:val="32"/>
          <w:szCs w:val="32"/>
        </w:rPr>
        <w:t>=(2, 2), visualize=False)</w:t>
      </w:r>
      <w:r>
        <w:rPr>
          <w:sz w:val="32"/>
          <w:szCs w:val="32"/>
        </w:rPr>
        <w:t xml:space="preserve"> / vgg16 preprocess input /resent50 preprocess </w:t>
      </w:r>
      <w:proofErr w:type="spellStart"/>
      <w:r>
        <w:rPr>
          <w:sz w:val="32"/>
          <w:szCs w:val="32"/>
        </w:rPr>
        <w:t>imput</w:t>
      </w:r>
      <w:proofErr w:type="spellEnd"/>
      <w:r>
        <w:rPr>
          <w:sz w:val="32"/>
          <w:szCs w:val="32"/>
        </w:rPr>
        <w:t>/mobilenetv2 preprocess input are libraries used for feature extraction**</w:t>
      </w:r>
    </w:p>
    <w:p w14:paraId="74F147E7" w14:textId="77777777" w:rsidR="00F53E71" w:rsidRDefault="00F53E71" w:rsidP="00A85FD7"/>
    <w:p w14:paraId="626D4E13" w14:textId="4E78BC74" w:rsidR="002B06C7" w:rsidRPr="008C0FF6" w:rsidRDefault="008C0FF6" w:rsidP="008C0FF6">
      <w:pPr>
        <w:rPr>
          <w:sz w:val="44"/>
          <w:szCs w:val="44"/>
        </w:rPr>
      </w:pPr>
      <w:r>
        <w:rPr>
          <w:sz w:val="44"/>
          <w:szCs w:val="44"/>
        </w:rPr>
        <w:t>[</w:t>
      </w:r>
      <w:r w:rsidR="002B06C7" w:rsidRPr="008C0FF6">
        <w:rPr>
          <w:sz w:val="44"/>
          <w:szCs w:val="44"/>
        </w:rPr>
        <w:t>Summary of Data Preprocessing and Feature Engineering</w:t>
      </w:r>
      <w:r>
        <w:rPr>
          <w:sz w:val="44"/>
          <w:szCs w:val="44"/>
        </w:rPr>
        <w:t>]</w:t>
      </w:r>
    </w:p>
    <w:p w14:paraId="78689F1C" w14:textId="6E695FFA" w:rsidR="00F53E71" w:rsidRPr="008C0FF6" w:rsidRDefault="00F53E71" w:rsidP="008C0FF6">
      <w:pPr>
        <w:rPr>
          <w:sz w:val="32"/>
          <w:szCs w:val="32"/>
        </w:rPr>
      </w:pPr>
      <w:r w:rsidRPr="008C0FF6">
        <w:rPr>
          <w:sz w:val="32"/>
          <w:szCs w:val="32"/>
        </w:rPr>
        <w:t xml:space="preserve">As we got the best output with </w:t>
      </w:r>
      <w:r w:rsidR="00B154D9">
        <w:rPr>
          <w:sz w:val="32"/>
          <w:szCs w:val="32"/>
        </w:rPr>
        <w:t>RESNET -XGB Model</w:t>
      </w:r>
      <w:r w:rsidRPr="008C0FF6">
        <w:rPr>
          <w:sz w:val="32"/>
          <w:szCs w:val="32"/>
        </w:rPr>
        <w:t xml:space="preserve"> so the final </w:t>
      </w:r>
      <w:proofErr w:type="gramStart"/>
      <w:r w:rsidRPr="008C0FF6">
        <w:rPr>
          <w:sz w:val="32"/>
          <w:szCs w:val="32"/>
        </w:rPr>
        <w:t xml:space="preserve">model </w:t>
      </w:r>
      <w:r w:rsidR="00883BA5" w:rsidRPr="008C0FF6">
        <w:rPr>
          <w:sz w:val="32"/>
          <w:szCs w:val="32"/>
        </w:rPr>
        <w:t>consist</w:t>
      </w:r>
      <w:proofErr w:type="gramEnd"/>
      <w:r w:rsidR="00883BA5" w:rsidRPr="008C0FF6">
        <w:rPr>
          <w:sz w:val="32"/>
          <w:szCs w:val="32"/>
        </w:rPr>
        <w:t xml:space="preserve"> of</w:t>
      </w:r>
      <w:r w:rsidRPr="008C0FF6">
        <w:rPr>
          <w:sz w:val="32"/>
          <w:szCs w:val="32"/>
        </w:rPr>
        <w:t xml:space="preserve"> </w:t>
      </w:r>
      <w:r w:rsidR="008C0FF6" w:rsidRPr="008C0FF6">
        <w:rPr>
          <w:sz w:val="32"/>
          <w:szCs w:val="32"/>
        </w:rPr>
        <w:t xml:space="preserve">the </w:t>
      </w:r>
      <w:r w:rsidR="00B154D9">
        <w:rPr>
          <w:sz w:val="32"/>
          <w:szCs w:val="32"/>
        </w:rPr>
        <w:t>preprocessing of cv2 and HOG and Resnet preprocessed layer used for preprocessing.</w:t>
      </w:r>
    </w:p>
    <w:p w14:paraId="78FC1A9E" w14:textId="77777777" w:rsidR="00F53E71" w:rsidRPr="008C0FF6" w:rsidRDefault="00F53E71" w:rsidP="00A85FD7">
      <w:pPr>
        <w:rPr>
          <w:sz w:val="32"/>
          <w:szCs w:val="32"/>
        </w:rPr>
      </w:pPr>
    </w:p>
    <w:p w14:paraId="456D2FB7" w14:textId="6B4EB583" w:rsidR="00A85FD7" w:rsidRDefault="008C0FF6" w:rsidP="00A85FD7">
      <w:pPr>
        <w:rPr>
          <w:b/>
          <w:bCs/>
          <w:sz w:val="44"/>
          <w:szCs w:val="44"/>
        </w:rPr>
      </w:pPr>
      <w:r w:rsidRPr="008C0FF6">
        <w:rPr>
          <w:b/>
          <w:bCs/>
          <w:sz w:val="44"/>
          <w:szCs w:val="44"/>
        </w:rPr>
        <w:t>7</w:t>
      </w:r>
      <w:r w:rsidR="00A85FD7" w:rsidRPr="008C0FF6">
        <w:rPr>
          <w:b/>
          <w:bCs/>
          <w:sz w:val="44"/>
          <w:szCs w:val="44"/>
        </w:rPr>
        <w:t>. Model Selection:</w:t>
      </w:r>
    </w:p>
    <w:p w14:paraId="4C836543" w14:textId="5E352E99" w:rsidR="00A90B99" w:rsidRDefault="00A90B99" w:rsidP="00A85FD7">
      <w:pPr>
        <w:rPr>
          <w:sz w:val="36"/>
          <w:szCs w:val="36"/>
        </w:rPr>
      </w:pPr>
      <w:r w:rsidRPr="00F24F7E">
        <w:rPr>
          <w:sz w:val="36"/>
          <w:szCs w:val="36"/>
        </w:rPr>
        <w:t xml:space="preserve">This problem statement is part of Supervised learning and need to be classified in </w:t>
      </w:r>
      <w:r w:rsidR="00F24F7E" w:rsidRPr="00F24F7E">
        <w:rPr>
          <w:sz w:val="36"/>
          <w:szCs w:val="36"/>
        </w:rPr>
        <w:t>good or defective (Binary classification).</w:t>
      </w:r>
    </w:p>
    <w:p w14:paraId="08CC5C78" w14:textId="4327B511" w:rsidR="00A85FD7" w:rsidRDefault="00F24F7E" w:rsidP="00A85FD7">
      <w:r>
        <w:rPr>
          <w:sz w:val="36"/>
          <w:szCs w:val="36"/>
        </w:rPr>
        <w:t>Below are some model which are compatible with Classification problem:</w:t>
      </w:r>
    </w:p>
    <w:p w14:paraId="290E32B8" w14:textId="512138E6" w:rsidR="00A85FD7" w:rsidRDefault="00A85FD7" w:rsidP="00F24F7E">
      <w:pPr>
        <w:pStyle w:val="ListParagraph"/>
        <w:numPr>
          <w:ilvl w:val="0"/>
          <w:numId w:val="12"/>
        </w:numPr>
        <w:rPr>
          <w:sz w:val="32"/>
          <w:szCs w:val="32"/>
        </w:rPr>
      </w:pPr>
      <w:r w:rsidRPr="00F24F7E">
        <w:rPr>
          <w:sz w:val="32"/>
          <w:szCs w:val="32"/>
        </w:rPr>
        <w:t>Random Forest: Effective for handling high-dimensional data and capturing complex relationships between features.</w:t>
      </w:r>
    </w:p>
    <w:p w14:paraId="28C854A2" w14:textId="77777777" w:rsidR="00F24F7E" w:rsidRPr="00F24F7E" w:rsidRDefault="00F24F7E" w:rsidP="00F24F7E">
      <w:pPr>
        <w:pStyle w:val="ListParagraph"/>
        <w:rPr>
          <w:sz w:val="32"/>
          <w:szCs w:val="32"/>
        </w:rPr>
      </w:pPr>
    </w:p>
    <w:p w14:paraId="20BC8E4B" w14:textId="11B1EBFA" w:rsidR="00A85FD7" w:rsidRDefault="00A85FD7" w:rsidP="00F24F7E">
      <w:pPr>
        <w:pStyle w:val="ListParagraph"/>
        <w:numPr>
          <w:ilvl w:val="0"/>
          <w:numId w:val="12"/>
        </w:numPr>
        <w:rPr>
          <w:sz w:val="32"/>
          <w:szCs w:val="32"/>
        </w:rPr>
      </w:pPr>
      <w:r w:rsidRPr="00F24F7E">
        <w:rPr>
          <w:sz w:val="32"/>
          <w:szCs w:val="32"/>
        </w:rPr>
        <w:t>Gradient Boosting Machines (GBM): Provides high predictive accuracy by combining weak learners sequentially.</w:t>
      </w:r>
    </w:p>
    <w:p w14:paraId="02ACBB10" w14:textId="77777777" w:rsidR="00F24F7E" w:rsidRPr="00F24F7E" w:rsidRDefault="00F24F7E" w:rsidP="00F24F7E">
      <w:pPr>
        <w:rPr>
          <w:sz w:val="32"/>
          <w:szCs w:val="32"/>
        </w:rPr>
      </w:pPr>
    </w:p>
    <w:p w14:paraId="7CAB97BA" w14:textId="59782B8F" w:rsidR="00A85FD7" w:rsidRDefault="00A85FD7" w:rsidP="00F24F7E">
      <w:pPr>
        <w:pStyle w:val="ListParagraph"/>
        <w:numPr>
          <w:ilvl w:val="0"/>
          <w:numId w:val="12"/>
        </w:numPr>
        <w:rPr>
          <w:sz w:val="32"/>
          <w:szCs w:val="32"/>
        </w:rPr>
      </w:pPr>
      <w:r w:rsidRPr="00F24F7E">
        <w:rPr>
          <w:sz w:val="32"/>
          <w:szCs w:val="32"/>
        </w:rPr>
        <w:t>Convolutional Neural Networks (CNN): Suitable for processing sequential sensor data and detecting patterns in time series.</w:t>
      </w:r>
    </w:p>
    <w:p w14:paraId="35571F14" w14:textId="77777777" w:rsidR="00F24F7E" w:rsidRPr="00F24F7E" w:rsidRDefault="00F24F7E" w:rsidP="00F24F7E">
      <w:pPr>
        <w:pStyle w:val="ListParagraph"/>
        <w:numPr>
          <w:ilvl w:val="1"/>
          <w:numId w:val="12"/>
        </w:numPr>
        <w:rPr>
          <w:sz w:val="32"/>
          <w:szCs w:val="32"/>
        </w:rPr>
      </w:pPr>
      <w:bookmarkStart w:id="2" w:name="OLE_LINK3"/>
      <w:r w:rsidRPr="00F24F7E">
        <w:rPr>
          <w:sz w:val="32"/>
          <w:szCs w:val="32"/>
        </w:rPr>
        <w:t>Pre-Trained Layers (VGG16)</w:t>
      </w:r>
    </w:p>
    <w:bookmarkEnd w:id="2"/>
    <w:p w14:paraId="3FEA08FB" w14:textId="34471086" w:rsidR="00F24F7E" w:rsidRPr="00F24F7E" w:rsidRDefault="00F24F7E" w:rsidP="00F24F7E">
      <w:pPr>
        <w:pStyle w:val="ListParagraph"/>
        <w:numPr>
          <w:ilvl w:val="1"/>
          <w:numId w:val="12"/>
        </w:numPr>
        <w:rPr>
          <w:sz w:val="32"/>
          <w:szCs w:val="32"/>
        </w:rPr>
      </w:pPr>
      <w:r w:rsidRPr="00F24F7E">
        <w:rPr>
          <w:sz w:val="32"/>
          <w:szCs w:val="32"/>
        </w:rPr>
        <w:lastRenderedPageBreak/>
        <w:t>Pre-Trained Layer (MobileNetV2)</w:t>
      </w:r>
    </w:p>
    <w:p w14:paraId="106761F3" w14:textId="10703B93" w:rsidR="00F24F7E" w:rsidRDefault="00F24F7E" w:rsidP="00F24F7E">
      <w:pPr>
        <w:pStyle w:val="ListParagraph"/>
        <w:numPr>
          <w:ilvl w:val="1"/>
          <w:numId w:val="12"/>
        </w:numPr>
        <w:rPr>
          <w:sz w:val="32"/>
          <w:szCs w:val="32"/>
        </w:rPr>
      </w:pPr>
      <w:r w:rsidRPr="00F24F7E">
        <w:rPr>
          <w:sz w:val="32"/>
          <w:szCs w:val="32"/>
        </w:rPr>
        <w:t>Pre-Trained Layer</w:t>
      </w:r>
      <w:r>
        <w:rPr>
          <w:sz w:val="32"/>
          <w:szCs w:val="32"/>
        </w:rPr>
        <w:t xml:space="preserve"> </w:t>
      </w:r>
      <w:r w:rsidRPr="00F24F7E">
        <w:rPr>
          <w:sz w:val="32"/>
          <w:szCs w:val="32"/>
        </w:rPr>
        <w:t>(Resnet50)</w:t>
      </w:r>
    </w:p>
    <w:p w14:paraId="469C0966" w14:textId="745D511F" w:rsidR="00F24F7E" w:rsidRPr="00F24F7E" w:rsidRDefault="00F24F7E" w:rsidP="00F24F7E">
      <w:pPr>
        <w:pStyle w:val="ListParagraph"/>
        <w:numPr>
          <w:ilvl w:val="1"/>
          <w:numId w:val="12"/>
        </w:numPr>
        <w:rPr>
          <w:sz w:val="32"/>
          <w:szCs w:val="32"/>
        </w:rPr>
      </w:pPr>
      <w:r w:rsidRPr="00F24F7E">
        <w:rPr>
          <w:rFonts w:ascii="Segoe UI" w:hAnsi="Segoe UI" w:cs="Segoe UI"/>
          <w:color w:val="0D0D0D"/>
          <w:sz w:val="32"/>
          <w:szCs w:val="32"/>
          <w:shd w:val="clear" w:color="auto" w:fill="FFFFFF"/>
        </w:rPr>
        <w:t xml:space="preserve">Pre-trained layers like VGG16, </w:t>
      </w:r>
      <w:proofErr w:type="spellStart"/>
      <w:r w:rsidRPr="00F24F7E">
        <w:rPr>
          <w:rFonts w:ascii="Segoe UI" w:hAnsi="Segoe UI" w:cs="Segoe UI"/>
          <w:color w:val="0D0D0D"/>
          <w:sz w:val="32"/>
          <w:szCs w:val="32"/>
          <w:shd w:val="clear" w:color="auto" w:fill="FFFFFF"/>
        </w:rPr>
        <w:t>MobileNet</w:t>
      </w:r>
      <w:proofErr w:type="spellEnd"/>
      <w:r w:rsidRPr="00F24F7E">
        <w:rPr>
          <w:rFonts w:ascii="Segoe UI" w:hAnsi="Segoe UI" w:cs="Segoe UI"/>
          <w:color w:val="0D0D0D"/>
          <w:sz w:val="32"/>
          <w:szCs w:val="32"/>
          <w:shd w:val="clear" w:color="auto" w:fill="FFFFFF"/>
        </w:rPr>
        <w:t>, and ResNet50 are pre-trained convolutional neural network architectures, each with specific design choices and trained on large-scale image datasets, enabling transfer learning for various computer vision tasks.</w:t>
      </w:r>
    </w:p>
    <w:p w14:paraId="620E5BC0" w14:textId="77777777" w:rsidR="00F24F7E" w:rsidRPr="00F24F7E" w:rsidRDefault="00F24F7E" w:rsidP="00F24F7E">
      <w:pPr>
        <w:pStyle w:val="ListParagraph"/>
        <w:ind w:left="1440"/>
        <w:rPr>
          <w:sz w:val="32"/>
          <w:szCs w:val="32"/>
        </w:rPr>
      </w:pPr>
    </w:p>
    <w:p w14:paraId="403FD038" w14:textId="363EC4D6" w:rsidR="00A90B99" w:rsidRPr="00F24F7E" w:rsidRDefault="00A90B99" w:rsidP="00F24F7E">
      <w:pPr>
        <w:pStyle w:val="ListParagraph"/>
        <w:numPr>
          <w:ilvl w:val="0"/>
          <w:numId w:val="12"/>
        </w:numPr>
        <w:rPr>
          <w:rFonts w:ascii="Segoe UI" w:hAnsi="Segoe UI" w:cs="Segoe UI"/>
          <w:color w:val="0D0D0D"/>
          <w:sz w:val="32"/>
          <w:szCs w:val="32"/>
          <w:shd w:val="clear" w:color="auto" w:fill="FFFFFF"/>
        </w:rPr>
      </w:pPr>
      <w:bookmarkStart w:id="3" w:name="OLE_LINK4"/>
      <w:r w:rsidRPr="00F24F7E">
        <w:rPr>
          <w:rFonts w:ascii="Segoe UI" w:hAnsi="Segoe UI" w:cs="Segoe UI"/>
          <w:color w:val="0D0D0D"/>
          <w:sz w:val="32"/>
          <w:szCs w:val="32"/>
          <w:shd w:val="clear" w:color="auto" w:fill="FFFFFF"/>
        </w:rPr>
        <w:t>K Nearest Neighbor (KNN):</w:t>
      </w:r>
      <w:r w:rsidR="00F24F7E" w:rsidRPr="00F24F7E">
        <w:rPr>
          <w:rFonts w:ascii="Segoe UI" w:hAnsi="Segoe UI" w:cs="Segoe UI"/>
          <w:color w:val="0D0D0D"/>
          <w:sz w:val="32"/>
          <w:szCs w:val="32"/>
          <w:shd w:val="clear" w:color="auto" w:fill="FFFFFF"/>
        </w:rPr>
        <w:t xml:space="preserve"> It operates on the principle of proximity, where a data point is classified or predicted based on the majority class or average value of its nearest neighbors in the feature space. </w:t>
      </w:r>
    </w:p>
    <w:bookmarkEnd w:id="3"/>
    <w:p w14:paraId="273BAFE2" w14:textId="77777777" w:rsidR="00F24F7E" w:rsidRPr="00F24F7E" w:rsidRDefault="00F24F7E" w:rsidP="00F24F7E">
      <w:pPr>
        <w:pStyle w:val="ListParagraph"/>
        <w:rPr>
          <w:sz w:val="32"/>
          <w:szCs w:val="32"/>
        </w:rPr>
      </w:pPr>
    </w:p>
    <w:p w14:paraId="73A8F867" w14:textId="77777777" w:rsidR="00883BA5" w:rsidRPr="000D0B8C" w:rsidRDefault="00A90B99" w:rsidP="00883BA5">
      <w:pPr>
        <w:pStyle w:val="ListParagraph"/>
        <w:numPr>
          <w:ilvl w:val="0"/>
          <w:numId w:val="12"/>
        </w:numPr>
        <w:rPr>
          <w:sz w:val="32"/>
          <w:szCs w:val="32"/>
        </w:rPr>
      </w:pPr>
      <w:r w:rsidRPr="00883BA5">
        <w:rPr>
          <w:rFonts w:ascii="Segoe UI" w:hAnsi="Segoe UI" w:cs="Segoe UI"/>
          <w:color w:val="0D0D0D"/>
          <w:sz w:val="32"/>
          <w:szCs w:val="32"/>
          <w:shd w:val="clear" w:color="auto" w:fill="FFFFFF"/>
        </w:rPr>
        <w:t>Decision Tree:</w:t>
      </w:r>
      <w:r w:rsidR="00883BA5">
        <w:rPr>
          <w:rFonts w:ascii="Segoe UI" w:hAnsi="Segoe UI" w:cs="Segoe UI"/>
          <w:color w:val="0D0D0D"/>
          <w:sz w:val="32"/>
          <w:szCs w:val="32"/>
          <w:shd w:val="clear" w:color="auto" w:fill="FFFFFF"/>
        </w:rPr>
        <w:t xml:space="preserve"> </w:t>
      </w:r>
      <w:r w:rsidR="00883BA5" w:rsidRPr="00883BA5">
        <w:rPr>
          <w:rFonts w:ascii="Segoe UI" w:hAnsi="Segoe UI" w:cs="Segoe UI"/>
          <w:color w:val="0D0D0D"/>
          <w:sz w:val="32"/>
          <w:szCs w:val="32"/>
          <w:shd w:val="clear" w:color="auto" w:fill="FFFFFF"/>
        </w:rPr>
        <w:t>It works by recursively partitioning the feature space into subsets based on the values of input features, with the goal of maximizing the homogeneity (or purity) of the target variable within each subset.</w:t>
      </w:r>
    </w:p>
    <w:p w14:paraId="2BAFC7C4" w14:textId="77777777" w:rsidR="000D0B8C" w:rsidRPr="000D0B8C" w:rsidRDefault="000D0B8C" w:rsidP="000D0B8C">
      <w:pPr>
        <w:pStyle w:val="ListParagraph"/>
        <w:rPr>
          <w:sz w:val="32"/>
          <w:szCs w:val="32"/>
        </w:rPr>
      </w:pPr>
    </w:p>
    <w:p w14:paraId="09415D95" w14:textId="4ADA7A25" w:rsidR="000D0B8C" w:rsidRPr="000D0B8C" w:rsidRDefault="000D0B8C" w:rsidP="000D0B8C">
      <w:pPr>
        <w:rPr>
          <w:b/>
          <w:bCs/>
          <w:sz w:val="44"/>
          <w:szCs w:val="44"/>
        </w:rPr>
      </w:pPr>
      <w:r w:rsidRPr="000D0B8C">
        <w:rPr>
          <w:b/>
          <w:bCs/>
          <w:sz w:val="32"/>
          <w:szCs w:val="32"/>
        </w:rPr>
        <w:t xml:space="preserve"> </w:t>
      </w:r>
      <w:r w:rsidRPr="000D0B8C">
        <w:rPr>
          <w:b/>
          <w:bCs/>
          <w:sz w:val="44"/>
          <w:szCs w:val="44"/>
        </w:rPr>
        <w:t xml:space="preserve">Hyperparameter Tuning: </w:t>
      </w:r>
    </w:p>
    <w:p w14:paraId="344E6A19" w14:textId="77777777" w:rsidR="00883BA5" w:rsidRPr="00883BA5" w:rsidRDefault="00883BA5" w:rsidP="00883BA5">
      <w:pPr>
        <w:pStyle w:val="ListParagraph"/>
        <w:rPr>
          <w:rFonts w:ascii="Segoe UI" w:hAnsi="Segoe UI" w:cs="Segoe UI"/>
          <w:color w:val="0D0D0D"/>
          <w:shd w:val="clear" w:color="auto" w:fill="FFFFFF"/>
        </w:rPr>
      </w:pPr>
    </w:p>
    <w:p w14:paraId="49D28064" w14:textId="2B9EDB57" w:rsidR="00883BA5" w:rsidRDefault="000D0B8C" w:rsidP="00883BA5">
      <w:pPr>
        <w:pStyle w:val="ListParagraph"/>
        <w:numPr>
          <w:ilvl w:val="0"/>
          <w:numId w:val="12"/>
        </w:numPr>
        <w:rPr>
          <w:rFonts w:ascii="Segoe UI" w:hAnsi="Segoe UI" w:cs="Segoe UI"/>
          <w:color w:val="0D0D0D"/>
          <w:sz w:val="32"/>
          <w:szCs w:val="32"/>
          <w:shd w:val="clear" w:color="auto" w:fill="FFFFFF"/>
        </w:rPr>
      </w:pPr>
      <w:proofErr w:type="spellStart"/>
      <w:r w:rsidRPr="000D0B8C">
        <w:rPr>
          <w:rFonts w:ascii="Segoe UI" w:hAnsi="Segoe UI" w:cs="Segoe UI"/>
          <w:color w:val="0D0D0D"/>
          <w:sz w:val="32"/>
          <w:szCs w:val="32"/>
          <w:shd w:val="clear" w:color="auto" w:fill="FFFFFF"/>
        </w:rPr>
        <w:t>RandomizedSearchCV</w:t>
      </w:r>
      <w:proofErr w:type="spellEnd"/>
      <w:r w:rsidRPr="000D0B8C">
        <w:rPr>
          <w:rFonts w:ascii="Segoe UI" w:hAnsi="Segoe UI" w:cs="Segoe UI"/>
          <w:color w:val="0D0D0D"/>
          <w:sz w:val="32"/>
          <w:szCs w:val="32"/>
          <w:shd w:val="clear" w:color="auto" w:fill="FFFFFF"/>
        </w:rPr>
        <w:t xml:space="preserve"> is a </w:t>
      </w:r>
      <w:bookmarkStart w:id="4" w:name="OLE_LINK5"/>
      <w:proofErr w:type="spellStart"/>
      <w:r w:rsidRPr="000D0B8C">
        <w:rPr>
          <w:rFonts w:ascii="Segoe UI" w:hAnsi="Segoe UI" w:cs="Segoe UI"/>
          <w:color w:val="0D0D0D"/>
          <w:sz w:val="32"/>
          <w:szCs w:val="32"/>
          <w:shd w:val="clear" w:color="auto" w:fill="FFFFFF"/>
        </w:rPr>
        <w:t>hyperparameter</w:t>
      </w:r>
      <w:proofErr w:type="spellEnd"/>
      <w:r w:rsidRPr="000D0B8C">
        <w:rPr>
          <w:rFonts w:ascii="Segoe UI" w:hAnsi="Segoe UI" w:cs="Segoe UI"/>
          <w:color w:val="0D0D0D"/>
          <w:sz w:val="32"/>
          <w:szCs w:val="32"/>
          <w:shd w:val="clear" w:color="auto" w:fill="FFFFFF"/>
        </w:rPr>
        <w:t xml:space="preserve"> </w:t>
      </w:r>
      <w:bookmarkEnd w:id="4"/>
      <w:r w:rsidRPr="000D0B8C">
        <w:rPr>
          <w:rFonts w:ascii="Segoe UI" w:hAnsi="Segoe UI" w:cs="Segoe UI"/>
          <w:color w:val="0D0D0D"/>
          <w:sz w:val="32"/>
          <w:szCs w:val="32"/>
          <w:shd w:val="clear" w:color="auto" w:fill="FFFFFF"/>
        </w:rPr>
        <w:t xml:space="preserve">optimization technique used in machine learning for efficiently tuning the hyperparameters of a model., </w:t>
      </w:r>
      <w:proofErr w:type="spellStart"/>
      <w:r w:rsidRPr="000D0B8C">
        <w:rPr>
          <w:rFonts w:ascii="Segoe UI" w:hAnsi="Segoe UI" w:cs="Segoe UI"/>
          <w:color w:val="0D0D0D"/>
          <w:sz w:val="32"/>
          <w:szCs w:val="32"/>
          <w:shd w:val="clear" w:color="auto" w:fill="FFFFFF"/>
        </w:rPr>
        <w:t>RandomizedSearchCV</w:t>
      </w:r>
      <w:proofErr w:type="spellEnd"/>
      <w:r w:rsidRPr="000D0B8C">
        <w:rPr>
          <w:rFonts w:ascii="Segoe UI" w:hAnsi="Segoe UI" w:cs="Segoe UI"/>
          <w:color w:val="0D0D0D"/>
          <w:sz w:val="32"/>
          <w:szCs w:val="32"/>
          <w:shd w:val="clear" w:color="auto" w:fill="FFFFFF"/>
        </w:rPr>
        <w:t xml:space="preserve"> samples a specified number of hyperparameter combinations from the specified parameter space. This random sampling approach can significantly reduce the computational cost while still providing good results. </w:t>
      </w:r>
      <w:proofErr w:type="spellStart"/>
      <w:r w:rsidRPr="000D0B8C">
        <w:rPr>
          <w:rFonts w:ascii="Segoe UI" w:hAnsi="Segoe UI" w:cs="Segoe UI"/>
          <w:color w:val="0D0D0D"/>
          <w:sz w:val="32"/>
          <w:szCs w:val="32"/>
          <w:shd w:val="clear" w:color="auto" w:fill="FFFFFF"/>
        </w:rPr>
        <w:t>RandomizedSearchCV</w:t>
      </w:r>
      <w:proofErr w:type="spellEnd"/>
      <w:r w:rsidRPr="000D0B8C">
        <w:rPr>
          <w:rFonts w:ascii="Segoe UI" w:hAnsi="Segoe UI" w:cs="Segoe UI"/>
          <w:color w:val="0D0D0D"/>
          <w:sz w:val="32"/>
          <w:szCs w:val="32"/>
          <w:shd w:val="clear" w:color="auto" w:fill="FFFFFF"/>
        </w:rPr>
        <w:t xml:space="preserve"> is particularly useful when the hyperparameter space is large or </w:t>
      </w:r>
      <w:r w:rsidRPr="000D0B8C">
        <w:rPr>
          <w:rFonts w:ascii="Segoe UI" w:hAnsi="Segoe UI" w:cs="Segoe UI"/>
          <w:color w:val="0D0D0D"/>
          <w:sz w:val="32"/>
          <w:szCs w:val="32"/>
          <w:shd w:val="clear" w:color="auto" w:fill="FFFFFF"/>
        </w:rPr>
        <w:lastRenderedPageBreak/>
        <w:t>when computational resources are limited. It helps in finding the optimal set of hyperparameters that maximize the performance of the model on a validation set, thus improving its generalization ability</w:t>
      </w:r>
      <w:r>
        <w:rPr>
          <w:rFonts w:ascii="Segoe UI" w:hAnsi="Segoe UI" w:cs="Segoe UI"/>
          <w:color w:val="0D0D0D"/>
          <w:sz w:val="32"/>
          <w:szCs w:val="32"/>
          <w:shd w:val="clear" w:color="auto" w:fill="FFFFFF"/>
        </w:rPr>
        <w:t>.</w:t>
      </w:r>
    </w:p>
    <w:p w14:paraId="423ACA0B" w14:textId="77777777" w:rsidR="000D0B8C" w:rsidRDefault="000D0B8C" w:rsidP="000D0B8C">
      <w:pPr>
        <w:pStyle w:val="ListParagraph"/>
        <w:rPr>
          <w:rFonts w:ascii="Segoe UI" w:hAnsi="Segoe UI" w:cs="Segoe UI"/>
          <w:color w:val="0D0D0D"/>
          <w:sz w:val="32"/>
          <w:szCs w:val="32"/>
          <w:shd w:val="clear" w:color="auto" w:fill="FFFFFF"/>
        </w:rPr>
      </w:pPr>
    </w:p>
    <w:p w14:paraId="347E552B" w14:textId="69D4D8B2" w:rsidR="000D0B8C" w:rsidRDefault="000D0B8C" w:rsidP="00883BA5">
      <w:pPr>
        <w:pStyle w:val="ListParagraph"/>
        <w:numPr>
          <w:ilvl w:val="0"/>
          <w:numId w:val="12"/>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Fine </w:t>
      </w:r>
      <w:proofErr w:type="gramStart"/>
      <w:r>
        <w:rPr>
          <w:rFonts w:ascii="Segoe UI" w:hAnsi="Segoe UI" w:cs="Segoe UI"/>
          <w:color w:val="0D0D0D"/>
          <w:sz w:val="32"/>
          <w:szCs w:val="32"/>
          <w:shd w:val="clear" w:color="auto" w:fill="FFFFFF"/>
        </w:rPr>
        <w:t>Tuning :</w:t>
      </w:r>
      <w:proofErr w:type="gramEnd"/>
      <w:r w:rsidRPr="000D0B8C">
        <w:rPr>
          <w:rFonts w:ascii="Segoe UI" w:hAnsi="Segoe UI" w:cs="Segoe UI"/>
          <w:color w:val="0D0D0D"/>
          <w:shd w:val="clear" w:color="auto" w:fill="FFFFFF"/>
        </w:rPr>
        <w:t xml:space="preserve"> </w:t>
      </w:r>
      <w:r w:rsidRPr="000D0B8C">
        <w:rPr>
          <w:rFonts w:ascii="Segoe UI" w:hAnsi="Segoe UI" w:cs="Segoe UI"/>
          <w:color w:val="0D0D0D"/>
          <w:sz w:val="32"/>
          <w:szCs w:val="32"/>
          <w:shd w:val="clear" w:color="auto" w:fill="FFFFFF"/>
        </w:rPr>
        <w:t>is a technique in machine learning used to further optimize pre-trained models for specific tasks or datasets. It involves taking a pre-trained model, typically trained on a large and general dataset, and adjusting its parameters to better fit a new dataset or task. Fine-tuning typically involves unfreezing some or all of the layers of the pre-trained model and training them on the new data using a smaller learning rate. This allows the model to adapt its learned features to the nuances of the new dataset, potentially improving its performance. Fine-tuning is commonly used in transfer learning scenarios, where the knowledge gained from training on one task or dataset is leveraged to improve performance on a related task or dataset.</w:t>
      </w:r>
    </w:p>
    <w:p w14:paraId="2EB01731" w14:textId="77777777" w:rsidR="000D0B8C" w:rsidRPr="000D0B8C" w:rsidRDefault="000D0B8C" w:rsidP="000D0B8C">
      <w:pPr>
        <w:pStyle w:val="ListParagraph"/>
        <w:rPr>
          <w:rFonts w:ascii="Segoe UI" w:hAnsi="Segoe UI" w:cs="Segoe UI"/>
          <w:color w:val="0D0D0D"/>
          <w:sz w:val="32"/>
          <w:szCs w:val="32"/>
          <w:shd w:val="clear" w:color="auto" w:fill="FFFFFF"/>
        </w:rPr>
      </w:pPr>
    </w:p>
    <w:p w14:paraId="5DE8BB85" w14:textId="77777777" w:rsidR="00A85FD7" w:rsidRDefault="00A85FD7" w:rsidP="00A85FD7"/>
    <w:p w14:paraId="446ECE62" w14:textId="54A1244F" w:rsidR="00A85FD7" w:rsidRPr="00883BA5" w:rsidRDefault="00B154D9" w:rsidP="00A85FD7">
      <w:pPr>
        <w:rPr>
          <w:b/>
          <w:bCs/>
          <w:sz w:val="44"/>
          <w:szCs w:val="44"/>
        </w:rPr>
      </w:pPr>
      <w:r>
        <w:rPr>
          <w:b/>
          <w:bCs/>
          <w:sz w:val="44"/>
          <w:szCs w:val="44"/>
        </w:rPr>
        <w:t>8</w:t>
      </w:r>
      <w:r w:rsidR="00A85FD7" w:rsidRPr="00883BA5">
        <w:rPr>
          <w:b/>
          <w:bCs/>
          <w:sz w:val="44"/>
          <w:szCs w:val="44"/>
        </w:rPr>
        <w:t>. Model Evaluation:</w:t>
      </w:r>
    </w:p>
    <w:p w14:paraId="46171D63" w14:textId="77777777" w:rsidR="00A85FD7" w:rsidRPr="00883BA5" w:rsidRDefault="00A85FD7" w:rsidP="00A85FD7">
      <w:p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 xml:space="preserve">The performance of </w:t>
      </w:r>
      <w:proofErr w:type="spellStart"/>
      <w:r w:rsidRPr="00883BA5">
        <w:rPr>
          <w:rFonts w:ascii="Segoe UI" w:hAnsi="Segoe UI" w:cs="Segoe UI"/>
          <w:color w:val="0D0D0D"/>
          <w:sz w:val="32"/>
          <w:szCs w:val="32"/>
          <w:shd w:val="clear" w:color="auto" w:fill="FFFFFF"/>
        </w:rPr>
        <w:t>FaultFindy's</w:t>
      </w:r>
      <w:proofErr w:type="spellEnd"/>
      <w:r w:rsidRPr="00883BA5">
        <w:rPr>
          <w:rFonts w:ascii="Segoe UI" w:hAnsi="Segoe UI" w:cs="Segoe UI"/>
          <w:color w:val="0D0D0D"/>
          <w:sz w:val="32"/>
          <w:szCs w:val="32"/>
          <w:shd w:val="clear" w:color="auto" w:fill="FFFFFF"/>
        </w:rPr>
        <w:t xml:space="preserve"> predictive models is evaluated using metrics such as:</w:t>
      </w:r>
    </w:p>
    <w:p w14:paraId="7FCF2E3C" w14:textId="77777777" w:rsidR="00A85FD7" w:rsidRPr="00883BA5" w:rsidRDefault="00A85FD7" w:rsidP="00A85FD7">
      <w:pPr>
        <w:rPr>
          <w:rFonts w:ascii="Segoe UI" w:hAnsi="Segoe UI" w:cs="Segoe UI"/>
          <w:color w:val="0D0D0D"/>
          <w:sz w:val="32"/>
          <w:szCs w:val="32"/>
          <w:shd w:val="clear" w:color="auto" w:fill="FFFFFF"/>
        </w:rPr>
      </w:pPr>
    </w:p>
    <w:p w14:paraId="464037D7"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lastRenderedPageBreak/>
        <w:t>Accuracy: The proportion of correctly classified instances out of the total instances.</w:t>
      </w:r>
    </w:p>
    <w:p w14:paraId="28AB02E8"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Precision: The proportion of true positive predictions among all positive predictions.</w:t>
      </w:r>
    </w:p>
    <w:p w14:paraId="439B42EA"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Recall (Sensitivity): The proportion of true positive predictions among all actual positives.</w:t>
      </w:r>
    </w:p>
    <w:p w14:paraId="3662F389"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F1-score: The harmonic mean of precision and recall, which balances between precision and recall.</w:t>
      </w:r>
    </w:p>
    <w:p w14:paraId="0D259129"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Confusion Matrix: A matrix showing the counts of true positive, true negative, false positive, and false negative predictions.</w:t>
      </w:r>
    </w:p>
    <w:p w14:paraId="753E82D2"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ROC Curve: Receiver Operating Characteristic curve showing the trade-off between true positive rate and false positive rate.</w:t>
      </w:r>
    </w:p>
    <w:p w14:paraId="7A2DA394" w14:textId="77777777" w:rsidR="00883BA5" w:rsidRP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AUC-ROC: Area Under the ROC Curve, which measures the model's ability to distinguish between classes.</w:t>
      </w:r>
    </w:p>
    <w:p w14:paraId="4A393D2C" w14:textId="43E9572E" w:rsidR="00883BA5" w:rsidRDefault="00883BA5" w:rsidP="00883BA5">
      <w:pPr>
        <w:pStyle w:val="ListParagraph"/>
        <w:numPr>
          <w:ilvl w:val="0"/>
          <w:numId w:val="15"/>
        </w:numPr>
        <w:rPr>
          <w:rFonts w:ascii="Segoe UI" w:hAnsi="Segoe UI" w:cs="Segoe UI"/>
          <w:color w:val="0D0D0D"/>
          <w:sz w:val="32"/>
          <w:szCs w:val="32"/>
          <w:shd w:val="clear" w:color="auto" w:fill="FFFFFF"/>
        </w:rPr>
      </w:pPr>
      <w:r w:rsidRPr="00883BA5">
        <w:rPr>
          <w:rFonts w:ascii="Segoe UI" w:hAnsi="Segoe UI" w:cs="Segoe UI"/>
          <w:color w:val="0D0D0D"/>
          <w:sz w:val="32"/>
          <w:szCs w:val="32"/>
          <w:shd w:val="clear" w:color="auto" w:fill="FFFFFF"/>
        </w:rPr>
        <w:t>Precision-Recall Curve: A curve showing the trade-off between precision and recall at different classification thresholds.</w:t>
      </w:r>
    </w:p>
    <w:p w14:paraId="0238D406" w14:textId="77777777" w:rsidR="00883BA5" w:rsidRDefault="00883BA5" w:rsidP="00883BA5">
      <w:pPr>
        <w:rPr>
          <w:rFonts w:ascii="Segoe UI" w:hAnsi="Segoe UI" w:cs="Segoe UI"/>
          <w:color w:val="0D0D0D"/>
          <w:sz w:val="32"/>
          <w:szCs w:val="32"/>
          <w:shd w:val="clear" w:color="auto" w:fill="FFFFFF"/>
        </w:rPr>
      </w:pPr>
    </w:p>
    <w:p w14:paraId="590216E5" w14:textId="5A1BE600" w:rsidR="00883BA5" w:rsidRDefault="00883BA5" w:rsidP="00883BA5">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Below is the accuracy matrix of all the model:</w:t>
      </w:r>
    </w:p>
    <w:p w14:paraId="3D19E55E" w14:textId="77777777" w:rsidR="00B154D9" w:rsidRDefault="00B154D9" w:rsidP="00883BA5">
      <w:pPr>
        <w:rPr>
          <w:rFonts w:ascii="Segoe UI" w:hAnsi="Segoe UI" w:cs="Segoe UI"/>
          <w:color w:val="0D0D0D"/>
          <w:sz w:val="32"/>
          <w:szCs w:val="32"/>
          <w:shd w:val="clear" w:color="auto" w:fill="FFFFFF"/>
        </w:rPr>
      </w:pPr>
    </w:p>
    <w:p w14:paraId="5B17DE67" w14:textId="3DBBF7CD" w:rsidR="00B154D9" w:rsidRDefault="00B154D9" w:rsidP="00883BA5">
      <w:pPr>
        <w:rPr>
          <w:rFonts w:ascii="Segoe UI" w:hAnsi="Segoe UI" w:cs="Segoe UI"/>
          <w:color w:val="0D0D0D"/>
          <w:sz w:val="32"/>
          <w:szCs w:val="32"/>
          <w:shd w:val="clear" w:color="auto" w:fill="FFFFFF"/>
        </w:rPr>
      </w:pPr>
      <w:r>
        <w:rPr>
          <w:noProof/>
        </w:rPr>
        <w:lastRenderedPageBreak/>
        <w:drawing>
          <wp:inline distT="0" distB="0" distL="0" distR="0" wp14:anchorId="6F1E39E7" wp14:editId="75A0493A">
            <wp:extent cx="4572000" cy="274320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7797CE-4A7B-A783-EB97-4F65567B3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B2A4C" w14:textId="77777777" w:rsidR="00BD1B93" w:rsidRDefault="00BD1B93" w:rsidP="00883BA5">
      <w:pPr>
        <w:rPr>
          <w:rFonts w:ascii="Segoe UI" w:hAnsi="Segoe UI" w:cs="Segoe UI"/>
          <w:color w:val="0D0D0D"/>
          <w:sz w:val="32"/>
          <w:szCs w:val="32"/>
          <w:shd w:val="clear" w:color="auto" w:fill="FFFFFF"/>
        </w:rPr>
      </w:pPr>
    </w:p>
    <w:p w14:paraId="73F65A8F" w14:textId="226610EB" w:rsidR="00BD1B93" w:rsidRPr="00BD1B93" w:rsidRDefault="00BD1B93" w:rsidP="00883BA5">
      <w:pPr>
        <w:rPr>
          <w:rFonts w:ascii="Segoe UI" w:hAnsi="Segoe UI" w:cs="Segoe UI"/>
          <w:b/>
          <w:bCs/>
          <w:color w:val="0D0D0D"/>
          <w:sz w:val="32"/>
          <w:szCs w:val="32"/>
          <w:shd w:val="clear" w:color="auto" w:fill="FFFFFF"/>
        </w:rPr>
      </w:pPr>
      <w:r w:rsidRPr="00BD1B93">
        <w:rPr>
          <w:rFonts w:ascii="Segoe UI" w:hAnsi="Segoe UI" w:cs="Segoe UI"/>
          <w:b/>
          <w:bCs/>
          <w:color w:val="0D0D0D"/>
          <w:sz w:val="32"/>
          <w:szCs w:val="32"/>
          <w:shd w:val="clear" w:color="auto" w:fill="FFFFFF"/>
        </w:rPr>
        <w:t>RESNET Pretrained Model and XGB collaborative model</w:t>
      </w:r>
      <w:r>
        <w:rPr>
          <w:rFonts w:ascii="Segoe UI" w:hAnsi="Segoe UI" w:cs="Segoe UI"/>
          <w:b/>
          <w:bCs/>
          <w:color w:val="0D0D0D"/>
          <w:sz w:val="32"/>
          <w:szCs w:val="32"/>
          <w:shd w:val="clear" w:color="auto" w:fill="FFFFFF"/>
        </w:rPr>
        <w:t>:</w:t>
      </w:r>
    </w:p>
    <w:p w14:paraId="62C66D6F" w14:textId="57FFE348" w:rsidR="00BD1B93" w:rsidRDefault="00B91BAD" w:rsidP="00883BA5">
      <w:pPr>
        <w:rPr>
          <w:rFonts w:ascii="Segoe UI" w:hAnsi="Segoe UI" w:cs="Segoe UI"/>
          <w:color w:val="0D0D0D"/>
          <w:sz w:val="32"/>
          <w:szCs w:val="32"/>
          <w:shd w:val="clear" w:color="auto" w:fill="FFFFFF"/>
        </w:rPr>
      </w:pPr>
      <w:r>
        <w:rPr>
          <w:noProof/>
        </w:rPr>
        <w:drawing>
          <wp:inline distT="0" distB="0" distL="0" distR="0" wp14:anchorId="0EBF2796" wp14:editId="565E6495">
            <wp:extent cx="5520267" cy="4140200"/>
            <wp:effectExtent l="0" t="0" r="0" b="0"/>
            <wp:docPr id="7" name="Picture 7" descr="E:\upgrade_capston_project-main\visuals\RESNET50_XGB_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pgrade_capston_project-main\visuals\RESNET50_XGB_Confusion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267" cy="4140200"/>
                    </a:xfrm>
                    <a:prstGeom prst="rect">
                      <a:avLst/>
                    </a:prstGeom>
                    <a:noFill/>
                    <a:ln>
                      <a:noFill/>
                    </a:ln>
                  </pic:spPr>
                </pic:pic>
              </a:graphicData>
            </a:graphic>
          </wp:inline>
        </w:drawing>
      </w:r>
    </w:p>
    <w:p w14:paraId="35D66103" w14:textId="61CC5EFF" w:rsidR="00BD1B93" w:rsidRDefault="00B91BAD" w:rsidP="00883BA5">
      <w:pPr>
        <w:rPr>
          <w:rFonts w:ascii="Segoe UI" w:hAnsi="Segoe UI" w:cs="Segoe UI"/>
          <w:color w:val="0D0D0D"/>
          <w:sz w:val="32"/>
          <w:szCs w:val="32"/>
          <w:shd w:val="clear" w:color="auto" w:fill="FFFFFF"/>
        </w:rPr>
      </w:pPr>
      <w:r>
        <w:rPr>
          <w:noProof/>
        </w:rPr>
        <w:lastRenderedPageBreak/>
        <w:drawing>
          <wp:inline distT="0" distB="0" distL="0" distR="0" wp14:anchorId="2C3C1D8D" wp14:editId="35C0EBE1">
            <wp:extent cx="4775200" cy="3632200"/>
            <wp:effectExtent l="0" t="0" r="0" b="0"/>
            <wp:docPr id="8" name="Picture 8" descr="E:\upgrade_capston_project-main\visuals\Resnet50_XGB_Precision-Recall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pgrade_capston_project-main\visuals\Resnet50_XGB_Precision-Recall Cur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042" cy="3642729"/>
                    </a:xfrm>
                    <a:prstGeom prst="rect">
                      <a:avLst/>
                    </a:prstGeom>
                    <a:noFill/>
                    <a:ln>
                      <a:noFill/>
                    </a:ln>
                  </pic:spPr>
                </pic:pic>
              </a:graphicData>
            </a:graphic>
          </wp:inline>
        </w:drawing>
      </w:r>
      <w:r>
        <w:rPr>
          <w:noProof/>
        </w:rPr>
        <w:drawing>
          <wp:inline distT="0" distB="0" distL="0" distR="0" wp14:anchorId="524B1A2B" wp14:editId="21BB907B">
            <wp:extent cx="5156200" cy="3878359"/>
            <wp:effectExtent l="0" t="0" r="0" b="0"/>
            <wp:docPr id="6" name="Picture 6" descr="E:\upgrade_capston_project-main\visuals\Resnet50_XGB_ROC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pgrade_capston_project-main\visuals\Resnet50_XGB_ROC_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041" cy="3882753"/>
                    </a:xfrm>
                    <a:prstGeom prst="rect">
                      <a:avLst/>
                    </a:prstGeom>
                    <a:noFill/>
                    <a:ln>
                      <a:noFill/>
                    </a:ln>
                  </pic:spPr>
                </pic:pic>
              </a:graphicData>
            </a:graphic>
          </wp:inline>
        </w:drawing>
      </w:r>
      <w:r w:rsidR="00BD1B93" w:rsidRPr="00BD1B93">
        <w:t xml:space="preserve"> </w:t>
      </w:r>
    </w:p>
    <w:p w14:paraId="7E1833E4" w14:textId="77777777" w:rsidR="00BD1B93" w:rsidRDefault="00BD1B93" w:rsidP="00883BA5">
      <w:pPr>
        <w:rPr>
          <w:rFonts w:ascii="Segoe UI" w:hAnsi="Segoe UI" w:cs="Segoe UI"/>
          <w:color w:val="0D0D0D"/>
          <w:sz w:val="32"/>
          <w:szCs w:val="32"/>
          <w:shd w:val="clear" w:color="auto" w:fill="FFFFFF"/>
        </w:rPr>
      </w:pPr>
    </w:p>
    <w:p w14:paraId="672E2F2B" w14:textId="77777777" w:rsidR="00BD1B93" w:rsidRPr="00883BA5" w:rsidRDefault="00BD1B93" w:rsidP="00883BA5">
      <w:pPr>
        <w:rPr>
          <w:rFonts w:ascii="Segoe UI" w:hAnsi="Segoe UI" w:cs="Segoe UI"/>
          <w:color w:val="0D0D0D"/>
          <w:sz w:val="32"/>
          <w:szCs w:val="32"/>
          <w:shd w:val="clear" w:color="auto" w:fill="FFFFFF"/>
        </w:rPr>
      </w:pPr>
    </w:p>
    <w:p w14:paraId="612D149D" w14:textId="2D4351A4" w:rsidR="00883BA5" w:rsidRPr="00883BA5" w:rsidRDefault="00883BA5" w:rsidP="00A85FD7">
      <w:pPr>
        <w:rPr>
          <w:rFonts w:ascii="Segoe UI" w:hAnsi="Segoe UI" w:cs="Segoe UI"/>
          <w:color w:val="0D0D0D"/>
          <w:sz w:val="32"/>
          <w:szCs w:val="32"/>
          <w:shd w:val="clear" w:color="auto" w:fill="FFFFFF"/>
        </w:rPr>
      </w:pPr>
    </w:p>
    <w:p w14:paraId="6AE84A1C" w14:textId="77777777" w:rsidR="00A85FD7" w:rsidRPr="00883BA5" w:rsidRDefault="00A85FD7" w:rsidP="00A85FD7">
      <w:pPr>
        <w:rPr>
          <w:rFonts w:ascii="Segoe UI" w:hAnsi="Segoe UI" w:cs="Segoe UI"/>
          <w:color w:val="0D0D0D"/>
          <w:sz w:val="32"/>
          <w:szCs w:val="32"/>
          <w:shd w:val="clear" w:color="auto" w:fill="FFFFFF"/>
        </w:rPr>
      </w:pPr>
    </w:p>
    <w:p w14:paraId="6C6FF61A" w14:textId="63CE4E3E" w:rsidR="00A85FD7" w:rsidRDefault="00A85FD7" w:rsidP="00A85FD7">
      <w:r>
        <w:t>**</w:t>
      </w:r>
      <w:r w:rsidR="00B154D9">
        <w:t>9</w:t>
      </w:r>
      <w:r>
        <w:t>. Deployment</w:t>
      </w:r>
      <w:proofErr w:type="gramStart"/>
      <w:r>
        <w:t>:*</w:t>
      </w:r>
      <w:proofErr w:type="gramEnd"/>
      <w:r>
        <w:t>*</w:t>
      </w:r>
    </w:p>
    <w:p w14:paraId="1E412CDF" w14:textId="77777777" w:rsidR="00A85FD7" w:rsidRDefault="00A85FD7" w:rsidP="00A85FD7"/>
    <w:p w14:paraId="4563305E" w14:textId="77777777" w:rsidR="00A85FD7" w:rsidRDefault="00A85FD7" w:rsidP="00A85FD7">
      <w:proofErr w:type="spellStart"/>
      <w:r>
        <w:t>FaultFindy</w:t>
      </w:r>
      <w:proofErr w:type="spellEnd"/>
      <w:r>
        <w:t xml:space="preserve"> is deployed as a real-time monitoring system integrated into manufacturing equipment. It continuously analyzes sensor data streams and provides alerts or notifications when a faulty tire is detected. This enables proactive maintenance interventions to prevent defective products from reaching customers.</w:t>
      </w:r>
    </w:p>
    <w:p w14:paraId="11E0E341" w14:textId="39F99C3C" w:rsidR="00A85FD7" w:rsidRDefault="00B154D9" w:rsidP="00A85FD7">
      <w:r>
        <w:rPr>
          <w:b/>
          <w:bCs/>
          <w:sz w:val="44"/>
          <w:szCs w:val="44"/>
        </w:rPr>
        <w:t>10</w:t>
      </w:r>
      <w:r w:rsidR="00A85FD7" w:rsidRPr="00B154D9">
        <w:rPr>
          <w:b/>
          <w:bCs/>
          <w:sz w:val="44"/>
          <w:szCs w:val="44"/>
        </w:rPr>
        <w:t>. Benefits:</w:t>
      </w:r>
    </w:p>
    <w:p w14:paraId="7B7AE17E" w14:textId="60768269" w:rsidR="00A85FD7" w:rsidRPr="00B154D9" w:rsidRDefault="00A85FD7" w:rsidP="00B154D9">
      <w:pPr>
        <w:pStyle w:val="ListParagraph"/>
        <w:numPr>
          <w:ilvl w:val="0"/>
          <w:numId w:val="16"/>
        </w:numPr>
        <w:rPr>
          <w:sz w:val="32"/>
          <w:szCs w:val="32"/>
        </w:rPr>
      </w:pPr>
      <w:r w:rsidRPr="00B154D9">
        <w:rPr>
          <w:sz w:val="32"/>
          <w:szCs w:val="32"/>
        </w:rPr>
        <w:t>Reduced Downtime: Early detection of faulty tires minimizes unplanned downtime and production disruptions.</w:t>
      </w:r>
    </w:p>
    <w:p w14:paraId="34299769" w14:textId="6FE3383C" w:rsidR="00A85FD7" w:rsidRPr="00B154D9" w:rsidRDefault="00A85FD7" w:rsidP="00B154D9">
      <w:pPr>
        <w:pStyle w:val="ListParagraph"/>
        <w:numPr>
          <w:ilvl w:val="0"/>
          <w:numId w:val="16"/>
        </w:numPr>
        <w:rPr>
          <w:sz w:val="32"/>
          <w:szCs w:val="32"/>
        </w:rPr>
      </w:pPr>
      <w:r w:rsidRPr="00B154D9">
        <w:rPr>
          <w:sz w:val="32"/>
          <w:szCs w:val="32"/>
        </w:rPr>
        <w:t>Cost Savings: Preventing defective products from reaching the market reduces costs associated with recalls and warranty claims.</w:t>
      </w:r>
    </w:p>
    <w:p w14:paraId="3AA25BB4" w14:textId="184366C0" w:rsidR="00A85FD7" w:rsidRPr="00B154D9" w:rsidRDefault="00A85FD7" w:rsidP="00B154D9">
      <w:pPr>
        <w:pStyle w:val="ListParagraph"/>
        <w:numPr>
          <w:ilvl w:val="0"/>
          <w:numId w:val="16"/>
        </w:numPr>
        <w:rPr>
          <w:sz w:val="32"/>
          <w:szCs w:val="32"/>
        </w:rPr>
      </w:pPr>
      <w:r w:rsidRPr="00B154D9">
        <w:rPr>
          <w:sz w:val="32"/>
          <w:szCs w:val="32"/>
        </w:rPr>
        <w:t>Improved Safety: Ensures the safety and reliability of manufactured tires, enhancing customer satisfaction and brand reputation.</w:t>
      </w:r>
    </w:p>
    <w:p w14:paraId="01A4E9F4" w14:textId="77777777" w:rsidR="00A85FD7" w:rsidRDefault="00A85FD7" w:rsidP="00A85FD7"/>
    <w:p w14:paraId="2EAFD5C9" w14:textId="0006E565" w:rsidR="00A85FD7" w:rsidRPr="00B154D9" w:rsidRDefault="00B154D9" w:rsidP="00A85FD7">
      <w:pPr>
        <w:rPr>
          <w:b/>
          <w:bCs/>
          <w:sz w:val="44"/>
          <w:szCs w:val="44"/>
        </w:rPr>
      </w:pPr>
      <w:r w:rsidRPr="00B154D9">
        <w:rPr>
          <w:b/>
          <w:bCs/>
          <w:sz w:val="44"/>
          <w:szCs w:val="44"/>
        </w:rPr>
        <w:t>11</w:t>
      </w:r>
      <w:r w:rsidR="00A85FD7" w:rsidRPr="00B154D9">
        <w:rPr>
          <w:b/>
          <w:bCs/>
          <w:sz w:val="44"/>
          <w:szCs w:val="44"/>
        </w:rPr>
        <w:t>. Future Enhancements:</w:t>
      </w:r>
    </w:p>
    <w:p w14:paraId="3D790F24" w14:textId="03D56543" w:rsidR="00A85FD7" w:rsidRPr="00B154D9" w:rsidRDefault="00A85FD7" w:rsidP="00B154D9">
      <w:pPr>
        <w:pStyle w:val="ListParagraph"/>
        <w:numPr>
          <w:ilvl w:val="0"/>
          <w:numId w:val="17"/>
        </w:numPr>
        <w:rPr>
          <w:sz w:val="32"/>
          <w:szCs w:val="32"/>
        </w:rPr>
      </w:pPr>
      <w:r w:rsidRPr="00B154D9">
        <w:rPr>
          <w:sz w:val="32"/>
          <w:szCs w:val="32"/>
        </w:rPr>
        <w:t xml:space="preserve">Integration with </w:t>
      </w:r>
      <w:proofErr w:type="spellStart"/>
      <w:r w:rsidRPr="00B154D9">
        <w:rPr>
          <w:sz w:val="32"/>
          <w:szCs w:val="32"/>
        </w:rPr>
        <w:t>IoT</w:t>
      </w:r>
      <w:proofErr w:type="spellEnd"/>
      <w:r w:rsidRPr="00B154D9">
        <w:rPr>
          <w:sz w:val="32"/>
          <w:szCs w:val="32"/>
        </w:rPr>
        <w:t xml:space="preserve"> Platforms: Expand </w:t>
      </w:r>
      <w:proofErr w:type="spellStart"/>
      <w:r w:rsidRPr="00B154D9">
        <w:rPr>
          <w:sz w:val="32"/>
          <w:szCs w:val="32"/>
        </w:rPr>
        <w:t>FaultFindy's</w:t>
      </w:r>
      <w:proofErr w:type="spellEnd"/>
      <w:r w:rsidRPr="00B154D9">
        <w:rPr>
          <w:sz w:val="32"/>
          <w:szCs w:val="32"/>
        </w:rPr>
        <w:t xml:space="preserve"> capabilities by integrating with IoT platforms for seamless data collection and analysis from distributed sensor networks.</w:t>
      </w:r>
    </w:p>
    <w:p w14:paraId="6846A105" w14:textId="3ABCC38E" w:rsidR="00A85FD7" w:rsidRPr="00B154D9" w:rsidRDefault="00A85FD7" w:rsidP="00B154D9">
      <w:pPr>
        <w:pStyle w:val="ListParagraph"/>
        <w:numPr>
          <w:ilvl w:val="0"/>
          <w:numId w:val="17"/>
        </w:numPr>
        <w:rPr>
          <w:sz w:val="32"/>
          <w:szCs w:val="32"/>
        </w:rPr>
      </w:pPr>
      <w:r w:rsidRPr="00B154D9">
        <w:rPr>
          <w:sz w:val="32"/>
          <w:szCs w:val="32"/>
        </w:rPr>
        <w:t>Predictive Analytics: Develop advanced predictive analytics models to anticipate equipment failures and maintenance needs beyond tire defects.</w:t>
      </w:r>
    </w:p>
    <w:p w14:paraId="789C232A" w14:textId="00138E13" w:rsidR="00A85FD7" w:rsidRPr="00B154D9" w:rsidRDefault="00A85FD7" w:rsidP="00B154D9">
      <w:pPr>
        <w:pStyle w:val="ListParagraph"/>
        <w:numPr>
          <w:ilvl w:val="0"/>
          <w:numId w:val="17"/>
        </w:numPr>
        <w:rPr>
          <w:sz w:val="32"/>
          <w:szCs w:val="32"/>
        </w:rPr>
      </w:pPr>
      <w:r w:rsidRPr="00B154D9">
        <w:rPr>
          <w:sz w:val="32"/>
          <w:szCs w:val="32"/>
        </w:rPr>
        <w:lastRenderedPageBreak/>
        <w:t>Continuous Learning: Implement feedback loops to incorporate new data and refine models over time, improving predictive accuracy and reliability.</w:t>
      </w:r>
    </w:p>
    <w:p w14:paraId="18FE071C" w14:textId="77777777" w:rsidR="00A85FD7" w:rsidRDefault="00A85FD7" w:rsidP="00A85FD7"/>
    <w:p w14:paraId="56301E9D" w14:textId="112A2B84" w:rsidR="00A85FD7" w:rsidRDefault="00A85FD7" w:rsidP="00A85FD7">
      <w:r w:rsidRPr="00B154D9">
        <w:rPr>
          <w:b/>
          <w:bCs/>
          <w:sz w:val="44"/>
          <w:szCs w:val="44"/>
        </w:rPr>
        <w:t>1</w:t>
      </w:r>
      <w:r w:rsidR="00B154D9" w:rsidRPr="00B154D9">
        <w:rPr>
          <w:b/>
          <w:bCs/>
          <w:sz w:val="44"/>
          <w:szCs w:val="44"/>
        </w:rPr>
        <w:t>2.</w:t>
      </w:r>
      <w:r w:rsidRPr="00B154D9">
        <w:rPr>
          <w:b/>
          <w:bCs/>
          <w:sz w:val="44"/>
          <w:szCs w:val="44"/>
        </w:rPr>
        <w:t xml:space="preserve"> Conclusion:</w:t>
      </w:r>
    </w:p>
    <w:p w14:paraId="0F134E5F" w14:textId="77777777" w:rsidR="00A85FD7" w:rsidRPr="00B154D9" w:rsidRDefault="00A85FD7" w:rsidP="00A85FD7">
      <w:pPr>
        <w:rPr>
          <w:sz w:val="32"/>
          <w:szCs w:val="32"/>
        </w:rPr>
      </w:pPr>
      <w:proofErr w:type="spellStart"/>
      <w:r w:rsidRPr="00B154D9">
        <w:rPr>
          <w:sz w:val="32"/>
          <w:szCs w:val="32"/>
        </w:rPr>
        <w:t>FaultFindy</w:t>
      </w:r>
      <w:proofErr w:type="spellEnd"/>
      <w:r w:rsidRPr="00B154D9">
        <w:rPr>
          <w:sz w:val="32"/>
          <w:szCs w:val="32"/>
        </w:rPr>
        <w:t xml:space="preserve"> demonstrates the potential of machine learning and predictive maintenance techniques to address manufacturing challenges effectively. By harnessing the power of data and advanced analytics, </w:t>
      </w:r>
      <w:proofErr w:type="spellStart"/>
      <w:r w:rsidRPr="00B154D9">
        <w:rPr>
          <w:sz w:val="32"/>
          <w:szCs w:val="32"/>
        </w:rPr>
        <w:t>FaultFindy</w:t>
      </w:r>
      <w:proofErr w:type="spellEnd"/>
      <w:r w:rsidRPr="00B154D9">
        <w:rPr>
          <w:sz w:val="32"/>
          <w:szCs w:val="32"/>
        </w:rPr>
        <w:t xml:space="preserve"> empowers manufacturers to proactively identify and mitigate issues, ultimately driving operational excellence and customer satisfaction.</w:t>
      </w:r>
    </w:p>
    <w:p w14:paraId="72B2441D" w14:textId="77777777" w:rsidR="00A85FD7" w:rsidRPr="00B154D9" w:rsidRDefault="00A85FD7" w:rsidP="00A85FD7">
      <w:pPr>
        <w:rPr>
          <w:sz w:val="32"/>
          <w:szCs w:val="32"/>
        </w:rPr>
      </w:pPr>
      <w:bookmarkStart w:id="5" w:name="_GoBack"/>
      <w:bookmarkEnd w:id="5"/>
    </w:p>
    <w:p w14:paraId="5C6CF3B2" w14:textId="3BEBEFD1" w:rsidR="00AB77E7" w:rsidRDefault="00A85FD7" w:rsidP="00A85FD7">
      <w:r w:rsidRPr="00B154D9">
        <w:rPr>
          <w:sz w:val="32"/>
          <w:szCs w:val="32"/>
        </w:rPr>
        <w:t xml:space="preserve">In summary, </w:t>
      </w:r>
      <w:proofErr w:type="spellStart"/>
      <w:r w:rsidRPr="00B154D9">
        <w:rPr>
          <w:sz w:val="32"/>
          <w:szCs w:val="32"/>
        </w:rPr>
        <w:t>FaultFindy</w:t>
      </w:r>
      <w:proofErr w:type="spellEnd"/>
      <w:r w:rsidRPr="00B154D9">
        <w:rPr>
          <w:sz w:val="32"/>
          <w:szCs w:val="32"/>
        </w:rPr>
        <w:t xml:space="preserve"> represents a transformative approach to predictive maintenance, paving the way for safer, more efficient manufacturing processes in the tire industry</w:t>
      </w:r>
      <w:r>
        <w:t>.</w:t>
      </w:r>
    </w:p>
    <w:sectPr w:rsidR="00AB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80C"/>
    <w:multiLevelType w:val="hybridMultilevel"/>
    <w:tmpl w:val="1DF2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C0C62"/>
    <w:multiLevelType w:val="hybridMultilevel"/>
    <w:tmpl w:val="8D3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B594C"/>
    <w:multiLevelType w:val="hybridMultilevel"/>
    <w:tmpl w:val="3FBC8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716A35"/>
    <w:multiLevelType w:val="hybridMultilevel"/>
    <w:tmpl w:val="10026A7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B55527C"/>
    <w:multiLevelType w:val="hybridMultilevel"/>
    <w:tmpl w:val="0DC6C6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6E7E6B"/>
    <w:multiLevelType w:val="hybridMultilevel"/>
    <w:tmpl w:val="555624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631903"/>
    <w:multiLevelType w:val="hybridMultilevel"/>
    <w:tmpl w:val="20F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C189B"/>
    <w:multiLevelType w:val="hybridMultilevel"/>
    <w:tmpl w:val="C194C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06222"/>
    <w:multiLevelType w:val="hybridMultilevel"/>
    <w:tmpl w:val="73FC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B3537"/>
    <w:multiLevelType w:val="hybridMultilevel"/>
    <w:tmpl w:val="807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36873"/>
    <w:multiLevelType w:val="hybridMultilevel"/>
    <w:tmpl w:val="B8BE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6A2358"/>
    <w:multiLevelType w:val="hybridMultilevel"/>
    <w:tmpl w:val="631A7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5596A"/>
    <w:multiLevelType w:val="hybridMultilevel"/>
    <w:tmpl w:val="B5B2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521C8"/>
    <w:multiLevelType w:val="hybridMultilevel"/>
    <w:tmpl w:val="4C801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E3525"/>
    <w:multiLevelType w:val="hybridMultilevel"/>
    <w:tmpl w:val="E028FA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EB66BBF"/>
    <w:multiLevelType w:val="hybridMultilevel"/>
    <w:tmpl w:val="828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B35B21"/>
    <w:multiLevelType w:val="hybridMultilevel"/>
    <w:tmpl w:val="788AE3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4"/>
  </w:num>
  <w:num w:numId="6">
    <w:abstractNumId w:val="15"/>
  </w:num>
  <w:num w:numId="7">
    <w:abstractNumId w:val="12"/>
  </w:num>
  <w:num w:numId="8">
    <w:abstractNumId w:val="2"/>
  </w:num>
  <w:num w:numId="9">
    <w:abstractNumId w:val="7"/>
  </w:num>
  <w:num w:numId="10">
    <w:abstractNumId w:val="5"/>
  </w:num>
  <w:num w:numId="11">
    <w:abstractNumId w:val="13"/>
  </w:num>
  <w:num w:numId="12">
    <w:abstractNumId w:val="3"/>
  </w:num>
  <w:num w:numId="13">
    <w:abstractNumId w:val="16"/>
  </w:num>
  <w:num w:numId="14">
    <w:abstractNumId w:val="11"/>
  </w:num>
  <w:num w:numId="15">
    <w:abstractNumId w:val="1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2"/>
  </w:compat>
  <w:rsids>
    <w:rsidRoot w:val="00B10BEA"/>
    <w:rsid w:val="00056650"/>
    <w:rsid w:val="000D0B8C"/>
    <w:rsid w:val="001C46EC"/>
    <w:rsid w:val="00220405"/>
    <w:rsid w:val="002B06C7"/>
    <w:rsid w:val="0033428F"/>
    <w:rsid w:val="004516D0"/>
    <w:rsid w:val="005F4846"/>
    <w:rsid w:val="00721151"/>
    <w:rsid w:val="00871CFA"/>
    <w:rsid w:val="00883BA5"/>
    <w:rsid w:val="008C0FF6"/>
    <w:rsid w:val="00A85FD7"/>
    <w:rsid w:val="00A90B99"/>
    <w:rsid w:val="00AB4C92"/>
    <w:rsid w:val="00AB77E7"/>
    <w:rsid w:val="00B10BEA"/>
    <w:rsid w:val="00B154D9"/>
    <w:rsid w:val="00B47FED"/>
    <w:rsid w:val="00B91BAD"/>
    <w:rsid w:val="00BD1B93"/>
    <w:rsid w:val="00C556F1"/>
    <w:rsid w:val="00D13B62"/>
    <w:rsid w:val="00F24F7E"/>
    <w:rsid w:val="00F26628"/>
    <w:rsid w:val="00F5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92"/>
    <w:pPr>
      <w:ind w:left="720"/>
      <w:contextualSpacing/>
    </w:pPr>
  </w:style>
  <w:style w:type="paragraph" w:styleId="HTMLPreformatted">
    <w:name w:val="HTML Preformatted"/>
    <w:basedOn w:val="Normal"/>
    <w:link w:val="HTMLPreformattedChar"/>
    <w:uiPriority w:val="99"/>
    <w:semiHidden/>
    <w:unhideWhenUsed/>
    <w:rsid w:val="0045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516D0"/>
    <w:rPr>
      <w:rFonts w:ascii="Courier New" w:eastAsia="Times New Roman" w:hAnsi="Courier New" w:cs="Courier New"/>
      <w:kern w:val="0"/>
      <w:sz w:val="20"/>
      <w:szCs w:val="20"/>
    </w:rPr>
  </w:style>
  <w:style w:type="paragraph" w:styleId="BalloonText">
    <w:name w:val="Balloon Text"/>
    <w:basedOn w:val="Normal"/>
    <w:link w:val="BalloonTextChar"/>
    <w:uiPriority w:val="99"/>
    <w:semiHidden/>
    <w:unhideWhenUsed/>
    <w:rsid w:val="00B91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905">
      <w:bodyDiv w:val="1"/>
      <w:marLeft w:val="0"/>
      <w:marRight w:val="0"/>
      <w:marTop w:val="0"/>
      <w:marBottom w:val="0"/>
      <w:divBdr>
        <w:top w:val="none" w:sz="0" w:space="0" w:color="auto"/>
        <w:left w:val="none" w:sz="0" w:space="0" w:color="auto"/>
        <w:bottom w:val="none" w:sz="0" w:space="0" w:color="auto"/>
        <w:right w:val="none" w:sz="0" w:space="0" w:color="auto"/>
      </w:divBdr>
    </w:div>
    <w:div w:id="142282738">
      <w:bodyDiv w:val="1"/>
      <w:marLeft w:val="0"/>
      <w:marRight w:val="0"/>
      <w:marTop w:val="0"/>
      <w:marBottom w:val="0"/>
      <w:divBdr>
        <w:top w:val="none" w:sz="0" w:space="0" w:color="auto"/>
        <w:left w:val="none" w:sz="0" w:space="0" w:color="auto"/>
        <w:bottom w:val="none" w:sz="0" w:space="0" w:color="auto"/>
        <w:right w:val="none" w:sz="0" w:space="0" w:color="auto"/>
      </w:divBdr>
    </w:div>
    <w:div w:id="1390568759">
      <w:bodyDiv w:val="1"/>
      <w:marLeft w:val="0"/>
      <w:marRight w:val="0"/>
      <w:marTop w:val="0"/>
      <w:marBottom w:val="0"/>
      <w:divBdr>
        <w:top w:val="none" w:sz="0" w:space="0" w:color="auto"/>
        <w:left w:val="none" w:sz="0" w:space="0" w:color="auto"/>
        <w:bottom w:val="none" w:sz="0" w:space="0" w:color="auto"/>
        <w:right w:val="none" w:sz="0" w:space="0" w:color="auto"/>
      </w:divBdr>
    </w:div>
    <w:div w:id="1505389590">
      <w:bodyDiv w:val="1"/>
      <w:marLeft w:val="0"/>
      <w:marRight w:val="0"/>
      <w:marTop w:val="0"/>
      <w:marBottom w:val="0"/>
      <w:divBdr>
        <w:top w:val="none" w:sz="0" w:space="0" w:color="auto"/>
        <w:left w:val="none" w:sz="0" w:space="0" w:color="auto"/>
        <w:bottom w:val="none" w:sz="0" w:space="0" w:color="auto"/>
        <w:right w:val="none" w:sz="0" w:space="0" w:color="auto"/>
      </w:divBdr>
      <w:divsChild>
        <w:div w:id="1457871971">
          <w:marLeft w:val="0"/>
          <w:marRight w:val="0"/>
          <w:marTop w:val="0"/>
          <w:marBottom w:val="0"/>
          <w:divBdr>
            <w:top w:val="single" w:sz="2" w:space="0" w:color="E3E3E3"/>
            <w:left w:val="single" w:sz="2" w:space="0" w:color="E3E3E3"/>
            <w:bottom w:val="single" w:sz="2" w:space="0" w:color="E3E3E3"/>
            <w:right w:val="single" w:sz="2" w:space="0" w:color="E3E3E3"/>
          </w:divBdr>
          <w:divsChild>
            <w:div w:id="1123958470">
              <w:marLeft w:val="0"/>
              <w:marRight w:val="0"/>
              <w:marTop w:val="0"/>
              <w:marBottom w:val="0"/>
              <w:divBdr>
                <w:top w:val="single" w:sz="2" w:space="0" w:color="E3E3E3"/>
                <w:left w:val="single" w:sz="2" w:space="0" w:color="E3E3E3"/>
                <w:bottom w:val="single" w:sz="2" w:space="0" w:color="E3E3E3"/>
                <w:right w:val="single" w:sz="2" w:space="0" w:color="E3E3E3"/>
              </w:divBdr>
              <w:divsChild>
                <w:div w:id="271716481">
                  <w:marLeft w:val="0"/>
                  <w:marRight w:val="0"/>
                  <w:marTop w:val="0"/>
                  <w:marBottom w:val="0"/>
                  <w:divBdr>
                    <w:top w:val="single" w:sz="2" w:space="0" w:color="E3E3E3"/>
                    <w:left w:val="single" w:sz="2" w:space="0" w:color="E3E3E3"/>
                    <w:bottom w:val="single" w:sz="2" w:space="0" w:color="E3E3E3"/>
                    <w:right w:val="single" w:sz="2" w:space="0" w:color="E3E3E3"/>
                  </w:divBdr>
                  <w:divsChild>
                    <w:div w:id="770928244">
                      <w:marLeft w:val="0"/>
                      <w:marRight w:val="0"/>
                      <w:marTop w:val="0"/>
                      <w:marBottom w:val="0"/>
                      <w:divBdr>
                        <w:top w:val="single" w:sz="2" w:space="0" w:color="E3E3E3"/>
                        <w:left w:val="single" w:sz="2" w:space="0" w:color="E3E3E3"/>
                        <w:bottom w:val="single" w:sz="2" w:space="0" w:color="E3E3E3"/>
                        <w:right w:val="single" w:sz="2" w:space="0" w:color="E3E3E3"/>
                      </w:divBdr>
                      <w:divsChild>
                        <w:div w:id="1401630971">
                          <w:marLeft w:val="0"/>
                          <w:marRight w:val="0"/>
                          <w:marTop w:val="0"/>
                          <w:marBottom w:val="0"/>
                          <w:divBdr>
                            <w:top w:val="single" w:sz="2" w:space="0" w:color="E3E3E3"/>
                            <w:left w:val="single" w:sz="2" w:space="0" w:color="E3E3E3"/>
                            <w:bottom w:val="single" w:sz="2" w:space="0" w:color="E3E3E3"/>
                            <w:right w:val="single" w:sz="2" w:space="0" w:color="E3E3E3"/>
                          </w:divBdr>
                          <w:divsChild>
                            <w:div w:id="1108428610">
                              <w:marLeft w:val="0"/>
                              <w:marRight w:val="0"/>
                              <w:marTop w:val="0"/>
                              <w:marBottom w:val="0"/>
                              <w:divBdr>
                                <w:top w:val="single" w:sz="2" w:space="0" w:color="E3E3E3"/>
                                <w:left w:val="single" w:sz="2" w:space="0" w:color="E3E3E3"/>
                                <w:bottom w:val="single" w:sz="2" w:space="0" w:color="E3E3E3"/>
                                <w:right w:val="single" w:sz="2" w:space="0" w:color="E3E3E3"/>
                              </w:divBdr>
                              <w:divsChild>
                                <w:div w:id="1042940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332989">
                                      <w:marLeft w:val="0"/>
                                      <w:marRight w:val="0"/>
                                      <w:marTop w:val="0"/>
                                      <w:marBottom w:val="0"/>
                                      <w:divBdr>
                                        <w:top w:val="single" w:sz="2" w:space="0" w:color="E3E3E3"/>
                                        <w:left w:val="single" w:sz="2" w:space="0" w:color="E3E3E3"/>
                                        <w:bottom w:val="single" w:sz="2" w:space="0" w:color="E3E3E3"/>
                                        <w:right w:val="single" w:sz="2" w:space="0" w:color="E3E3E3"/>
                                      </w:divBdr>
                                      <w:divsChild>
                                        <w:div w:id="1137066609">
                                          <w:marLeft w:val="0"/>
                                          <w:marRight w:val="0"/>
                                          <w:marTop w:val="0"/>
                                          <w:marBottom w:val="0"/>
                                          <w:divBdr>
                                            <w:top w:val="single" w:sz="2" w:space="0" w:color="E3E3E3"/>
                                            <w:left w:val="single" w:sz="2" w:space="0" w:color="E3E3E3"/>
                                            <w:bottom w:val="single" w:sz="2" w:space="0" w:color="E3E3E3"/>
                                            <w:right w:val="single" w:sz="2" w:space="0" w:color="E3E3E3"/>
                                          </w:divBdr>
                                          <w:divsChild>
                                            <w:div w:id="131605338">
                                              <w:marLeft w:val="0"/>
                                              <w:marRight w:val="0"/>
                                              <w:marTop w:val="0"/>
                                              <w:marBottom w:val="0"/>
                                              <w:divBdr>
                                                <w:top w:val="single" w:sz="2" w:space="0" w:color="E3E3E3"/>
                                                <w:left w:val="single" w:sz="2" w:space="0" w:color="E3E3E3"/>
                                                <w:bottom w:val="single" w:sz="2" w:space="0" w:color="E3E3E3"/>
                                                <w:right w:val="single" w:sz="2" w:space="0" w:color="E3E3E3"/>
                                              </w:divBdr>
                                              <w:divsChild>
                                                <w:div w:id="928732056">
                                                  <w:marLeft w:val="0"/>
                                                  <w:marRight w:val="0"/>
                                                  <w:marTop w:val="0"/>
                                                  <w:marBottom w:val="0"/>
                                                  <w:divBdr>
                                                    <w:top w:val="single" w:sz="2" w:space="0" w:color="E3E3E3"/>
                                                    <w:left w:val="single" w:sz="2" w:space="0" w:color="E3E3E3"/>
                                                    <w:bottom w:val="single" w:sz="2" w:space="0" w:color="E3E3E3"/>
                                                    <w:right w:val="single" w:sz="2" w:space="0" w:color="E3E3E3"/>
                                                  </w:divBdr>
                                                  <w:divsChild>
                                                    <w:div w:id="16738776">
                                                      <w:marLeft w:val="0"/>
                                                      <w:marRight w:val="0"/>
                                                      <w:marTop w:val="0"/>
                                                      <w:marBottom w:val="0"/>
                                                      <w:divBdr>
                                                        <w:top w:val="single" w:sz="2" w:space="0" w:color="E3E3E3"/>
                                                        <w:left w:val="single" w:sz="2" w:space="0" w:color="E3E3E3"/>
                                                        <w:bottom w:val="single" w:sz="2" w:space="0" w:color="E3E3E3"/>
                                                        <w:right w:val="single" w:sz="2" w:space="0" w:color="E3E3E3"/>
                                                      </w:divBdr>
                                                      <w:divsChild>
                                                        <w:div w:id="47159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94959">
          <w:marLeft w:val="0"/>
          <w:marRight w:val="0"/>
          <w:marTop w:val="0"/>
          <w:marBottom w:val="0"/>
          <w:divBdr>
            <w:top w:val="none" w:sz="0" w:space="0" w:color="auto"/>
            <w:left w:val="none" w:sz="0" w:space="0" w:color="auto"/>
            <w:bottom w:val="none" w:sz="0" w:space="0" w:color="auto"/>
            <w:right w:val="none" w:sz="0" w:space="0" w:color="auto"/>
          </w:divBdr>
          <w:divsChild>
            <w:div w:id="642195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59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8776870">
      <w:bodyDiv w:val="1"/>
      <w:marLeft w:val="0"/>
      <w:marRight w:val="0"/>
      <w:marTop w:val="0"/>
      <w:marBottom w:val="0"/>
      <w:divBdr>
        <w:top w:val="none" w:sz="0" w:space="0" w:color="auto"/>
        <w:left w:val="none" w:sz="0" w:space="0" w:color="auto"/>
        <w:bottom w:val="none" w:sz="0" w:space="0" w:color="auto"/>
        <w:right w:val="none" w:sz="0" w:space="0" w:color="auto"/>
      </w:divBdr>
    </w:div>
    <w:div w:id="1777601133">
      <w:bodyDiv w:val="1"/>
      <w:marLeft w:val="0"/>
      <w:marRight w:val="0"/>
      <w:marTop w:val="0"/>
      <w:marBottom w:val="0"/>
      <w:divBdr>
        <w:top w:val="none" w:sz="0" w:space="0" w:color="auto"/>
        <w:left w:val="none" w:sz="0" w:space="0" w:color="auto"/>
        <w:bottom w:val="none" w:sz="0" w:space="0" w:color="auto"/>
        <w:right w:val="none" w:sz="0" w:space="0" w:color="auto"/>
      </w:divBdr>
      <w:divsChild>
        <w:div w:id="2075621687">
          <w:marLeft w:val="0"/>
          <w:marRight w:val="0"/>
          <w:marTop w:val="0"/>
          <w:marBottom w:val="0"/>
          <w:divBdr>
            <w:top w:val="single" w:sz="2" w:space="0" w:color="E3E3E3"/>
            <w:left w:val="single" w:sz="2" w:space="0" w:color="E3E3E3"/>
            <w:bottom w:val="single" w:sz="2" w:space="0" w:color="E3E3E3"/>
            <w:right w:val="single" w:sz="2" w:space="0" w:color="E3E3E3"/>
          </w:divBdr>
          <w:divsChild>
            <w:div w:id="536628549">
              <w:marLeft w:val="0"/>
              <w:marRight w:val="0"/>
              <w:marTop w:val="0"/>
              <w:marBottom w:val="0"/>
              <w:divBdr>
                <w:top w:val="single" w:sz="2" w:space="0" w:color="E3E3E3"/>
                <w:left w:val="single" w:sz="2" w:space="0" w:color="E3E3E3"/>
                <w:bottom w:val="single" w:sz="2" w:space="0" w:color="E3E3E3"/>
                <w:right w:val="single" w:sz="2" w:space="0" w:color="E3E3E3"/>
              </w:divBdr>
              <w:divsChild>
                <w:div w:id="89354075">
                  <w:marLeft w:val="0"/>
                  <w:marRight w:val="0"/>
                  <w:marTop w:val="0"/>
                  <w:marBottom w:val="0"/>
                  <w:divBdr>
                    <w:top w:val="single" w:sz="2" w:space="0" w:color="E3E3E3"/>
                    <w:left w:val="single" w:sz="2" w:space="0" w:color="E3E3E3"/>
                    <w:bottom w:val="single" w:sz="2" w:space="0" w:color="E3E3E3"/>
                    <w:right w:val="single" w:sz="2" w:space="0" w:color="E3E3E3"/>
                  </w:divBdr>
                  <w:divsChild>
                    <w:div w:id="1564753247">
                      <w:marLeft w:val="0"/>
                      <w:marRight w:val="0"/>
                      <w:marTop w:val="0"/>
                      <w:marBottom w:val="0"/>
                      <w:divBdr>
                        <w:top w:val="single" w:sz="2" w:space="0" w:color="E3E3E3"/>
                        <w:left w:val="single" w:sz="2" w:space="0" w:color="E3E3E3"/>
                        <w:bottom w:val="single" w:sz="2" w:space="0" w:color="E3E3E3"/>
                        <w:right w:val="single" w:sz="2" w:space="0" w:color="E3E3E3"/>
                      </w:divBdr>
                      <w:divsChild>
                        <w:div w:id="1327785877">
                          <w:marLeft w:val="0"/>
                          <w:marRight w:val="0"/>
                          <w:marTop w:val="0"/>
                          <w:marBottom w:val="0"/>
                          <w:divBdr>
                            <w:top w:val="single" w:sz="2" w:space="0" w:color="E3E3E3"/>
                            <w:left w:val="single" w:sz="2" w:space="0" w:color="E3E3E3"/>
                            <w:bottom w:val="single" w:sz="2" w:space="0" w:color="E3E3E3"/>
                            <w:right w:val="single" w:sz="2" w:space="0" w:color="E3E3E3"/>
                          </w:divBdr>
                          <w:divsChild>
                            <w:div w:id="637884581">
                              <w:marLeft w:val="0"/>
                              <w:marRight w:val="0"/>
                              <w:marTop w:val="0"/>
                              <w:marBottom w:val="0"/>
                              <w:divBdr>
                                <w:top w:val="single" w:sz="2" w:space="0" w:color="E3E3E3"/>
                                <w:left w:val="single" w:sz="2" w:space="0" w:color="E3E3E3"/>
                                <w:bottom w:val="single" w:sz="2" w:space="0" w:color="E3E3E3"/>
                                <w:right w:val="single" w:sz="2" w:space="0" w:color="E3E3E3"/>
                              </w:divBdr>
                              <w:divsChild>
                                <w:div w:id="636377582">
                                  <w:marLeft w:val="0"/>
                                  <w:marRight w:val="0"/>
                                  <w:marTop w:val="100"/>
                                  <w:marBottom w:val="100"/>
                                  <w:divBdr>
                                    <w:top w:val="single" w:sz="2" w:space="0" w:color="E3E3E3"/>
                                    <w:left w:val="single" w:sz="2" w:space="0" w:color="E3E3E3"/>
                                    <w:bottom w:val="single" w:sz="2" w:space="0" w:color="E3E3E3"/>
                                    <w:right w:val="single" w:sz="2" w:space="0" w:color="E3E3E3"/>
                                  </w:divBdr>
                                  <w:divsChild>
                                    <w:div w:id="397486284">
                                      <w:marLeft w:val="0"/>
                                      <w:marRight w:val="0"/>
                                      <w:marTop w:val="0"/>
                                      <w:marBottom w:val="0"/>
                                      <w:divBdr>
                                        <w:top w:val="single" w:sz="2" w:space="0" w:color="E3E3E3"/>
                                        <w:left w:val="single" w:sz="2" w:space="0" w:color="E3E3E3"/>
                                        <w:bottom w:val="single" w:sz="2" w:space="0" w:color="E3E3E3"/>
                                        <w:right w:val="single" w:sz="2" w:space="0" w:color="E3E3E3"/>
                                      </w:divBdr>
                                      <w:divsChild>
                                        <w:div w:id="634796734">
                                          <w:marLeft w:val="0"/>
                                          <w:marRight w:val="0"/>
                                          <w:marTop w:val="0"/>
                                          <w:marBottom w:val="0"/>
                                          <w:divBdr>
                                            <w:top w:val="single" w:sz="2" w:space="0" w:color="E3E3E3"/>
                                            <w:left w:val="single" w:sz="2" w:space="0" w:color="E3E3E3"/>
                                            <w:bottom w:val="single" w:sz="2" w:space="0" w:color="E3E3E3"/>
                                            <w:right w:val="single" w:sz="2" w:space="0" w:color="E3E3E3"/>
                                          </w:divBdr>
                                          <w:divsChild>
                                            <w:div w:id="1789858094">
                                              <w:marLeft w:val="0"/>
                                              <w:marRight w:val="0"/>
                                              <w:marTop w:val="0"/>
                                              <w:marBottom w:val="0"/>
                                              <w:divBdr>
                                                <w:top w:val="single" w:sz="2" w:space="0" w:color="E3E3E3"/>
                                                <w:left w:val="single" w:sz="2" w:space="0" w:color="E3E3E3"/>
                                                <w:bottom w:val="single" w:sz="2" w:space="0" w:color="E3E3E3"/>
                                                <w:right w:val="single" w:sz="2" w:space="0" w:color="E3E3E3"/>
                                              </w:divBdr>
                                              <w:divsChild>
                                                <w:div w:id="149755368">
                                                  <w:marLeft w:val="0"/>
                                                  <w:marRight w:val="0"/>
                                                  <w:marTop w:val="0"/>
                                                  <w:marBottom w:val="0"/>
                                                  <w:divBdr>
                                                    <w:top w:val="single" w:sz="2" w:space="0" w:color="E3E3E3"/>
                                                    <w:left w:val="single" w:sz="2" w:space="0" w:color="E3E3E3"/>
                                                    <w:bottom w:val="single" w:sz="2" w:space="0" w:color="E3E3E3"/>
                                                    <w:right w:val="single" w:sz="2" w:space="0" w:color="E3E3E3"/>
                                                  </w:divBdr>
                                                  <w:divsChild>
                                                    <w:div w:id="1512179079">
                                                      <w:marLeft w:val="0"/>
                                                      <w:marRight w:val="0"/>
                                                      <w:marTop w:val="0"/>
                                                      <w:marBottom w:val="0"/>
                                                      <w:divBdr>
                                                        <w:top w:val="single" w:sz="2" w:space="0" w:color="E3E3E3"/>
                                                        <w:left w:val="single" w:sz="2" w:space="0" w:color="E3E3E3"/>
                                                        <w:bottom w:val="single" w:sz="2" w:space="0" w:color="E3E3E3"/>
                                                        <w:right w:val="single" w:sz="2" w:space="0" w:color="E3E3E3"/>
                                                      </w:divBdr>
                                                      <w:divsChild>
                                                        <w:div w:id="91824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493898">
          <w:marLeft w:val="0"/>
          <w:marRight w:val="0"/>
          <w:marTop w:val="0"/>
          <w:marBottom w:val="0"/>
          <w:divBdr>
            <w:top w:val="none" w:sz="0" w:space="0" w:color="auto"/>
            <w:left w:val="none" w:sz="0" w:space="0" w:color="auto"/>
            <w:bottom w:val="none" w:sz="0" w:space="0" w:color="auto"/>
            <w:right w:val="none" w:sz="0" w:space="0" w:color="auto"/>
          </w:divBdr>
          <w:divsChild>
            <w:div w:id="780226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87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67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Matrix</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Sheet1!$G$6:$G$14</c:f>
              <c:strCache>
                <c:ptCount val="9"/>
                <c:pt idx="0">
                  <c:v>RESNET-XGB</c:v>
                </c:pt>
                <c:pt idx="1">
                  <c:v>VGG16</c:v>
                </c:pt>
                <c:pt idx="2">
                  <c:v>MobilenetV2</c:v>
                </c:pt>
                <c:pt idx="3">
                  <c:v>XGB</c:v>
                </c:pt>
                <c:pt idx="4">
                  <c:v>RandomForestClassifier</c:v>
                </c:pt>
                <c:pt idx="5">
                  <c:v>HyperTunedRandomForClass</c:v>
                </c:pt>
                <c:pt idx="6">
                  <c:v>Decision Tree</c:v>
                </c:pt>
                <c:pt idx="7">
                  <c:v>CNN</c:v>
                </c:pt>
                <c:pt idx="8">
                  <c:v>KNN</c:v>
                </c:pt>
              </c:strCache>
            </c:strRef>
          </c:cat>
          <c:val>
            <c:numRef>
              <c:f>Sheet1!$H$6:$H$14</c:f>
              <c:numCache>
                <c:formatCode>General</c:formatCode>
                <c:ptCount val="9"/>
                <c:pt idx="0">
                  <c:v>93.54</c:v>
                </c:pt>
                <c:pt idx="1">
                  <c:v>91.07</c:v>
                </c:pt>
                <c:pt idx="2">
                  <c:v>90.17</c:v>
                </c:pt>
                <c:pt idx="3">
                  <c:v>76.61</c:v>
                </c:pt>
                <c:pt idx="4">
                  <c:v>74.73</c:v>
                </c:pt>
                <c:pt idx="5">
                  <c:v>74.73</c:v>
                </c:pt>
                <c:pt idx="6">
                  <c:v>67.2</c:v>
                </c:pt>
                <c:pt idx="7">
                  <c:v>66.849999999999994</c:v>
                </c:pt>
                <c:pt idx="8">
                  <c:v>66.12</c:v>
                </c:pt>
              </c:numCache>
            </c:numRef>
          </c:val>
          <c:extLst xmlns:c16r2="http://schemas.microsoft.com/office/drawing/2015/06/chart">
            <c:ext xmlns:c16="http://schemas.microsoft.com/office/drawing/2014/chart" uri="{C3380CC4-5D6E-409C-BE32-E72D297353CC}">
              <c16:uniqueId val="{00000000-19F6-4478-9E18-AEB0F21F3711}"/>
            </c:ext>
          </c:extLst>
        </c:ser>
        <c:dLbls>
          <c:showLegendKey val="0"/>
          <c:showVal val="0"/>
          <c:showCatName val="0"/>
          <c:showSerName val="0"/>
          <c:showPercent val="0"/>
          <c:showBubbleSize val="0"/>
        </c:dLbls>
        <c:gapWidth val="219"/>
        <c:overlap val="-27"/>
        <c:axId val="229468800"/>
        <c:axId val="229474688"/>
      </c:barChart>
      <c:catAx>
        <c:axId val="22946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474688"/>
        <c:crosses val="autoZero"/>
        <c:auto val="1"/>
        <c:lblAlgn val="ctr"/>
        <c:lblOffset val="100"/>
        <c:noMultiLvlLbl val="0"/>
      </c:catAx>
      <c:valAx>
        <c:axId val="22947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4688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658</TotalTime>
  <Pages>14</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Sonu A.</dc:creator>
  <cp:keywords/>
  <dc:description/>
  <cp:lastModifiedBy>SONU</cp:lastModifiedBy>
  <cp:revision>19</cp:revision>
  <dcterms:created xsi:type="dcterms:W3CDTF">2024-05-19T07:29:00Z</dcterms:created>
  <dcterms:modified xsi:type="dcterms:W3CDTF">2024-05-21T17:47:00Z</dcterms:modified>
</cp:coreProperties>
</file>