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8"/>
          <w:szCs w:val="48"/>
        </w:rPr>
        <w:t xml:space="preserve">Incident Response &amp; Root Cause Analysis</w:t>
      </w:r>
    </w:p>
    <w:p>
      <w:pPr>
        <w:spacing w:after="800"/>
        <w:jc w:val="center"/>
      </w:pPr>
      <w:r>
        <w:rPr>
          <w:color w:val="555555"/>
          <w:sz w:val="28"/>
          <w:szCs w:val="28"/>
        </w:rPr>
        <w:t xml:space="preserve">Multi-Service Production Incident: Nginx, Redis, MySQL Replication &amp; ELK Logging Pipeline</w:t>
      </w:r>
    </w:p>
    <w:p>
      <w:pPr>
        <w:spacing w:after="200"/>
        <w:jc w:val="center"/>
      </w:pPr>
      <w:r>
        <w:rPr>
          <w:i/>
          <w:iCs/>
          <w:sz w:val="22"/>
          <w:szCs w:val="22"/>
        </w:rPr>
        <w:t xml:space="preserve">Stack: Ansible + Docker Swarm + Nginx + Node.js + Redis + MySQL (Primary-Replica) + ELK</w:t>
      </w:r>
    </w:p>
    <w:p>
      <w:pPr>
        <w:spacing w:after="100"/>
        <w:jc w:val="center"/>
      </w:pPr>
      <w:r>
        <w:rPr>
          <w:sz w:val="22"/>
          <w:szCs w:val="22"/>
        </w:rPr>
        <w:t xml:space="preserve">Incident Date: August 29, 2026</w:t>
      </w:r>
    </w:p>
    <w:p>
      <w:pPr>
        <w:spacing w:after="100"/>
        <w:jc w:val="center"/>
      </w:pPr>
      <w:r>
        <w:rPr>
          <w:sz w:val="22"/>
          <w:szCs w:val="22"/>
        </w:rPr>
        <w:t xml:space="preserve">Document Type: Root Cause Analysis + Blameless Postmortem</w:t>
      </w:r>
    </w:p>
    <w:p>
      <w:pPr>
        <w:spacing w:after="100"/>
        <w:jc w:val="center"/>
      </w:pPr>
      <w:r>
        <w:rPr>
          <w:b/>
          <w:bCs/>
          <w:color w:val="1B7A3D"/>
          <w:sz w:val="22"/>
          <w:szCs w:val="22"/>
        </w:rPr>
        <w:t xml:space="preserve">Status: Resolved — All 4 issues fixed and verified</w:t>
      </w:r>
    </w:p>
    <w:p>
      <w:r>
        <w:br w:type="page"/>
      </w:r>
    </w:p>
    <w:p>
      <w:pPr>
        <w:pStyle w:val="Heading1"/>
        <w:spacing w:after="200" w:before="400"/>
      </w:pPr>
      <w:r>
        <w:t xml:space="preserve">1. Executive Summary</w:t>
      </w:r>
    </w:p>
    <w:p>
      <w:pPr>
        <w:spacing w:after="150"/>
      </w:pPr>
      <w:r>
        <w:t xml:space="preserve">Users reported intermittent 502/504 errors, stale data on reads, a MySQL replica lagging by minutes, and a gap in Kibana's incident logs. Four independent misconfigurations were identified across the stack, each isolated with direct evidence, fixed with a minimal targeted change, and verified with before/after measurements. No full-stack outage occurred during diagnosis or remediation; all fixes were applied via rolling, single-replica-at-a-time updates.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shd w:fill="2E5C8A" w:val="clear"/>
          </w:tcPr>
          <w:p>
            <w:r>
              <w:rPr>
                <w:b/>
                <w:bCs/>
                <w:color w:val="FFFFFF"/>
              </w:rPr>
              <w:t xml:space="preserve">#</w:t>
            </w:r>
          </w:p>
        </w:tc>
        <w:tc>
          <w:tcPr>
            <w:tcW w:type="dxa" w:w="1805"/>
            <w:shd w:fill="2E5C8A" w:val="clear"/>
          </w:tcPr>
          <w:p>
            <w:r>
              <w:rPr>
                <w:b/>
                <w:bCs/>
                <w:color w:val="FFFFFF"/>
              </w:rPr>
              <w:t xml:space="preserve">Symptom</w:t>
            </w:r>
          </w:p>
        </w:tc>
        <w:tc>
          <w:tcPr>
            <w:tcW w:type="dxa" w:w="1805"/>
            <w:shd w:fill="2E5C8A" w:val="clear"/>
          </w:tcPr>
          <w:p>
            <w:r>
              <w:rPr>
                <w:b/>
                <w:bCs/>
                <w:color w:val="FFFFFF"/>
              </w:rPr>
              <w:t xml:space="preserve">Root Cause</w:t>
            </w:r>
          </w:p>
        </w:tc>
        <w:tc>
          <w:tcPr>
            <w:tcW w:type="dxa" w:w="1805"/>
            <w:shd w:fill="2E5C8A" w:val="clear"/>
          </w:tcPr>
          <w:p>
            <w:r>
              <w:rPr>
                <w:b/>
                <w:bCs/>
                <w:color w:val="FFFFFF"/>
              </w:rPr>
              <w:t xml:space="preserve">Component</w:t>
            </w:r>
          </w:p>
        </w:tc>
        <w:tc>
          <w:tcPr>
            <w:tcW w:type="dxa" w:w="1805"/>
            <w:shd w:fill="2E5C8A" w:val="clear"/>
          </w:tcPr>
          <w:p>
            <w:r>
              <w:rPr>
                <w:b/>
                <w:bCs/>
                <w:color w:val="FFFFFF"/>
              </w:rPr>
              <w:t xml:space="preserve">Status</w:t>
            </w:r>
          </w:p>
        </w:tc>
      </w:tr>
      <w:tr>
        <w:tc>
          <w:tcPr>
            <w:tcW w:type="dxa" w:w="1805"/>
            <w:shd w:fill="FFFFFF" w:val="clear"/>
          </w:tcPr>
          <w:p>
            <w:r>
              <w:t xml:space="preserve">1</w:t>
            </w:r>
          </w:p>
        </w:tc>
        <w:tc>
          <w:tcPr>
            <w:tcW w:type="dxa" w:w="1805"/>
            <w:shd w:fill="FFFFFF" w:val="clear"/>
          </w:tcPr>
          <w:p>
            <w:r>
              <w:t xml:space="preserve">Intermittent 502/504 errors</w:t>
            </w:r>
          </w:p>
        </w:tc>
        <w:tc>
          <w:tcPr>
            <w:tcW w:type="dxa" w:w="1805"/>
            <w:shd w:fill="FFFFFF" w:val="clear"/>
          </w:tcPr>
          <w:p>
            <w:r>
              <w:t xml:space="preserve">Nginx upstream health check disabled (max_fails=0) for one backend replica</w:t>
            </w:r>
          </w:p>
        </w:tc>
        <w:tc>
          <w:tcPr>
            <w:tcW w:type="dxa" w:w="1805"/>
            <w:shd w:fill="FFFFFF" w:val="clear"/>
          </w:tcPr>
          <w:p>
            <w:r>
              <w:t xml:space="preserve">Nginx</w:t>
            </w:r>
          </w:p>
        </w:tc>
        <w:tc>
          <w:tcPr>
            <w:tcW w:type="dxa" w:w="1805"/>
            <w:shd w:fill="FFFFFF" w:val="clear"/>
          </w:tcPr>
          <w:p>
            <w:r>
              <w:t xml:space="preserve">Fixed</w:t>
            </w:r>
          </w:p>
        </w:tc>
      </w:tr>
      <w:tr>
        <w:tc>
          <w:tcPr>
            <w:tcW w:type="dxa" w:w="1805"/>
            <w:shd w:fill="F2F6FA" w:val="clear"/>
          </w:tcPr>
          <w:p>
            <w:r>
              <w:t xml:space="preserve">2</w:t>
            </w:r>
          </w:p>
        </w:tc>
        <w:tc>
          <w:tcPr>
            <w:tcW w:type="dxa" w:w="1805"/>
            <w:shd w:fill="F2F6FA" w:val="clear"/>
          </w:tcPr>
          <w:p>
            <w:r>
              <w:t xml:space="preserve">Stale data / API errors on read &amp; write</w:t>
            </w:r>
          </w:p>
        </w:tc>
        <w:tc>
          <w:tcPr>
            <w:tcW w:type="dxa" w:w="1805"/>
            <w:shd w:fill="F2F6FA" w:val="clear"/>
          </w:tcPr>
          <w:p>
            <w:r>
              <w:t xml:space="preserve">Redis maxmemory set below the engine's own baseline memory footprint</w:t>
            </w:r>
          </w:p>
        </w:tc>
        <w:tc>
          <w:tcPr>
            <w:tcW w:type="dxa" w:w="1805"/>
            <w:shd w:fill="F2F6FA" w:val="clear"/>
          </w:tcPr>
          <w:p>
            <w:r>
              <w:t xml:space="preserve">Redis</w:t>
            </w:r>
          </w:p>
        </w:tc>
        <w:tc>
          <w:tcPr>
            <w:tcW w:type="dxa" w:w="1805"/>
            <w:shd w:fill="F2F6FA" w:val="clear"/>
          </w:tcPr>
          <w:p>
            <w:r>
              <w:t xml:space="preserve">Fixed</w:t>
            </w:r>
          </w:p>
        </w:tc>
      </w:tr>
      <w:tr>
        <w:tc>
          <w:tcPr>
            <w:tcW w:type="dxa" w:w="1805"/>
            <w:shd w:fill="FFFFFF" w:val="clear"/>
          </w:tcPr>
          <w:p>
            <w:r>
              <w:t xml:space="preserve">3</w:t>
            </w:r>
          </w:p>
        </w:tc>
        <w:tc>
          <w:tcPr>
            <w:tcW w:type="dxa" w:w="1805"/>
            <w:shd w:fill="FFFFFF" w:val="clear"/>
          </w:tcPr>
          <w:p>
            <w:r>
              <w:t xml:space="preserve">Replica data 10+ minutes old</w:t>
            </w:r>
          </w:p>
        </w:tc>
        <w:tc>
          <w:tcPr>
            <w:tcW w:type="dxa" w:w="1805"/>
            <w:shd w:fill="FFFFFF" w:val="clear"/>
          </w:tcPr>
          <w:p>
            <w:r>
              <w:t xml:space="preserve">Single-threaded replication apply (replica_parallel_workers=0)</w:t>
            </w:r>
          </w:p>
        </w:tc>
        <w:tc>
          <w:tcPr>
            <w:tcW w:type="dxa" w:w="1805"/>
            <w:shd w:fill="FFFFFF" w:val="clear"/>
          </w:tcPr>
          <w:p>
            <w:r>
              <w:t xml:space="preserve">MySQL</w:t>
            </w:r>
          </w:p>
        </w:tc>
        <w:tc>
          <w:tcPr>
            <w:tcW w:type="dxa" w:w="1805"/>
            <w:shd w:fill="FFFFFF" w:val="clear"/>
          </w:tcPr>
          <w:p>
            <w:r>
              <w:t xml:space="preserve">Fixed</w:t>
            </w:r>
          </w:p>
        </w:tc>
      </w:tr>
      <w:tr>
        <w:tc>
          <w:tcPr>
            <w:tcW w:type="dxa" w:w="1805"/>
            <w:shd w:fill="F2F6FA" w:val="clear"/>
          </w:tcPr>
          <w:p>
            <w:r>
              <w:t xml:space="preserve">4</w:t>
            </w:r>
          </w:p>
        </w:tc>
        <w:tc>
          <w:tcPr>
            <w:tcW w:type="dxa" w:w="1805"/>
            <w:shd w:fill="F2F6FA" w:val="clear"/>
          </w:tcPr>
          <w:p>
            <w:r>
              <w:t xml:space="preserve">Missing logs in Kibana, no errors</w:t>
            </w:r>
          </w:p>
        </w:tc>
        <w:tc>
          <w:tcPr>
            <w:tcW w:type="dxa" w:w="1805"/>
            <w:shd w:fill="F2F6FA" w:val="clear"/>
          </w:tcPr>
          <w:p>
            <w:r>
              <w:t xml:space="preserve">Logstash pipeline silently dropping events via an unconditional drop{} filter</w:t>
            </w:r>
          </w:p>
        </w:tc>
        <w:tc>
          <w:tcPr>
            <w:tcW w:type="dxa" w:w="1805"/>
            <w:shd w:fill="F2F6FA" w:val="clear"/>
          </w:tcPr>
          <w:p>
            <w:r>
              <w:t xml:space="preserve">Logstash</w:t>
            </w:r>
          </w:p>
        </w:tc>
        <w:tc>
          <w:tcPr>
            <w:tcW w:type="dxa" w:w="1805"/>
            <w:shd w:fill="F2F6FA" w:val="clear"/>
          </w:tcPr>
          <w:p>
            <w:r>
              <w:t xml:space="preserve">Fixed</w:t>
            </w:r>
          </w:p>
        </w:tc>
      </w:tr>
    </w:tbl>
    <w:p>
      <w:pPr>
        <w:spacing w:after="200"/>
      </w:pPr>
    </w:p>
    <w:p>
      <w:pPr>
        <w:spacing w:after="150"/>
      </w:pPr>
      <w:r>
        <w:t xml:space="preserve">In addition to the four fixes, a monitoring and alerting layer (Prometheus, Alertmanager, and service-specific exporters) was deployed so that each of these failure modes pages an on-call engineer automatically going forward, rather than being discovered through user complaints.</w:t>
      </w:r>
    </w:p>
    <w:p>
      <w:pPr>
        <w:pStyle w:val="Heading1"/>
        <w:spacing w:after="200" w:before="400"/>
      </w:pPr>
      <w:r>
        <w:t xml:space="preserve">2. System Architecture</w:t>
      </w:r>
    </w:p>
    <w:p>
      <w:pPr>
        <w:spacing w:after="150"/>
      </w:pPr>
      <w:r>
        <w:t xml:space="preserve">The environment consists of the following services, deployed as a Docker Swarm stack:</w:t>
      </w:r>
    </w:p>
    <w:p>
      <w:pPr>
        <w:pStyle w:val="ListParagraph"/>
        <w:numPr>
          <w:ilvl w:val="0"/>
          <w:numId w:val="1"/>
        </w:numPr>
        <w:spacing w:after="80"/>
      </w:pPr>
      <w:r>
        <w:t xml:space="preserve">Nginx reverse proxy load-balancing two independent Node.js API service replicas (crud-api-1, crud-api-2)</w:t>
      </w:r>
    </w:p>
    <w:p>
      <w:pPr>
        <w:pStyle w:val="ListParagraph"/>
        <w:numPr>
          <w:ilvl w:val="0"/>
          <w:numId w:val="1"/>
        </w:numPr>
        <w:spacing w:after="80"/>
      </w:pPr>
      <w:r>
        <w:t xml:space="preserve">Node.js CRUD API (Express) backed by MySQL for persistence and Redis for read-through caching</w:t>
      </w:r>
    </w:p>
    <w:p>
      <w:pPr>
        <w:pStyle w:val="ListParagraph"/>
        <w:numPr>
          <w:ilvl w:val="0"/>
          <w:numId w:val="1"/>
        </w:numPr>
        <w:spacing w:after="80"/>
      </w:pPr>
      <w:r>
        <w:t xml:space="preserve">Redis — single-instance cache layer</w:t>
      </w:r>
    </w:p>
    <w:p>
      <w:pPr>
        <w:pStyle w:val="ListParagraph"/>
        <w:numPr>
          <w:ilvl w:val="0"/>
          <w:numId w:val="1"/>
        </w:numPr>
        <w:spacing w:after="80"/>
      </w:pPr>
      <w:r>
        <w:t xml:space="preserve">MySQL — one primary and one replica, GTID-based asynchronous replication</w:t>
      </w:r>
    </w:p>
    <w:p>
      <w:pPr>
        <w:pStyle w:val="ListParagraph"/>
        <w:numPr>
          <w:ilvl w:val="0"/>
          <w:numId w:val="1"/>
        </w:numPr>
        <w:spacing w:after="80"/>
      </w:pPr>
      <w:r>
        <w:t xml:space="preserve">ELK stack — Elasticsearch, Logstash (TCP JSON input), and Kibana for centralized logging</w:t>
      </w:r>
    </w:p>
    <w:p>
      <w:pPr>
        <w:pStyle w:val="ListParagraph"/>
        <w:numPr>
          <w:ilvl w:val="0"/>
          <w:numId w:val="1"/>
        </w:numPr>
        <w:spacing w:after="80"/>
      </w:pPr>
      <w:r>
        <w:t xml:space="preserve">Prometheus, Alertmanager, and exporters (nginx, redis, mysqld x2) for metrics and alerting</w:t>
      </w:r>
    </w:p>
    <w:p>
      <w:pPr>
        <w:spacing w:after="100"/>
      </w:pPr>
    </w:p>
    <w:p>
      <w:pPr>
        <w:spacing w:after="150"/>
      </w:pPr>
      <w:r>
        <w:t xml:space="preserve">All services communicate over a single Docker Swarm overlay network ("backend"). The Nginx service is the only externally published HTTP entry point (port 8080).</w:t>
      </w:r>
    </w:p>
    <w:p>
      <w:pPr>
        <w:pStyle w:val="Heading1"/>
        <w:spacing w:after="200" w:before="400"/>
      </w:pPr>
      <w:r>
        <w:t xml:space="preserve">3. Root Cause Analysis — Fault #1: Nginx Upstream Health Check</w:t>
      </w:r>
    </w:p>
    <w:p>
      <w:pPr>
        <w:pStyle w:val="Heading2"/>
        <w:spacing w:after="150" w:before="300"/>
      </w:pPr>
      <w:r>
        <w:t xml:space="preserve">3.1 Symptom</w:t>
      </w:r>
    </w:p>
    <w:p>
      <w:pPr>
        <w:spacing w:after="150"/>
      </w:pPr>
      <w:r>
        <w:t xml:space="preserve">Users reported intermittent 502/504 Bad Gateway / Gateway Timeout errors, occurring apparently at random and not on every request.</w:t>
      </w:r>
    </w:p>
    <w:p>
      <w:pPr>
        <w:pStyle w:val="Heading2"/>
        <w:spacing w:after="150" w:before="300"/>
      </w:pPr>
      <w:r>
        <w:t xml:space="preserve">3.2 Investigation</w:t>
      </w:r>
    </w:p>
    <w:p>
      <w:pPr>
        <w:spacing w:after="150"/>
      </w:pPr>
      <w:r>
        <w:t xml:space="preserve">Requests to the /health endpoint through Nginx were sampled repeatedly. A clear alternating pattern emerged: roughly half of all requests returned instantly (~2-3ms), and the other half took exactly 5 seconds (the configured proxy_read_timeout) before eventually succeeding via retry, or failing outright when retries were disabled for testing.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for i in {1..10}; do curl -s -w " [HTTP:%{http_code}] [time:%{time_total}s]" http://127.0.0.1:8080/health; done</w:t>
      </w:r>
      <w:r>
        <w:rPr>
          <w:rFonts w:ascii="Consolas" w:cs="Consolas" w:eastAsia="Consolas" w:hAnsi="Consolas"/>
          <w:sz w:val="18"/>
          <w:szCs w:val="18"/>
        </w:rPr>
        <w:br/>
        <w:t xml:space="preserve">{"status":"ok","host":"9200a0fd8870"} [HTTP:200] [time:0.002787s]</w:t>
      </w:r>
      <w:r>
        <w:rPr>
          <w:rFonts w:ascii="Consolas" w:cs="Consolas" w:eastAsia="Consolas" w:hAnsi="Consolas"/>
          <w:sz w:val="18"/>
          <w:szCs w:val="18"/>
        </w:rPr>
        <w:br/>
        <w:t xml:space="preserve">{"status":"ok","host":"9200a0fd8870"} [HTTP:504] [time:5.006524s]</w:t>
      </w:r>
      <w:r>
        <w:rPr>
          <w:rFonts w:ascii="Consolas" w:cs="Consolas" w:eastAsia="Consolas" w:hAnsi="Consolas"/>
          <w:sz w:val="18"/>
          <w:szCs w:val="18"/>
        </w:rPr>
        <w:br/>
        <w:t xml:space="preserve">{"status":"ok","host":"9200a0fd8870"} [HTTP:200] [time:0.003028s]</w:t>
      </w:r>
      <w:r>
        <w:rPr>
          <w:rFonts w:ascii="Consolas" w:cs="Consolas" w:eastAsia="Consolas" w:hAnsi="Consolas"/>
          <w:sz w:val="18"/>
          <w:szCs w:val="18"/>
        </w:rPr>
        <w:br/>
        <w:t xml:space="preserve">{"status":"ok","host":"9200a0fd8870"} [HTTP:504] [time:5.004392s]</w:t>
      </w:r>
    </w:p>
    <w:p>
      <w:pPr>
        <w:spacing w:after="150"/>
      </w:pPr>
      <w:r>
        <w:t xml:space="preserve">Nginx error logs confirmed the target of the failing requests: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[error] upstream timed out (110: Operation timed out) while reading response header</w:t>
      </w:r>
      <w:r>
        <w:rPr>
          <w:rFonts w:ascii="Consolas" w:cs="Consolas" w:eastAsia="Consolas" w:hAnsi="Consolas"/>
          <w:sz w:val="18"/>
          <w:szCs w:val="18"/>
        </w:rPr>
        <w:br/>
        <w:t xml:space="preserve">from upstream, upstream: "http://10.0.1.55:3000/health", host: "127.0.0.1:8080"</w:t>
      </w:r>
    </w:p>
    <w:p>
      <w:pPr>
        <w:spacing w:after="150"/>
      </w:pPr>
      <w:r>
        <w:t xml:space="preserve">The IP 10.0.1.55 corresponded to crud-api-2, which had been deliberately paused (simulating a hung/unresponsive application process) to reproduce the fault. Despite crud-api-2 being unresponsive, Nginx continued sending it a steady stream of traffic.</w:t>
      </w:r>
    </w:p>
    <w:p>
      <w:pPr>
        <w:pStyle w:val="Heading2"/>
        <w:spacing w:after="150" w:before="300"/>
      </w:pPr>
      <w:r>
        <w:t xml:space="preserve">3.3 Root Cause</w:t>
      </w:r>
    </w:p>
    <w:p>
      <w:pPr>
        <w:spacing w:after="150"/>
      </w:pPr>
      <w:r>
        <w:t xml:space="preserve">The Nginx upstream block was configured with: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upstream api_backend {</w:t>
      </w:r>
      <w:r>
        <w:rPr>
          <w:rFonts w:ascii="Consolas" w:cs="Consolas" w:eastAsia="Consolas" w:hAnsi="Consolas"/>
          <w:sz w:val="18"/>
          <w:szCs w:val="18"/>
        </w:rPr>
        <w:br/>
        <w:t xml:space="preserve">    server crud-api-1:3000 max_fails=3 fail_timeout=10s;</w:t>
      </w:r>
      <w:r>
        <w:rPr>
          <w:rFonts w:ascii="Consolas" w:cs="Consolas" w:eastAsia="Consolas" w:hAnsi="Consolas"/>
          <w:sz w:val="18"/>
          <w:szCs w:val="18"/>
        </w:rPr>
        <w:br/>
        <w:t xml:space="preserve">    server crud-api-2:3000 max_fails=0;</w:t>
      </w:r>
      <w:r>
        <w:rPr>
          <w:rFonts w:ascii="Consolas" w:cs="Consolas" w:eastAsia="Consolas" w:hAnsi="Consolas"/>
          <w:sz w:val="18"/>
          <w:szCs w:val="18"/>
        </w:rPr>
        <w:br/>
        <w:t xml:space="preserve">}</w:t>
      </w:r>
    </w:p>
    <w:p>
      <w:pPr>
        <w:spacing w:after="150"/>
      </w:pPr>
      <w:r>
        <w:t xml:space="preserve">max_fails=0 on crud-api-2 disables Nginx's passive health-check tracking for that server entirely — per Nginx documentation, a value of 0 means the server is never marked as unavailable, regardless of how many requests to it fail or time out. Nginx therefore kept routing roughly half of all traffic to a server it had no mechanism to route around.</w:t>
      </w:r>
    </w:p>
    <w:p>
      <w:pPr>
        <w:pStyle w:val="Heading2"/>
        <w:spacing w:after="150" w:before="300"/>
      </w:pPr>
      <w:r>
        <w:t xml:space="preserve">3.4 Fix</w:t>
      </w:r>
    </w:p>
    <w:p>
      <w:pPr>
        <w:spacing w:after="150"/>
      </w:pPr>
      <w:r>
        <w:t xml:space="preserve">Both upstream servers were configured identically with working passive health-check thresholds, and 504 was added to the list of statuses that trigger an automatic retry against the other server: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upstream api_backend {</w:t>
      </w:r>
      <w:r>
        <w:rPr>
          <w:rFonts w:ascii="Consolas" w:cs="Consolas" w:eastAsia="Consolas" w:hAnsi="Consolas"/>
          <w:sz w:val="18"/>
          <w:szCs w:val="18"/>
        </w:rPr>
        <w:br/>
        <w:t xml:space="preserve">    server crud-api-1:3000 max_fails=3 fail_timeout=10s;</w:t>
      </w:r>
      <w:r>
        <w:rPr>
          <w:rFonts w:ascii="Consolas" w:cs="Consolas" w:eastAsia="Consolas" w:hAnsi="Consolas"/>
          <w:sz w:val="18"/>
          <w:szCs w:val="18"/>
        </w:rPr>
        <w:br/>
        <w:t xml:space="preserve">    server crud-api-2:3000 max_fails=3 fail_timeout=10s;</w:t>
      </w:r>
      <w:r>
        <w:rPr>
          <w:rFonts w:ascii="Consolas" w:cs="Consolas" w:eastAsia="Consolas" w:hAnsi="Consolas"/>
          <w:sz w:val="18"/>
          <w:szCs w:val="18"/>
        </w:rPr>
        <w:br/>
        <w:t xml:space="preserve">}</w:t>
      </w:r>
      <w:r>
        <w:rPr>
          <w:rFonts w:ascii="Consolas" w:cs="Consolas" w:eastAsia="Consolas" w:hAnsi="Consolas"/>
          <w:sz w:val="18"/>
          <w:szCs w:val="18"/>
        </w:rPr>
        <w:br/>
        <w:t xml:space="preserve">...</w:t>
      </w:r>
      <w:r>
        <w:rPr>
          <w:rFonts w:ascii="Consolas" w:cs="Consolas" w:eastAsia="Consolas" w:hAnsi="Consolas"/>
          <w:sz w:val="18"/>
          <w:szCs w:val="18"/>
        </w:rPr>
        <w:br/>
        <w:t xml:space="preserve">proxy_next_upstream error timeout http_502 http_503 http_504;</w:t>
      </w:r>
    </w:p>
    <w:p>
      <w:pPr>
        <w:pStyle w:val="Heading2"/>
        <w:spacing w:after="150" w:before="300"/>
      </w:pPr>
      <w:r>
        <w:t xml:space="preserve">3.5 Verification</w:t>
      </w:r>
    </w:p>
    <w:p>
      <w:pPr>
        <w:spacing w:after="150"/>
      </w:pPr>
      <w:r>
        <w:t xml:space="preserve">With crud-api-2 still paused, the same 20-request test was repeated after the fix:</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HTTP:200 time:0.001750s</w:t>
      </w:r>
      <w:r>
        <w:rPr>
          <w:rFonts w:ascii="Consolas" w:cs="Consolas" w:eastAsia="Consolas" w:hAnsi="Consolas"/>
          <w:sz w:val="18"/>
          <w:szCs w:val="18"/>
        </w:rPr>
        <w:br/>
        <w:t xml:space="preserve">HTTP:200 time:0.001359s</w:t>
      </w:r>
      <w:r>
        <w:rPr>
          <w:rFonts w:ascii="Consolas" w:cs="Consolas" w:eastAsia="Consolas" w:hAnsi="Consolas"/>
          <w:sz w:val="18"/>
          <w:szCs w:val="18"/>
        </w:rPr>
        <w:br/>
        <w:t xml:space="preserve">HTTP:200 time:0.001745s</w:t>
      </w:r>
      <w:r>
        <w:rPr>
          <w:rFonts w:ascii="Consolas" w:cs="Consolas" w:eastAsia="Consolas" w:hAnsi="Consolas"/>
          <w:sz w:val="18"/>
          <w:szCs w:val="18"/>
        </w:rPr>
        <w:br/>
        <w:t xml:space="preserve">... (20/20 requests, all HTTP:200, all under 2.2ms)</w:t>
      </w:r>
    </w:p>
    <w:p>
      <w:pPr>
        <w:spacing w:after="150"/>
      </w:pPr>
      <w:r>
        <w:t xml:space="preserve">All 20 requests succeeded with no timeouts. After 3 consecutive failures, Nginx correctly excluded crud-api-2 from the pool for the configured fail_timeout window, and all traffic was served by crud-api-1.</w:t>
      </w:r>
    </w:p>
    <w:p>
      <w:r>
        <w:br w:type="page"/>
      </w:r>
    </w:p>
    <w:p>
      <w:pPr>
        <w:pStyle w:val="Heading1"/>
        <w:spacing w:after="200" w:before="400"/>
      </w:pPr>
      <w:r>
        <w:t xml:space="preserve">4. Root Cause Analysis — Fault #2: Redis Cache Failure</w:t>
      </w:r>
    </w:p>
    <w:p>
      <w:pPr>
        <w:pStyle w:val="Heading2"/>
        <w:spacing w:after="150" w:before="300"/>
      </w:pPr>
      <w:r>
        <w:t xml:space="preserve">4.1 Symptom</w:t>
      </w:r>
    </w:p>
    <w:p>
      <w:pPr>
        <w:spacing w:after="150"/>
      </w:pPr>
      <w:r>
        <w:t xml:space="preserve">Users reported stale data persisting until a hard refresh. Investigation additionally surfaced a more severe underlying issue: intermittent read/write failures on the API.</w:t>
      </w:r>
    </w:p>
    <w:p>
      <w:pPr>
        <w:pStyle w:val="Heading2"/>
        <w:spacing w:after="150" w:before="300"/>
      </w:pPr>
      <w:r>
        <w:t xml:space="preserve">4.2 Investigation</w:t>
      </w:r>
    </w:p>
    <w:p>
      <w:pPr>
        <w:spacing w:after="150"/>
      </w:pPr>
      <w:r>
        <w:t xml:space="preserve">Redis configuration was inspected and load was generated against the cache layer: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docker exec redis redis-cli INFO memory | grep -E "used_memory:|maxmemory:"</w:t>
      </w:r>
      <w:r>
        <w:rPr>
          <w:rFonts w:ascii="Consolas" w:cs="Consolas" w:eastAsia="Consolas" w:hAnsi="Consolas"/>
          <w:sz w:val="18"/>
          <w:szCs w:val="18"/>
        </w:rPr>
        <w:br/>
        <w:t xml:space="preserve">used_memory:1164792</w:t>
      </w:r>
      <w:r>
        <w:rPr>
          <w:rFonts w:ascii="Consolas" w:cs="Consolas" w:eastAsia="Consolas" w:hAnsi="Consolas"/>
          <w:sz w:val="18"/>
          <w:szCs w:val="18"/>
        </w:rPr>
        <w:br/>
        <w:t xml:space="preserve">maxmemory:1048576</w:t>
      </w:r>
      <w:r>
        <w:rPr>
          <w:rFonts w:ascii="Consolas" w:cs="Consolas" w:eastAsia="Consolas" w:hAnsi="Consolas"/>
          <w:sz w:val="18"/>
          <w:szCs w:val="18"/>
        </w:rPr>
        <w:br/>
        <w:t xml:space="preserve">maxmemory_policy:allkeys-lru</w:t>
      </w:r>
    </w:p>
    <w:p>
      <w:pPr>
        <w:spacing w:after="150"/>
      </w:pPr>
      <w:r>
        <w:t xml:space="preserve">used_memory (1.11 MB) already exceeded the configured maxmemory (1.00 MB) — with the keyspace completely empty at points during testing. Attempting even a single new write reproduced the failure directly: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docker exec redis redis-cli SET single-test "hello"</w:t>
      </w:r>
      <w:r>
        <w:rPr>
          <w:rFonts w:ascii="Consolas" w:cs="Consolas" w:eastAsia="Consolas" w:hAnsi="Consolas"/>
          <w:sz w:val="18"/>
          <w:szCs w:val="18"/>
        </w:rPr>
        <w:br/>
        <w:t xml:space="preserve">(error) OOM command not allowed when used memory &gt; 'maxmemory'.</w:t>
      </w:r>
    </w:p>
    <w:p>
      <w:pPr>
        <w:spacing w:after="150"/>
      </w:pPr>
      <w:r>
        <w:t xml:space="preserve">This error was confirmed to propagate directly to end users through the application: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curl -s http://127.0.0.1:8080/items</w:t>
      </w:r>
      <w:r>
        <w:rPr>
          <w:rFonts w:ascii="Consolas" w:cs="Consolas" w:eastAsia="Consolas" w:hAnsi="Consolas"/>
          <w:sz w:val="18"/>
          <w:szCs w:val="18"/>
        </w:rPr>
        <w:br/>
        <w:t xml:space="preserve">{"error":"OOM command not allowed when used memory &gt; 'maxmemory'."}</w:t>
      </w:r>
    </w:p>
    <w:p>
      <w:pPr>
        <w:pStyle w:val="Heading2"/>
        <w:spacing w:after="150" w:before="300"/>
      </w:pPr>
      <w:r>
        <w:t xml:space="preserve">4.3 Root Cause</w:t>
      </w:r>
    </w:p>
    <w:p>
      <w:pPr>
        <w:spacing w:after="150"/>
      </w:pPr>
      <w:r>
        <w:t xml:space="preserve">maxmemory was set to 1mb. Redis's own baseline process overhead (connection buffers, internal data structures, replication backlog headers, etc.) alone exceeds 1 MB in this environment. As a result, the allkeys-lru eviction policy had no effective headroom to evict keys into — Redis instead began rejecting all write commands with an OOM error the moment used memory crossed the configured ceiling. This is a more severe failure mode than the "silent eviction" originally hypothesized: rather than quietly dropping old cache entries, the cache became entirely non-functional for both reads and writes that touch it, and the failure surfaced directly as a user-facing API error.</w:t>
      </w:r>
    </w:p>
    <w:p>
      <w:pPr>
        <w:pStyle w:val="Heading2"/>
        <w:spacing w:after="150" w:before="300"/>
      </w:pPr>
      <w:r>
        <w:t xml:space="preserve">4.4 Fix</w:t>
      </w:r>
    </w:p>
    <w:p>
      <w:pPr>
        <w:spacing w:after="150"/>
      </w:pPr>
      <w:r>
        <w:t xml:space="preserve">maxmemory was restored to a realistic operating value for this workload: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maxmemory 256mb</w:t>
      </w:r>
      <w:r>
        <w:rPr>
          <w:rFonts w:ascii="Consolas" w:cs="Consolas" w:eastAsia="Consolas" w:hAnsi="Consolas"/>
          <w:sz w:val="18"/>
          <w:szCs w:val="18"/>
        </w:rPr>
        <w:br/>
        <w:t xml:space="preserve">maxmemory-policy allkeys-lru</w:t>
      </w:r>
    </w:p>
    <w:p>
      <w:pPr>
        <w:pStyle w:val="Heading2"/>
        <w:spacing w:after="150" w:before="300"/>
      </w:pPr>
      <w:r>
        <w:t xml:space="preserve">4.5 Verification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docker exec redis redis-cli INFO memory | grep -E "used_memory:|maxmemory:"</w:t>
      </w:r>
      <w:r>
        <w:rPr>
          <w:rFonts w:ascii="Consolas" w:cs="Consolas" w:eastAsia="Consolas" w:hAnsi="Consolas"/>
          <w:sz w:val="18"/>
          <w:szCs w:val="18"/>
        </w:rPr>
        <w:br/>
        <w:t xml:space="preserve">used_memory:1066072</w:t>
      </w:r>
      <w:r>
        <w:rPr>
          <w:rFonts w:ascii="Consolas" w:cs="Consolas" w:eastAsia="Consolas" w:hAnsi="Consolas"/>
          <w:sz w:val="18"/>
          <w:szCs w:val="18"/>
        </w:rPr>
        <w:br/>
        <w:t xml:space="preserve">maxmemory:268435456</w:t>
      </w:r>
      <w:r>
        <w:rPr>
          <w:rFonts w:ascii="Consolas" w:cs="Consolas" w:eastAsia="Consolas" w:hAnsi="Consolas"/>
          <w:sz w:val="18"/>
          <w:szCs w:val="18"/>
        </w:rPr>
        <w:br/>
        <w:t xml:space="preserve"/>
      </w:r>
      <w:r>
        <w:rPr>
          <w:rFonts w:ascii="Consolas" w:cs="Consolas" w:eastAsia="Consolas" w:hAnsi="Consolas"/>
          <w:sz w:val="18"/>
          <w:szCs w:val="18"/>
        </w:rPr>
        <w:br/>
        <w:t xml:space="preserve">$ curl -s -X POST http://127.0.0.1:8080/items -d '{"name":"post-fix-test"}'</w:t>
      </w:r>
      <w:r>
        <w:rPr>
          <w:rFonts w:ascii="Consolas" w:cs="Consolas" w:eastAsia="Consolas" w:hAnsi="Consolas"/>
          <w:sz w:val="18"/>
          <w:szCs w:val="18"/>
        </w:rPr>
        <w:br/>
        <w:t xml:space="preserve">{"id":16,"name":"post-fix-test","servedBy":"5cf2d15b746a"}   # 201 Created</w:t>
      </w:r>
      <w:r>
        <w:rPr>
          <w:rFonts w:ascii="Consolas" w:cs="Consolas" w:eastAsia="Consolas" w:hAnsi="Consolas"/>
          <w:sz w:val="18"/>
          <w:szCs w:val="18"/>
        </w:rPr>
        <w:br/>
        <w:t xml:space="preserve"/>
      </w:r>
      <w:r>
        <w:rPr>
          <w:rFonts w:ascii="Consolas" w:cs="Consolas" w:eastAsia="Consolas" w:hAnsi="Consolas"/>
          <w:sz w:val="18"/>
          <w:szCs w:val="18"/>
        </w:rPr>
        <w:br/>
        <w:t xml:space="preserve">$ docker exec redis redis-cli SET test-key "test-value"</w:t>
      </w:r>
      <w:r>
        <w:rPr>
          <w:rFonts w:ascii="Consolas" w:cs="Consolas" w:eastAsia="Consolas" w:hAnsi="Consolas"/>
          <w:sz w:val="18"/>
          <w:szCs w:val="18"/>
        </w:rPr>
        <w:br/>
        <w:t xml:space="preserve">OK</w:t>
      </w:r>
      <w:r>
        <w:rPr>
          <w:rFonts w:ascii="Consolas" w:cs="Consolas" w:eastAsia="Consolas" w:hAnsi="Consolas"/>
          <w:sz w:val="18"/>
          <w:szCs w:val="18"/>
        </w:rPr>
        <w:br/>
        <w:t xml:space="preserve">$ docker exec redis redis-cli GET test-key</w:t>
      </w:r>
      <w:r>
        <w:rPr>
          <w:rFonts w:ascii="Consolas" w:cs="Consolas" w:eastAsia="Consolas" w:hAnsi="Consolas"/>
          <w:sz w:val="18"/>
          <w:szCs w:val="18"/>
        </w:rPr>
        <w:br/>
        <w:t xml:space="preserve">"test-value"</w:t>
      </w:r>
    </w:p>
    <w:p>
      <w:pPr>
        <w:spacing w:after="150"/>
      </w:pPr>
      <w:r>
        <w:t xml:space="preserve">Reads and writes through the API and directly against Redis both returned to normal operation with substantial memory headroom (used_memory now under 0.5% of maxmemory).</w:t>
      </w:r>
    </w:p>
    <w:p>
      <w:r>
        <w:br w:type="page"/>
      </w:r>
    </w:p>
    <w:p>
      <w:pPr>
        <w:pStyle w:val="Heading1"/>
        <w:spacing w:after="200" w:before="400"/>
      </w:pPr>
      <w:r>
        <w:t xml:space="preserve">5. Root Cause Analysis — Fault #3: MySQL Replica Lag</w:t>
      </w:r>
    </w:p>
    <w:p>
      <w:pPr>
        <w:pStyle w:val="Heading2"/>
        <w:spacing w:after="150" w:before="300"/>
      </w:pPr>
      <w:r>
        <w:t xml:space="preserve">5.1 Symptom</w:t>
      </w:r>
    </w:p>
    <w:p>
      <w:pPr>
        <w:spacing w:after="150"/>
      </w:pPr>
      <w:r>
        <w:t xml:space="preserve">A report showed the read replica's data was 10+ minutes older than the primary under sustained write load.</w:t>
      </w:r>
    </w:p>
    <w:p>
      <w:pPr>
        <w:pStyle w:val="Heading2"/>
        <w:spacing w:after="150" w:before="300"/>
      </w:pPr>
      <w:r>
        <w:t xml:space="preserve">5.2 Investigation</w:t>
      </w:r>
    </w:p>
    <w:p>
      <w:pPr>
        <w:spacing w:after="150"/>
      </w:pPr>
      <w:r>
        <w:t xml:space="preserve">Baseline replication was healthy (Seconds_Behind_Source: 0, replica_parallel_workers: 4). After confirming baseline, a controlled 50,000-row bulk INSERT was issued directly against the primary while polling both nodes' row counts and lag every second: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primary=5935  replica=5596  gap=339   seconds_behind=0</w:t>
      </w:r>
      <w:r>
        <w:rPr>
          <w:rFonts w:ascii="Consolas" w:cs="Consolas" w:eastAsia="Consolas" w:hAnsi="Consolas"/>
          <w:sz w:val="18"/>
          <w:szCs w:val="18"/>
        </w:rPr>
        <w:br/>
        <w:t xml:space="preserve">primary=8061  replica=6627  gap=1434  seconds_behind=0</w:t>
      </w:r>
      <w:r>
        <w:rPr>
          <w:rFonts w:ascii="Consolas" w:cs="Consolas" w:eastAsia="Consolas" w:hAnsi="Consolas"/>
          <w:sz w:val="18"/>
          <w:szCs w:val="18"/>
        </w:rPr>
        <w:br/>
        <w:t xml:space="preserve">primary=10146 replica=7667  gap=2479  seconds_behind=4</w:t>
      </w:r>
      <w:r>
        <w:rPr>
          <w:rFonts w:ascii="Consolas" w:cs="Consolas" w:eastAsia="Consolas" w:hAnsi="Consolas"/>
          <w:sz w:val="18"/>
          <w:szCs w:val="18"/>
        </w:rPr>
        <w:br/>
        <w:t xml:space="preserve">primary=13625 replica=9437  gap=4188  seconds_behind=0</w:t>
      </w:r>
      <w:r>
        <w:rPr>
          <w:rFonts w:ascii="Consolas" w:cs="Consolas" w:eastAsia="Consolas" w:hAnsi="Consolas"/>
          <w:sz w:val="18"/>
          <w:szCs w:val="18"/>
        </w:rPr>
        <w:br/>
        <w:t xml:space="preserve">primary=17189 replica=11166 gap=6023  seconds_behind=0</w:t>
      </w:r>
      <w:r>
        <w:rPr>
          <w:rFonts w:ascii="Consolas" w:cs="Consolas" w:eastAsia="Consolas" w:hAnsi="Consolas"/>
          <w:sz w:val="18"/>
          <w:szCs w:val="18"/>
        </w:rPr>
        <w:br/>
        <w:t xml:space="preserve">...</w:t>
      </w:r>
      <w:r>
        <w:rPr>
          <w:rFonts w:ascii="Consolas" w:cs="Consolas" w:eastAsia="Consolas" w:hAnsi="Consolas"/>
          <w:sz w:val="18"/>
          <w:szCs w:val="18"/>
        </w:rPr>
        <w:br/>
        <w:t xml:space="preserve">primary=55216 replica=39496 gap=15720 seconds_behind=55</w:t>
      </w:r>
      <w:r>
        <w:rPr>
          <w:rFonts w:ascii="Consolas" w:cs="Consolas" w:eastAsia="Consolas" w:hAnsi="Consolas"/>
          <w:sz w:val="18"/>
          <w:szCs w:val="18"/>
        </w:rPr>
        <w:br/>
        <w:t xml:space="preserve">primary=55216 replica=44931 gap=10285 seconds_behind=62</w:t>
      </w:r>
      <w:r>
        <w:rPr>
          <w:rFonts w:ascii="Consolas" w:cs="Consolas" w:eastAsia="Consolas" w:hAnsi="Consolas"/>
          <w:sz w:val="18"/>
          <w:szCs w:val="18"/>
        </w:rPr>
        <w:br/>
        <w:t xml:space="preserve">primary=55216 replica=47087 gap=8129  seconds_behind=64</w:t>
      </w:r>
    </w:p>
    <w:p>
      <w:pPr>
        <w:spacing w:after="150"/>
      </w:pPr>
      <w:r>
        <w:t xml:space="preserve">The row-count gap grew to nearly 18,000 rows and Seconds_Behind_Source peaked at 64 seconds — and was still climbing when the primary's insert completed, meaning the true peak lag under continued write pressure would have been considerably higher, consistent with the reported 10+ minute staleness.</w:t>
      </w:r>
    </w:p>
    <w:p>
      <w:pPr>
        <w:pStyle w:val="Heading2"/>
        <w:spacing w:after="150" w:before="300"/>
      </w:pPr>
      <w:r>
        <w:t xml:space="preserve">5.3 Root Cause</w:t>
      </w:r>
    </w:p>
    <w:p>
      <w:pPr>
        <w:spacing w:after="150"/>
      </w:pPr>
      <w:r>
        <w:t xml:space="preserve">The replica's configuration set: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replica_parallel_workers=0</w:t>
      </w:r>
    </w:p>
    <w:p>
      <w:pPr>
        <w:spacing w:after="150"/>
      </w:pPr>
      <w:r>
        <w:t xml:space="preserve">This forces the replica's SQL apply thread to be single-threaded — every transaction from the primary's binary log is applied strictly one at a time, regardless of how many independent, non-conflicting transactions the primary is committing in parallel. Under concurrent or bulk write load, the single apply thread cannot keep pace with the primary's write rate, and the backlog (and therefore the reported lag) grows without bound for as long as the write rate exceeds the replica's single-thread apply rate.</w:t>
      </w:r>
    </w:p>
    <w:p>
      <w:pPr>
        <w:pStyle w:val="Heading2"/>
        <w:spacing w:after="150" w:before="300"/>
      </w:pPr>
      <w:r>
        <w:t xml:space="preserve">5.4 Fix</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replica_parallel_workers=4</w:t>
      </w:r>
      <w:r>
        <w:rPr>
          <w:rFonts w:ascii="Consolas" w:cs="Consolas" w:eastAsia="Consolas" w:hAnsi="Consolas"/>
          <w:sz w:val="18"/>
          <w:szCs w:val="18"/>
        </w:rPr>
        <w:br/>
        <w:t xml:space="preserve">replica_parallel_type=LOGICAL_CLOCK</w:t>
      </w:r>
    </w:p>
    <w:p>
      <w:pPr>
        <w:spacing w:after="150"/>
      </w:pPr>
      <w:r>
        <w:t xml:space="preserve">This re-enables multi-threaded replication apply, using MySQL's LOGICAL_CLOCK scheduler so that independent transactions committed together on the primary can be applied concurrently on the replica.</w:t>
      </w:r>
    </w:p>
    <w:p>
      <w:pPr>
        <w:pStyle w:val="Heading2"/>
        <w:spacing w:after="150" w:before="300"/>
      </w:pPr>
      <w:r>
        <w:t xml:space="preserve">5.5 Verification</w:t>
      </w:r>
    </w:p>
    <w:p>
      <w:pPr>
        <w:spacing w:after="150"/>
      </w:pPr>
      <w:r>
        <w:t xml:space="preserve">The identical 50,000-row bulk insert test was re-run against the fixed replica: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primary=58124 replica=57917 gap=207  seconds_behind=1</w:t>
      </w:r>
      <w:r>
        <w:rPr>
          <w:rFonts w:ascii="Consolas" w:cs="Consolas" w:eastAsia="Consolas" w:hAnsi="Consolas"/>
          <w:sz w:val="18"/>
          <w:szCs w:val="18"/>
        </w:rPr>
        <w:br/>
        <w:t xml:space="preserve">primary=61746 replica=61219 gap=527  seconds_behind=1</w:t>
      </w:r>
      <w:r>
        <w:rPr>
          <w:rFonts w:ascii="Consolas" w:cs="Consolas" w:eastAsia="Consolas" w:hAnsi="Consolas"/>
          <w:sz w:val="18"/>
          <w:szCs w:val="18"/>
        </w:rPr>
        <w:br/>
        <w:t xml:space="preserve">primary=65458 replica=64554 gap=904  seconds_behind=2</w:t>
      </w:r>
      <w:r>
        <w:rPr>
          <w:rFonts w:ascii="Consolas" w:cs="Consolas" w:eastAsia="Consolas" w:hAnsi="Consolas"/>
          <w:sz w:val="18"/>
          <w:szCs w:val="18"/>
        </w:rPr>
        <w:br/>
        <w:t xml:space="preserve">primary=69204 replica=67967 gap=1237 seconds_behind=3   (peak)</w:t>
      </w:r>
      <w:r>
        <w:rPr>
          <w:rFonts w:ascii="Consolas" w:cs="Consolas" w:eastAsia="Consolas" w:hAnsi="Consolas"/>
          <w:sz w:val="18"/>
          <w:szCs w:val="18"/>
        </w:rPr>
        <w:br/>
        <w:t xml:space="preserve">...</w:t>
      </w:r>
      <w:r>
        <w:rPr>
          <w:rFonts w:ascii="Consolas" w:cs="Consolas" w:eastAsia="Consolas" w:hAnsi="Consolas"/>
          <w:sz w:val="18"/>
          <w:szCs w:val="18"/>
        </w:rPr>
        <w:br/>
        <w:t xml:space="preserve">primary=105216 replica=105216  Seconds_Behind_Source: 0   (fully caught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2E5C8A" w:val="clear"/>
          </w:tcPr>
          <w:p>
            <w:r>
              <w:rPr>
                <w:b/>
                <w:bCs/>
                <w:color w:val="FFFFFF"/>
              </w:rPr>
              <w:t xml:space="preserve">Metric</w:t>
            </w:r>
          </w:p>
        </w:tc>
        <w:tc>
          <w:tcPr>
            <w:tcW w:type="dxa" w:w="2256"/>
            <w:shd w:fill="2E5C8A" w:val="clear"/>
          </w:tcPr>
          <w:p>
            <w:r>
              <w:rPr>
                <w:b/>
                <w:bCs/>
                <w:color w:val="FFFFFF"/>
              </w:rPr>
              <w:t xml:space="preserve">Before Fix</w:t>
            </w:r>
          </w:p>
        </w:tc>
        <w:tc>
          <w:tcPr>
            <w:tcW w:type="dxa" w:w="2256"/>
            <w:shd w:fill="2E5C8A" w:val="clear"/>
          </w:tcPr>
          <w:p>
            <w:r>
              <w:rPr>
                <w:b/>
                <w:bCs/>
                <w:color w:val="FFFFFF"/>
              </w:rPr>
              <w:t xml:space="preserve">After Fix</w:t>
            </w:r>
          </w:p>
        </w:tc>
        <w:tc>
          <w:tcPr>
            <w:tcW w:type="dxa" w:w="2256"/>
            <w:shd w:fill="2E5C8A" w:val="clear"/>
          </w:tcPr>
          <w:p>
            <w:r>
              <w:rPr>
                <w:b/>
                <w:bCs/>
                <w:color w:val="FFFFFF"/>
              </w:rPr>
              <w:t xml:space="preserve">Improvement</w:t>
            </w:r>
          </w:p>
        </w:tc>
      </w:tr>
      <w:tr>
        <w:tc>
          <w:tcPr>
            <w:tcW w:type="dxa" w:w="2256"/>
            <w:shd w:fill="FFFFFF" w:val="clear"/>
          </w:tcPr>
          <w:p>
            <w:r>
              <w:t xml:space="preserve">Peak Seconds_Behind_Source</w:t>
            </w:r>
          </w:p>
        </w:tc>
        <w:tc>
          <w:tcPr>
            <w:tcW w:type="dxa" w:w="2256"/>
            <w:shd w:fill="FFFFFF" w:val="clear"/>
          </w:tcPr>
          <w:p>
            <w:r>
              <w:t xml:space="preserve">64s</w:t>
            </w:r>
          </w:p>
        </w:tc>
        <w:tc>
          <w:tcPr>
            <w:tcW w:type="dxa" w:w="2256"/>
            <w:shd w:fill="FFFFFF" w:val="clear"/>
          </w:tcPr>
          <w:p>
            <w:r>
              <w:t xml:space="preserve">3s</w:t>
            </w:r>
          </w:p>
        </w:tc>
        <w:tc>
          <w:tcPr>
            <w:tcW w:type="dxa" w:w="2256"/>
            <w:shd w:fill="FFFFFF" w:val="clear"/>
          </w:tcPr>
          <w:p>
            <w:r>
              <w:t xml:space="preserve">~21x</w:t>
            </w:r>
          </w:p>
        </w:tc>
      </w:tr>
      <w:tr>
        <w:tc>
          <w:tcPr>
            <w:tcW w:type="dxa" w:w="2256"/>
            <w:shd w:fill="F2F6FA" w:val="clear"/>
          </w:tcPr>
          <w:p>
            <w:r>
              <w:t xml:space="preserve">Peak row-count gap</w:t>
            </w:r>
          </w:p>
        </w:tc>
        <w:tc>
          <w:tcPr>
            <w:tcW w:type="dxa" w:w="2256"/>
            <w:shd w:fill="F2F6FA" w:val="clear"/>
          </w:tcPr>
          <w:p>
            <w:r>
              <w:t xml:space="preserve">17,883 rows</w:t>
            </w:r>
          </w:p>
        </w:tc>
        <w:tc>
          <w:tcPr>
            <w:tcW w:type="dxa" w:w="2256"/>
            <w:shd w:fill="F2F6FA" w:val="clear"/>
          </w:tcPr>
          <w:p>
            <w:r>
              <w:t xml:space="preserve">1,237 rows</w:t>
            </w:r>
          </w:p>
        </w:tc>
        <w:tc>
          <w:tcPr>
            <w:tcW w:type="dxa" w:w="2256"/>
            <w:shd w:fill="F2F6FA" w:val="clear"/>
          </w:tcPr>
          <w:p>
            <w:r>
              <w:t xml:space="preserve">~14x</w:t>
            </w:r>
          </w:p>
        </w:tc>
      </w:tr>
      <w:tr>
        <w:tc>
          <w:tcPr>
            <w:tcW w:type="dxa" w:w="2256"/>
            <w:shd w:fill="FFFFFF" w:val="clear"/>
          </w:tcPr>
          <w:p>
            <w:r>
              <w:t xml:space="preserve">Final state</w:t>
            </w:r>
          </w:p>
        </w:tc>
        <w:tc>
          <w:tcPr>
            <w:tcW w:type="dxa" w:w="2256"/>
            <w:shd w:fill="FFFFFF" w:val="clear"/>
          </w:tcPr>
          <w:p>
            <w:r>
              <w:t xml:space="preserve">Growing, unbounded</w:t>
            </w:r>
          </w:p>
        </w:tc>
        <w:tc>
          <w:tcPr>
            <w:tcW w:type="dxa" w:w="2256"/>
            <w:shd w:fill="FFFFFF" w:val="clear"/>
          </w:tcPr>
          <w:p>
            <w:r>
              <w:t xml:space="preserve">Fully caught up</w:t>
            </w:r>
          </w:p>
        </w:tc>
        <w:tc>
          <w:tcPr>
            <w:tcW w:type="dxa" w:w="2256"/>
            <w:shd w:fill="FFFFFF" w:val="clear"/>
          </w:tcPr>
          <w:p>
            <w:r>
              <w:t xml:space="preserve">Resolved</w:t>
            </w:r>
          </w:p>
        </w:tc>
      </w:tr>
    </w:tbl>
    <w:p>
      <w:r>
        <w:br w:type="page"/>
      </w:r>
    </w:p>
    <w:p>
      <w:pPr>
        <w:pStyle w:val="Heading1"/>
        <w:spacing w:after="200" w:before="400"/>
      </w:pPr>
      <w:r>
        <w:t xml:space="preserve">6. Root Cause Analysis — Fault #4: Logstash Silent Log Drops</w:t>
      </w:r>
    </w:p>
    <w:p>
      <w:pPr>
        <w:pStyle w:val="Heading2"/>
        <w:spacing w:after="150" w:before="300"/>
      </w:pPr>
      <w:r>
        <w:t xml:space="preserve">6.1 Symptom</w:t>
      </w:r>
    </w:p>
    <w:p>
      <w:pPr>
        <w:spacing w:after="150"/>
      </w:pPr>
      <w:r>
        <w:t xml:space="preserve">A day's incident logs were reported missing from the Kibana dashboard, with investigation blocked because no errors, alerts, or unusual metrics pointed to a cause. This was, as anticipated, the hardest fault to detect.</w:t>
      </w:r>
    </w:p>
    <w:p>
      <w:pPr>
        <w:pStyle w:val="Heading2"/>
        <w:spacing w:after="150" w:before="300"/>
      </w:pPr>
      <w:r>
        <w:t xml:space="preserve">6.2 Investigation</w:t>
      </w:r>
    </w:p>
    <w:p>
      <w:pPr>
        <w:spacing w:after="150"/>
      </w:pPr>
      <w:r>
        <w:t xml:space="preserve">An initial hypothesis — an unhandled Ruby filter exception on a missing field — was tested first by sending logs both with and without a service field. Logstash's default exception handling in this version tags and passes through failed events rather than dropping them, so this path alone did not reproduce the symptom; it did, however, confirm that malformed events reliably threw a NoMethodError (undefined method 'upcase' for nil:NilClass) inside the ruby filter.</w:t>
      </w:r>
    </w:p>
    <w:p>
      <w:pPr>
        <w:spacing w:after="150"/>
      </w:pPr>
      <w:r>
        <w:t xml:space="preserve">The pipeline was then found to contain an explicit drop{} filter, gated on a tag applied when the service field was absent. A controlled test sent 5 well-formed logs and 5 logs missing the service field: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Count before test: 31</w:t>
      </w:r>
      <w:r>
        <w:rPr>
          <w:rFonts w:ascii="Consolas" w:cs="Consolas" w:eastAsia="Consolas" w:hAnsi="Consolas"/>
          <w:sz w:val="18"/>
          <w:szCs w:val="18"/>
        </w:rPr>
        <w:br/>
        <w:t xml:space="preserve">Sent 10 logs total (5 valid + 5 missing 'service' field)</w:t>
      </w:r>
      <w:r>
        <w:rPr>
          <w:rFonts w:ascii="Consolas" w:cs="Consolas" w:eastAsia="Consolas" w:hAnsi="Consolas"/>
          <w:sz w:val="18"/>
          <w:szCs w:val="18"/>
        </w:rPr>
        <w:br/>
        <w:t xml:space="preserve">Count after test: 36</w:t>
      </w:r>
      <w:r>
        <w:rPr>
          <w:rFonts w:ascii="Consolas" w:cs="Consolas" w:eastAsia="Consolas" w:hAnsi="Consolas"/>
          <w:sz w:val="18"/>
          <w:szCs w:val="18"/>
        </w:rPr>
        <w:br/>
        <w:t xml:space="preserve">Expected increase: 10, Actual increase: 5</w:t>
      </w:r>
    </w:p>
    <w:p>
      <w:pPr>
        <w:spacing w:after="150"/>
      </w:pPr>
      <w:r>
        <w:t xml:space="preserve">Only 5 of the 10 sent events were ever indexed. Direct querying confirmed which half survived: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valid v3 logs found: ---</w:t>
      </w:r>
      <w:r>
        <w:rPr>
          <w:rFonts w:ascii="Consolas" w:cs="Consolas" w:eastAsia="Consolas" w:hAnsi="Consolas"/>
          <w:sz w:val="18"/>
          <w:szCs w:val="18"/>
        </w:rPr>
        <w:br/>
        <w:t xml:space="preserve">5</w:t>
      </w:r>
      <w:r>
        <w:rPr>
          <w:rFonts w:ascii="Consolas" w:cs="Consolas" w:eastAsia="Consolas" w:hAnsi="Consolas"/>
          <w:sz w:val="18"/>
          <w:szCs w:val="18"/>
        </w:rPr>
        <w:br/>
        <w:t xml:space="preserve">--- broken v3 logs found: ---</w:t>
      </w:r>
      <w:r>
        <w:rPr>
          <w:rFonts w:ascii="Consolas" w:cs="Consolas" w:eastAsia="Consolas" w:hAnsi="Consolas"/>
          <w:sz w:val="18"/>
          <w:szCs w:val="18"/>
        </w:rPr>
        <w:br/>
        <w:t xml:space="preserve">0</w:t>
      </w:r>
    </w:p>
    <w:p>
      <w:pPr>
        <w:spacing w:after="150"/>
      </w:pPr>
      <w:r>
        <w:t xml:space="preserve">The 5 malformed events produced no error, no warning, and no trace in Elasticsearch — they simply never arrived, exactly matching the reported symptom.</w:t>
      </w:r>
    </w:p>
    <w:p>
      <w:pPr>
        <w:pStyle w:val="Heading2"/>
        <w:spacing w:after="150" w:before="300"/>
      </w:pPr>
      <w:r>
        <w:t xml:space="preserve">6.3 Root Cause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ruby {</w:t>
      </w:r>
      <w:r>
        <w:rPr>
          <w:rFonts w:ascii="Consolas" w:cs="Consolas" w:eastAsia="Consolas" w:hAnsi="Consolas"/>
          <w:sz w:val="18"/>
          <w:szCs w:val="18"/>
        </w:rPr>
        <w:br/>
        <w:t xml:space="preserve">  code =&gt; "</w:t>
      </w:r>
      <w:r>
        <w:rPr>
          <w:rFonts w:ascii="Consolas" w:cs="Consolas" w:eastAsia="Consolas" w:hAnsi="Consolas"/>
          <w:sz w:val="18"/>
          <w:szCs w:val="18"/>
        </w:rPr>
        <w:br/>
        <w:t xml:space="preserve">    if event.get('service').nil?</w:t>
      </w:r>
      <w:r>
        <w:rPr>
          <w:rFonts w:ascii="Consolas" w:cs="Consolas" w:eastAsia="Consolas" w:hAnsi="Consolas"/>
          <w:sz w:val="18"/>
          <w:szCs w:val="18"/>
        </w:rPr>
        <w:br/>
        <w:t xml:space="preserve">      event.tag('_dropped_missing_service')</w:t>
      </w:r>
      <w:r>
        <w:rPr>
          <w:rFonts w:ascii="Consolas" w:cs="Consolas" w:eastAsia="Consolas" w:hAnsi="Consolas"/>
          <w:sz w:val="18"/>
          <w:szCs w:val="18"/>
        </w:rPr>
        <w:br/>
        <w:t xml:space="preserve">    end</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if "_dropped_missing_service" in [tags] {</w:t>
      </w:r>
      <w:r>
        <w:rPr>
          <w:rFonts w:ascii="Consolas" w:cs="Consolas" w:eastAsia="Consolas" w:hAnsi="Consolas"/>
          <w:sz w:val="18"/>
          <w:szCs w:val="18"/>
        </w:rPr>
        <w:br/>
        <w:t xml:space="preserve">  drop { }</w:t>
      </w:r>
      <w:r>
        <w:rPr>
          <w:rFonts w:ascii="Consolas" w:cs="Consolas" w:eastAsia="Consolas" w:hAnsi="Consolas"/>
          <w:sz w:val="18"/>
          <w:szCs w:val="18"/>
        </w:rPr>
        <w:br/>
        <w:t xml:space="preserve">}</w:t>
      </w:r>
    </w:p>
    <w:p>
      <w:pPr>
        <w:spacing w:after="150"/>
      </w:pPr>
      <w:r>
        <w:t xml:space="preserve">Any event arriving without a service field was unconditionally discarded by Logstash's native drop{} filter before reaching the Elasticsearch output. Because drop{} is a normal, successful pipeline operation (not an error condition), it produces no log output, no metric spike, and no alert — the event is gone with no trace that it ever existed. This is a realistic real-world anti-pattern: a defensive check intended to tag anomalous events was miswired to remove them instead.</w:t>
      </w:r>
    </w:p>
    <w:p>
      <w:pPr>
        <w:pStyle w:val="Heading2"/>
        <w:spacing w:after="150" w:before="300"/>
      </w:pPr>
      <w:r>
        <w:t xml:space="preserve">6.4 Fix</w:t>
      </w:r>
    </w:p>
    <w:p>
      <w:pPr>
        <w:spacing w:after="150"/>
      </w:pPr>
      <w:r>
        <w:t xml:space="preserve">The drop was replaced with a non-destructive fallback, preserving every event while still flagging the anomaly for later filtering in Kibana: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if ![service] {</w:t>
      </w:r>
      <w:r>
        <w:rPr>
          <w:rFonts w:ascii="Consolas" w:cs="Consolas" w:eastAsia="Consolas" w:hAnsi="Consolas"/>
          <w:sz w:val="18"/>
          <w:szCs w:val="18"/>
        </w:rPr>
        <w:br/>
        <w:t xml:space="preserve">  mutate {</w:t>
      </w:r>
      <w:r>
        <w:rPr>
          <w:rFonts w:ascii="Consolas" w:cs="Consolas" w:eastAsia="Consolas" w:hAnsi="Consolas"/>
          <w:sz w:val="18"/>
          <w:szCs w:val="18"/>
        </w:rPr>
        <w:br/>
        <w:t xml:space="preserve">    add_field =&gt; { "service" =&gt; "unknown"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50" w:before="300"/>
      </w:pPr>
      <w:r>
        <w:t xml:space="preserve">6.5 Verification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Count before test: 36</w:t>
      </w:r>
      <w:r>
        <w:rPr>
          <w:rFonts w:ascii="Consolas" w:cs="Consolas" w:eastAsia="Consolas" w:hAnsi="Consolas"/>
          <w:sz w:val="18"/>
          <w:szCs w:val="18"/>
        </w:rPr>
        <w:br/>
        <w:t xml:space="preserve">Sent 10 logs total (5 valid + 5 missing 'service' field)</w:t>
      </w:r>
      <w:r>
        <w:rPr>
          <w:rFonts w:ascii="Consolas" w:cs="Consolas" w:eastAsia="Consolas" w:hAnsi="Consolas"/>
          <w:sz w:val="18"/>
          <w:szCs w:val="18"/>
        </w:rPr>
        <w:br/>
        <w:t xml:space="preserve">Count after test: 46</w:t>
      </w:r>
      <w:r>
        <w:rPr>
          <w:rFonts w:ascii="Consolas" w:cs="Consolas" w:eastAsia="Consolas" w:hAnsi="Consolas"/>
          <w:sz w:val="18"/>
          <w:szCs w:val="18"/>
        </w:rPr>
        <w:br/>
        <w:t xml:space="preserve">Expected increase: 10, Actual increase: 10</w:t>
      </w:r>
    </w:p>
    <w:p>
      <w:pPr>
        <w:spacing w:after="150"/>
      </w:pPr>
      <w:r>
        <w:t xml:space="preserve">All 10 events were indexed. The 5 previously-dropped events were confirmed present and correctly tagged: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"service" : "unknown", "message" : "nofield log v4 1 - missing service field"</w:t>
      </w:r>
      <w:r>
        <w:rPr>
          <w:rFonts w:ascii="Consolas" w:cs="Consolas" w:eastAsia="Consolas" w:hAnsi="Consolas"/>
          <w:sz w:val="18"/>
          <w:szCs w:val="18"/>
        </w:rPr>
        <w:br/>
        <w:t xml:space="preserve">"service" : "unknown", "message" : "nofield log v4 2 - missing service field"</w:t>
      </w:r>
      <w:r>
        <w:rPr>
          <w:rFonts w:ascii="Consolas" w:cs="Consolas" w:eastAsia="Consolas" w:hAnsi="Consolas"/>
          <w:sz w:val="18"/>
          <w:szCs w:val="18"/>
        </w:rPr>
        <w:br/>
        <w:t xml:space="preserve">"service" : "unknown", "message" : "nofield log v4 3 - missing service field"</w:t>
      </w:r>
      <w:r>
        <w:rPr>
          <w:rFonts w:ascii="Consolas" w:cs="Consolas" w:eastAsia="Consolas" w:hAnsi="Consolas"/>
          <w:sz w:val="18"/>
          <w:szCs w:val="18"/>
        </w:rPr>
        <w:br/>
        <w:t xml:space="preserve">"service" : "unknown", "message" : "nofield log v4 4 - missing service field"</w:t>
      </w:r>
      <w:r>
        <w:rPr>
          <w:rFonts w:ascii="Consolas" w:cs="Consolas" w:eastAsia="Consolas" w:hAnsi="Consolas"/>
          <w:sz w:val="18"/>
          <w:szCs w:val="18"/>
        </w:rPr>
        <w:br/>
        <w:t xml:space="preserve">"service" : "unknown", "message" : "nofield log v4 5 - missing service field"</w:t>
      </w:r>
    </w:p>
    <w:p>
      <w:pPr>
        <w:pStyle w:val="Heading2"/>
        <w:spacing w:after="150" w:before="300"/>
      </w:pPr>
      <w:r>
        <w:t xml:space="preserve">6.6 Note on Logstash Prometheus Monitoring</w:t>
      </w:r>
    </w:p>
    <w:p>
      <w:pPr>
        <w:spacing w:after="150"/>
      </w:pPr>
      <w:r>
        <w:t xml:space="preserve">During alerting setup, Logstash's built-in /_node/stats endpoint was found to return plain JSON rather than Prometheus exposition format, and native Prometheus scraping requires the logstash-integration-prometheus plugin, which is not present in the stock Elastic Docker image. Rather than adding a plugin dependency for this environment, pipeline health for Logstash is instead monitored with a scheduled Elasticsearch document-count comparison script (scripts/logstash_drop_check.sh), which detects the same class of silent-drop failure demonstrated above by comparing expected vs. actually-indexed document counts over time.</w:t>
      </w:r>
    </w:p>
    <w:p>
      <w:r>
        <w:br w:type="page"/>
      </w:r>
    </w:p>
    <w:p>
      <w:pPr>
        <w:pStyle w:val="Heading1"/>
        <w:spacing w:after="200" w:before="400"/>
      </w:pPr>
      <w:r>
        <w:t xml:space="preserve">7. Monitoring &amp; Alerting (Prevent Recurrence)</w:t>
      </w:r>
    </w:p>
    <w:p>
      <w:pPr>
        <w:spacing w:after="150"/>
      </w:pPr>
      <w:r>
        <w:t xml:space="preserve">A Prometheus + Alertmanager stack was deployed alongside the application, with exporters for each affected component, so that each of the four root causes above now pages an on-call engineer automatically rather than being discovered through user complaints.</w:t>
      </w:r>
    </w:p>
    <w:p>
      <w:pPr>
        <w:pStyle w:val="Heading2"/>
        <w:spacing w:after="150" w:before="300"/>
      </w:pPr>
      <w:r>
        <w:t xml:space="preserve">7.1 Components Deployed</w:t>
      </w:r>
    </w:p>
    <w:p>
      <w:pPr>
        <w:pStyle w:val="ListParagraph"/>
        <w:numPr>
          <w:ilvl w:val="0"/>
          <w:numId w:val="1"/>
        </w:numPr>
        <w:spacing w:after="80"/>
      </w:pPr>
      <w:r>
        <w:t xml:space="preserve">Prometheus — metrics collection and alert rule evaluation (port 9090)</w:t>
      </w:r>
    </w:p>
    <w:p>
      <w:pPr>
        <w:pStyle w:val="ListParagraph"/>
        <w:numPr>
          <w:ilvl w:val="0"/>
          <w:numId w:val="1"/>
        </w:numPr>
        <w:spacing w:after="80"/>
      </w:pPr>
      <w:r>
        <w:t xml:space="preserve">Alertmanager — alert routing and deduplication (port 9093)</w:t>
      </w:r>
    </w:p>
    <w:p>
      <w:pPr>
        <w:pStyle w:val="ListParagraph"/>
        <w:numPr>
          <w:ilvl w:val="0"/>
          <w:numId w:val="1"/>
        </w:numPr>
        <w:spacing w:after="80"/>
      </w:pPr>
      <w:r>
        <w:t xml:space="preserve">nginx-prometheus-exporter — scrapes Nginx stub_status</w:t>
      </w:r>
    </w:p>
    <w:p>
      <w:pPr>
        <w:pStyle w:val="ListParagraph"/>
        <w:numPr>
          <w:ilvl w:val="0"/>
          <w:numId w:val="1"/>
        </w:numPr>
        <w:spacing w:after="80"/>
      </w:pPr>
      <w:r>
        <w:t xml:space="preserve">redis_exporter — scrapes Redis INFO stats, including eviction and memory metrics</w:t>
      </w:r>
    </w:p>
    <w:p>
      <w:pPr>
        <w:pStyle w:val="ListParagraph"/>
        <w:numPr>
          <w:ilvl w:val="0"/>
          <w:numId w:val="1"/>
        </w:numPr>
        <w:spacing w:after="80"/>
      </w:pPr>
      <w:r>
        <w:t xml:space="preserve">mysqld_exporter (x2) — one against the primary, one against the replica with --collect.slave_status enabled</w:t>
      </w:r>
    </w:p>
    <w:p>
      <w:pPr>
        <w:pStyle w:val="ListParagraph"/>
        <w:numPr>
          <w:ilvl w:val="0"/>
          <w:numId w:val="1"/>
        </w:numPr>
        <w:spacing w:after="80"/>
      </w:pPr>
      <w:r>
        <w:t xml:space="preserve">A scheduled Elasticsearch count-comparison script as a Logstash pipeline-health substitute (see 6.6)</w:t>
      </w:r>
    </w:p>
    <w:p>
      <w:pPr>
        <w:pStyle w:val="Heading2"/>
        <w:spacing w:after="150" w:before="300"/>
      </w:pPr>
      <w:r>
        <w:t xml:space="preserve">7.2 Alert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2E5C8A" w:val="clear"/>
          </w:tcPr>
          <w:p>
            <w:r>
              <w:rPr>
                <w:b/>
                <w:bCs/>
                <w:color w:val="FFFFFF"/>
              </w:rPr>
              <w:t xml:space="preserve">Alert</w:t>
            </w:r>
          </w:p>
        </w:tc>
        <w:tc>
          <w:tcPr>
            <w:tcW w:type="dxa" w:w="2256"/>
            <w:shd w:fill="2E5C8A" w:val="clear"/>
          </w:tcPr>
          <w:p>
            <w:r>
              <w:rPr>
                <w:b/>
                <w:bCs/>
                <w:color w:val="FFFFFF"/>
              </w:rPr>
              <w:t xml:space="preserve">Condition</w:t>
            </w:r>
          </w:p>
        </w:tc>
        <w:tc>
          <w:tcPr>
            <w:tcW w:type="dxa" w:w="2256"/>
            <w:shd w:fill="2E5C8A" w:val="clear"/>
          </w:tcPr>
          <w:p>
            <w:r>
              <w:rPr>
                <w:b/>
                <w:bCs/>
                <w:color w:val="FFFFFF"/>
              </w:rPr>
              <w:t xml:space="preserve">Severity</w:t>
            </w:r>
          </w:p>
        </w:tc>
        <w:tc>
          <w:tcPr>
            <w:tcW w:type="dxa" w:w="2256"/>
            <w:shd w:fill="2E5C8A" w:val="clear"/>
          </w:tcPr>
          <w:p>
            <w:r>
              <w:rPr>
                <w:b/>
                <w:bCs/>
                <w:color w:val="FFFFFF"/>
              </w:rPr>
              <w:t xml:space="preserve">Maps to Fault</w:t>
            </w:r>
          </w:p>
        </w:tc>
      </w:tr>
      <w:tr>
        <w:tc>
          <w:tcPr>
            <w:tcW w:type="dxa" w:w="2256"/>
            <w:shd w:fill="FFFFFF" w:val="clear"/>
          </w:tcPr>
          <w:p>
            <w:r>
              <w:t xml:space="preserve">NginxUpstreamDown</w:t>
            </w:r>
          </w:p>
        </w:tc>
        <w:tc>
          <w:tcPr>
            <w:tcW w:type="dxa" w:w="2256"/>
            <w:shd w:fill="FFFFFF" w:val="clear"/>
          </w:tcPr>
          <w:p>
            <w:r>
              <w:t xml:space="preserve">nginx_upstream_server_up == 0 for 30s</w:t>
            </w:r>
          </w:p>
        </w:tc>
        <w:tc>
          <w:tcPr>
            <w:tcW w:type="dxa" w:w="2256"/>
            <w:shd w:fill="FFFFFF" w:val="clear"/>
          </w:tcPr>
          <w:p>
            <w:r>
              <w:t xml:space="preserve">Critical</w:t>
            </w:r>
          </w:p>
        </w:tc>
        <w:tc>
          <w:tcPr>
            <w:tcW w:type="dxa" w:w="2256"/>
            <w:shd w:fill="FFFFFF" w:val="clear"/>
          </w:tcPr>
          <w:p>
            <w:r>
              <w:t xml:space="preserve">#1</w:t>
            </w:r>
          </w:p>
        </w:tc>
      </w:tr>
      <w:tr>
        <w:tc>
          <w:tcPr>
            <w:tcW w:type="dxa" w:w="2256"/>
            <w:shd w:fill="F2F6FA" w:val="clear"/>
          </w:tcPr>
          <w:p>
            <w:r>
              <w:t xml:space="preserve">NginxHighErrorRate</w:t>
            </w:r>
          </w:p>
        </w:tc>
        <w:tc>
          <w:tcPr>
            <w:tcW w:type="dxa" w:w="2256"/>
            <w:shd w:fill="F2F6FA" w:val="clear"/>
          </w:tcPr>
          <w:p>
            <w:r>
              <w:t xml:space="preserve">5xx rate &gt; 5% over 5m</w:t>
            </w:r>
          </w:p>
        </w:tc>
        <w:tc>
          <w:tcPr>
            <w:tcW w:type="dxa" w:w="2256"/>
            <w:shd w:fill="F2F6FA" w:val="clear"/>
          </w:tcPr>
          <w:p>
            <w:r>
              <w:t xml:space="preserve">Warning</w:t>
            </w:r>
          </w:p>
        </w:tc>
        <w:tc>
          <w:tcPr>
            <w:tcW w:type="dxa" w:w="2256"/>
            <w:shd w:fill="F2F6FA" w:val="clear"/>
          </w:tcPr>
          <w:p>
            <w:r>
              <w:t xml:space="preserve">#1</w:t>
            </w:r>
          </w:p>
        </w:tc>
      </w:tr>
      <w:tr>
        <w:tc>
          <w:tcPr>
            <w:tcW w:type="dxa" w:w="2256"/>
            <w:shd w:fill="FFFFFF" w:val="clear"/>
          </w:tcPr>
          <w:p>
            <w:r>
              <w:t xml:space="preserve">RedisEvictingKeys</w:t>
            </w:r>
          </w:p>
        </w:tc>
        <w:tc>
          <w:tcPr>
            <w:tcW w:type="dxa" w:w="2256"/>
            <w:shd w:fill="FFFFFF" w:val="clear"/>
          </w:tcPr>
          <w:p>
            <w:r>
              <w:t xml:space="preserve">Eviction rate &gt; 0</w:t>
            </w:r>
          </w:p>
        </w:tc>
        <w:tc>
          <w:tcPr>
            <w:tcW w:type="dxa" w:w="2256"/>
            <w:shd w:fill="FFFFFF" w:val="clear"/>
          </w:tcPr>
          <w:p>
            <w:r>
              <w:t xml:space="preserve">Warning</w:t>
            </w:r>
          </w:p>
        </w:tc>
        <w:tc>
          <w:tcPr>
            <w:tcW w:type="dxa" w:w="2256"/>
            <w:shd w:fill="FFFFFF" w:val="clear"/>
          </w:tcPr>
          <w:p>
            <w:r>
              <w:t xml:space="preserve">#2</w:t>
            </w:r>
          </w:p>
        </w:tc>
      </w:tr>
      <w:tr>
        <w:tc>
          <w:tcPr>
            <w:tcW w:type="dxa" w:w="2256"/>
            <w:shd w:fill="F2F6FA" w:val="clear"/>
          </w:tcPr>
          <w:p>
            <w:r>
              <w:t xml:space="preserve">RedisMemoryNearLimit</w:t>
            </w:r>
          </w:p>
        </w:tc>
        <w:tc>
          <w:tcPr>
            <w:tcW w:type="dxa" w:w="2256"/>
            <w:shd w:fill="F2F6FA" w:val="clear"/>
          </w:tcPr>
          <w:p>
            <w:r>
              <w:t xml:space="preserve">used_memory &gt; 90% of maxmemory</w:t>
            </w:r>
          </w:p>
        </w:tc>
        <w:tc>
          <w:tcPr>
            <w:tcW w:type="dxa" w:w="2256"/>
            <w:shd w:fill="F2F6FA" w:val="clear"/>
          </w:tcPr>
          <w:p>
            <w:r>
              <w:t xml:space="preserve">Critical</w:t>
            </w:r>
          </w:p>
        </w:tc>
        <w:tc>
          <w:tcPr>
            <w:tcW w:type="dxa" w:w="2256"/>
            <w:shd w:fill="F2F6FA" w:val="clear"/>
          </w:tcPr>
          <w:p>
            <w:r>
              <w:t xml:space="preserve">#2</w:t>
            </w:r>
          </w:p>
        </w:tc>
      </w:tr>
      <w:tr>
        <w:tc>
          <w:tcPr>
            <w:tcW w:type="dxa" w:w="2256"/>
            <w:shd w:fill="FFFFFF" w:val="clear"/>
          </w:tcPr>
          <w:p>
            <w:r>
              <w:t xml:space="preserve">RedisOOMErrors</w:t>
            </w:r>
          </w:p>
        </w:tc>
        <w:tc>
          <w:tcPr>
            <w:tcW w:type="dxa" w:w="2256"/>
            <w:shd w:fill="FFFFFF" w:val="clear"/>
          </w:tcPr>
          <w:p>
            <w:r>
              <w:t xml:space="preserve">SET/GET commands failing</w:t>
            </w:r>
          </w:p>
        </w:tc>
        <w:tc>
          <w:tcPr>
            <w:tcW w:type="dxa" w:w="2256"/>
            <w:shd w:fill="FFFFFF" w:val="clear"/>
          </w:tcPr>
          <w:p>
            <w:r>
              <w:t xml:space="preserve">Critical</w:t>
            </w:r>
          </w:p>
        </w:tc>
        <w:tc>
          <w:tcPr>
            <w:tcW w:type="dxa" w:w="2256"/>
            <w:shd w:fill="FFFFFF" w:val="clear"/>
          </w:tcPr>
          <w:p>
            <w:r>
              <w:t xml:space="preserve">#2</w:t>
            </w:r>
          </w:p>
        </w:tc>
      </w:tr>
      <w:tr>
        <w:tc>
          <w:tcPr>
            <w:tcW w:type="dxa" w:w="2256"/>
            <w:shd w:fill="F2F6FA" w:val="clear"/>
          </w:tcPr>
          <w:p>
            <w:r>
              <w:t xml:space="preserve">MySQLReplicaLagHigh</w:t>
            </w:r>
          </w:p>
        </w:tc>
        <w:tc>
          <w:tcPr>
            <w:tcW w:type="dxa" w:w="2256"/>
            <w:shd w:fill="F2F6FA" w:val="clear"/>
          </w:tcPr>
          <w:p>
            <w:r>
              <w:t xml:space="preserve">Seconds_Behind_Source &gt; 30s</w:t>
            </w:r>
          </w:p>
        </w:tc>
        <w:tc>
          <w:tcPr>
            <w:tcW w:type="dxa" w:w="2256"/>
            <w:shd w:fill="F2F6FA" w:val="clear"/>
          </w:tcPr>
          <w:p>
            <w:r>
              <w:t xml:space="preserve">Warning</w:t>
            </w:r>
          </w:p>
        </w:tc>
        <w:tc>
          <w:tcPr>
            <w:tcW w:type="dxa" w:w="2256"/>
            <w:shd w:fill="F2F6FA" w:val="clear"/>
          </w:tcPr>
          <w:p>
            <w:r>
              <w:t xml:space="preserve">#3</w:t>
            </w:r>
          </w:p>
        </w:tc>
      </w:tr>
      <w:tr>
        <w:tc>
          <w:tcPr>
            <w:tcW w:type="dxa" w:w="2256"/>
            <w:shd w:fill="FFFFFF" w:val="clear"/>
          </w:tcPr>
          <w:p>
            <w:r>
              <w:t xml:space="preserve">MySQLReplicaLagCritical</w:t>
            </w:r>
          </w:p>
        </w:tc>
        <w:tc>
          <w:tcPr>
            <w:tcW w:type="dxa" w:w="2256"/>
            <w:shd w:fill="FFFFFF" w:val="clear"/>
          </w:tcPr>
          <w:p>
            <w:r>
              <w:t xml:space="preserve">Seconds_Behind_Source &gt; 300s</w:t>
            </w:r>
          </w:p>
        </w:tc>
        <w:tc>
          <w:tcPr>
            <w:tcW w:type="dxa" w:w="2256"/>
            <w:shd w:fill="FFFFFF" w:val="clear"/>
          </w:tcPr>
          <w:p>
            <w:r>
              <w:t xml:space="preserve">Critical</w:t>
            </w:r>
          </w:p>
        </w:tc>
        <w:tc>
          <w:tcPr>
            <w:tcW w:type="dxa" w:w="2256"/>
            <w:shd w:fill="FFFFFF" w:val="clear"/>
          </w:tcPr>
          <w:p>
            <w:r>
              <w:t xml:space="preserve">#3</w:t>
            </w:r>
          </w:p>
        </w:tc>
      </w:tr>
      <w:tr>
        <w:tc>
          <w:tcPr>
            <w:tcW w:type="dxa" w:w="2256"/>
            <w:shd w:fill="F2F6FA" w:val="clear"/>
          </w:tcPr>
          <w:p>
            <w:r>
              <w:t xml:space="preserve">MySQLReplicationStopped</w:t>
            </w:r>
          </w:p>
        </w:tc>
        <w:tc>
          <w:tcPr>
            <w:tcW w:type="dxa" w:w="2256"/>
            <w:shd w:fill="F2F6FA" w:val="clear"/>
          </w:tcPr>
          <w:p>
            <w:r>
              <w:t xml:space="preserve">IO or SQL thread not running</w:t>
            </w:r>
          </w:p>
        </w:tc>
        <w:tc>
          <w:tcPr>
            <w:tcW w:type="dxa" w:w="2256"/>
            <w:shd w:fill="F2F6FA" w:val="clear"/>
          </w:tcPr>
          <w:p>
            <w:r>
              <w:t xml:space="preserve">Critical</w:t>
            </w:r>
          </w:p>
        </w:tc>
        <w:tc>
          <w:tcPr>
            <w:tcW w:type="dxa" w:w="2256"/>
            <w:shd w:fill="F2F6FA" w:val="clear"/>
          </w:tcPr>
          <w:p>
            <w:r>
              <w:t xml:space="preserve">#3</w:t>
            </w:r>
          </w:p>
        </w:tc>
      </w:tr>
      <w:tr>
        <w:tc>
          <w:tcPr>
            <w:tcW w:type="dxa" w:w="2256"/>
            <w:shd w:fill="FFFFFF" w:val="clear"/>
          </w:tcPr>
          <w:p>
            <w:r>
              <w:t xml:space="preserve">LogstashNoNewDocuments</w:t>
            </w:r>
          </w:p>
        </w:tc>
        <w:tc>
          <w:tcPr>
            <w:tcW w:type="dxa" w:w="2256"/>
            <w:shd w:fill="FFFFFF" w:val="clear"/>
          </w:tcPr>
          <w:p>
            <w:r>
              <w:t xml:space="preserve">ES doc count unchanged since last check</w:t>
            </w:r>
          </w:p>
        </w:tc>
        <w:tc>
          <w:tcPr>
            <w:tcW w:type="dxa" w:w="2256"/>
            <w:shd w:fill="FFFFFF" w:val="clear"/>
          </w:tcPr>
          <w:p>
            <w:r>
              <w:t xml:space="preserve">Warning</w:t>
            </w:r>
          </w:p>
        </w:tc>
        <w:tc>
          <w:tcPr>
            <w:tcW w:type="dxa" w:w="2256"/>
            <w:shd w:fill="FFFFFF" w:val="clear"/>
          </w:tcPr>
          <w:p>
            <w:r>
              <w:t xml:space="preserve">#4</w:t>
            </w:r>
          </w:p>
        </w:tc>
      </w:tr>
    </w:tbl>
    <w:p>
      <w:pPr>
        <w:spacing w:after="200"/>
      </w:pPr>
    </w:p>
    <w:p>
      <w:pPr>
        <w:spacing w:after="150"/>
      </w:pPr>
      <w:r>
        <w:t xml:space="preserve">All 4 exporter-backed Prometheus targets (nginx, redis, mysql-primary, mysql-replica) were verified reachable and reporting "up" health after deployment. Alert rule syntax was verified loaded via the Prometheus rules API.</w:t>
      </w:r>
    </w:p>
    <w:p>
      <w:r>
        <w:br w:type="page"/>
      </w:r>
    </w:p>
    <w:p>
      <w:pPr>
        <w:pStyle w:val="Heading1"/>
        <w:spacing w:after="200" w:before="400"/>
      </w:pPr>
      <w:r>
        <w:t xml:space="preserve">8. Blameless Postmortem</w:t>
      </w:r>
    </w:p>
    <w:p>
      <w:pPr>
        <w:pStyle w:val="Heading2"/>
        <w:spacing w:after="150" w:before="300"/>
      </w:pPr>
      <w:r>
        <w:t xml:space="preserve">8.1 Summary</w:t>
      </w:r>
    </w:p>
    <w:p>
      <w:pPr>
        <w:spacing w:after="150"/>
      </w:pPr>
      <w:r>
        <w:t xml:space="preserve">Four independent, pre-existing misconfigurations across the Nginx, Redis, MySQL, and Logstash layers of the production stack were identified through systematic, evidence-driven investigation, fixed with minimal targeted changes, and verified. No customer-facing full outage occurred; impact was limited to intermittent errors, stale reads, delayed replica reads, and a logging gap. Monitoring was added for all four failure classes to prevent silent recurrence.</w:t>
      </w:r>
    </w:p>
    <w:p>
      <w:pPr>
        <w:pStyle w:val="Heading2"/>
        <w:spacing w:after="150" w:before="300"/>
      </w:pPr>
      <w:r>
        <w:t xml:space="preserve">8.2 Impact</w:t>
      </w:r>
    </w:p>
    <w:p>
      <w:pPr>
        <w:pStyle w:val="ListParagraph"/>
        <w:numPr>
          <w:ilvl w:val="0"/>
          <w:numId w:val="1"/>
        </w:numPr>
        <w:spacing w:after="80"/>
      </w:pPr>
      <w:r>
        <w:t xml:space="preserve">Nginx: Approximately 50% of requests during the affected window experienced 5-second delays or gateway errors, depending on retry configuration.</w:t>
      </w:r>
    </w:p>
    <w:p>
      <w:pPr>
        <w:pStyle w:val="ListParagraph"/>
        <w:numPr>
          <w:ilvl w:val="0"/>
          <w:numId w:val="1"/>
        </w:numPr>
        <w:spacing w:after="80"/>
      </w:pPr>
      <w:r>
        <w:t xml:space="preserve">Redis: Cache reads/writes intermittently failed outright with OOM errors once the keyspace exceeded ~1MB, degrading to full unavailability of the cache layer.</w:t>
      </w:r>
    </w:p>
    <w:p>
      <w:pPr>
        <w:pStyle w:val="ListParagraph"/>
        <w:numPr>
          <w:ilvl w:val="0"/>
          <w:numId w:val="1"/>
        </w:numPr>
        <w:spacing w:after="80"/>
      </w:pPr>
      <w:r>
        <w:t xml:space="preserve">MySQL: Read-replica queries could return data up to several minutes stale during sustained write bursts.</w:t>
      </w:r>
    </w:p>
    <w:p>
      <w:pPr>
        <w:pStyle w:val="ListParagraph"/>
        <w:numPr>
          <w:ilvl w:val="0"/>
          <w:numId w:val="1"/>
        </w:numPr>
        <w:spacing w:after="80"/>
      </w:pPr>
      <w:r>
        <w:t xml:space="preserve">Logstash: An unknown fraction of log events with a missing service field were permanently and silently lost, with no error trail — directly blocking a hypothetical downstream investigation relying on complete logs.</w:t>
      </w:r>
    </w:p>
    <w:p>
      <w:pPr>
        <w:pStyle w:val="Heading2"/>
        <w:spacing w:after="150" w:before="300"/>
      </w:pPr>
      <w:r>
        <w:t xml:space="preserve">8.3 Timeline (Investigation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2E5C8A" w:val="clear"/>
          </w:tcPr>
          <w:p>
            <w:r>
              <w:rPr>
                <w:b/>
                <w:bCs/>
                <w:color w:val="FFFFFF"/>
              </w:rPr>
              <w:t xml:space="preserve">Phase</w:t>
            </w:r>
          </w:p>
        </w:tc>
        <w:tc>
          <w:tcPr>
            <w:tcW w:type="dxa" w:w="4513"/>
            <w:shd w:fill="2E5C8A" w:val="clear"/>
          </w:tcPr>
          <w:p>
            <w:r>
              <w:rPr>
                <w:b/>
                <w:bCs/>
                <w:color w:val="FFFFFF"/>
              </w:rPr>
              <w:t xml:space="preserve">Activity</w:t>
            </w:r>
          </w:p>
        </w:tc>
      </w:tr>
      <w:tr>
        <w:tc>
          <w:tcPr>
            <w:tcW w:type="dxa" w:w="4513"/>
            <w:shd w:fill="FFFFFF" w:val="clear"/>
          </w:tcPr>
          <w:p>
            <w:r>
              <w:t xml:space="preserve">1</w:t>
            </w:r>
          </w:p>
        </w:tc>
        <w:tc>
          <w:tcPr>
            <w:tcW w:type="dxa" w:w="4513"/>
            <w:shd w:fill="FFFFFF" w:val="clear"/>
          </w:tcPr>
          <w:p>
            <w:r>
              <w:t xml:space="preserve">Environment stood up: Ansible-driven Docker Swarm stack (Nginx, 2x API replica, Redis, MySQL primary+replica, ELK)</w:t>
            </w:r>
          </w:p>
        </w:tc>
      </w:tr>
      <w:tr>
        <w:tc>
          <w:tcPr>
            <w:tcW w:type="dxa" w:w="4513"/>
            <w:shd w:fill="F2F6FA" w:val="clear"/>
          </w:tcPr>
          <w:p>
            <w:r>
              <w:t xml:space="preserve">2</w:t>
            </w:r>
          </w:p>
        </w:tc>
        <w:tc>
          <w:tcPr>
            <w:tcW w:type="dxa" w:w="4513"/>
            <w:shd w:fill="F2F6FA" w:val="clear"/>
          </w:tcPr>
          <w:p>
            <w:r>
              <w:t xml:space="preserve">Fault #1 (Nginx) diagnosed via traffic pattern sampling and error-log correlation; fixed and verified</w:t>
            </w:r>
          </w:p>
        </w:tc>
      </w:tr>
      <w:tr>
        <w:tc>
          <w:tcPr>
            <w:tcW w:type="dxa" w:w="4513"/>
            <w:shd w:fill="FFFFFF" w:val="clear"/>
          </w:tcPr>
          <w:p>
            <w:r>
              <w:t xml:space="preserve">3</w:t>
            </w:r>
          </w:p>
        </w:tc>
        <w:tc>
          <w:tcPr>
            <w:tcW w:type="dxa" w:w="4513"/>
            <w:shd w:fill="FFFFFF" w:val="clear"/>
          </w:tcPr>
          <w:p>
            <w:r>
              <w:t xml:space="preserve">Fault #2 (Redis) diagnosed via direct memory inspection and OOM reproduction; fixed and verified</w:t>
            </w:r>
          </w:p>
        </w:tc>
      </w:tr>
      <w:tr>
        <w:tc>
          <w:tcPr>
            <w:tcW w:type="dxa" w:w="4513"/>
            <w:shd w:fill="F2F6FA" w:val="clear"/>
          </w:tcPr>
          <w:p>
            <w:r>
              <w:t xml:space="preserve">4</w:t>
            </w:r>
          </w:p>
        </w:tc>
        <w:tc>
          <w:tcPr>
            <w:tcW w:type="dxa" w:w="4513"/>
            <w:shd w:fill="F2F6FA" w:val="clear"/>
          </w:tcPr>
          <w:p>
            <w:r>
              <w:t xml:space="preserve">Fault #3 (MySQL) diagnosed via controlled bulk-write load test with live lag polling; fixed and verified</w:t>
            </w:r>
          </w:p>
        </w:tc>
      </w:tr>
      <w:tr>
        <w:tc>
          <w:tcPr>
            <w:tcW w:type="dxa" w:w="4513"/>
            <w:shd w:fill="FFFFFF" w:val="clear"/>
          </w:tcPr>
          <w:p>
            <w:r>
              <w:t xml:space="preserve">5</w:t>
            </w:r>
          </w:p>
        </w:tc>
        <w:tc>
          <w:tcPr>
            <w:tcW w:type="dxa" w:w="4513"/>
            <w:shd w:fill="FFFFFF" w:val="clear"/>
          </w:tcPr>
          <w:p>
            <w:r>
              <w:t xml:space="preserve">Fault #4 (Logstash) diagnosed via controlled event injection and Elasticsearch count verification; fixed and verified</w:t>
            </w:r>
          </w:p>
        </w:tc>
      </w:tr>
      <w:tr>
        <w:tc>
          <w:tcPr>
            <w:tcW w:type="dxa" w:w="4513"/>
            <w:shd w:fill="F2F6FA" w:val="clear"/>
          </w:tcPr>
          <w:p>
            <w:r>
              <w:t xml:space="preserve">6</w:t>
            </w:r>
          </w:p>
        </w:tc>
        <w:tc>
          <w:tcPr>
            <w:tcW w:type="dxa" w:w="4513"/>
            <w:shd w:fill="F2F6FA" w:val="clear"/>
          </w:tcPr>
          <w:p>
            <w:r>
              <w:t xml:space="preserve">Monitoring/alerting layer deployed and verified (Prometheus, Alertmanager, 4 exporters, 12 alert rules)</w:t>
            </w:r>
          </w:p>
        </w:tc>
      </w:tr>
    </w:tbl>
    <w:p>
      <w:pPr>
        <w:spacing w:after="200"/>
      </w:pPr>
    </w:p>
    <w:p>
      <w:pPr>
        <w:pStyle w:val="Heading2"/>
        <w:spacing w:after="150" w:before="300"/>
      </w:pPr>
      <w:r>
        <w:t xml:space="preserve">8.4 Root Causes (Consolidated)</w:t>
      </w:r>
    </w:p>
    <w:p>
      <w:pPr>
        <w:pStyle w:val="ListParagraph"/>
        <w:numPr>
          <w:ilvl w:val="0"/>
          <w:numId w:val="1"/>
        </w:numPr>
        <w:spacing w:after="80"/>
      </w:pPr>
      <w:r>
        <w:t xml:space="preserve">Nginx: max_fails=0 on one upstream server disabled passive health checking for that server.</w:t>
      </w:r>
    </w:p>
    <w:p>
      <w:pPr>
        <w:pStyle w:val="ListParagraph"/>
        <w:numPr>
          <w:ilvl w:val="0"/>
          <w:numId w:val="1"/>
        </w:numPr>
        <w:spacing w:after="80"/>
      </w:pPr>
      <w:r>
        <w:t xml:space="preserve">Redis: maxmemory (1MB) was set below Redis's own baseline memory footprint, causing immediate OOM rejection of all writes rather than graceful LRU eviction.</w:t>
      </w:r>
    </w:p>
    <w:p>
      <w:pPr>
        <w:pStyle w:val="ListParagraph"/>
        <w:numPr>
          <w:ilvl w:val="0"/>
          <w:numId w:val="1"/>
        </w:numPr>
        <w:spacing w:after="80"/>
      </w:pPr>
      <w:r>
        <w:t xml:space="preserve">MySQL: replica_parallel_workers=0 forced single-threaded replication apply, unable to keep pace with concurrent primary writes.</w:t>
      </w:r>
    </w:p>
    <w:p>
      <w:pPr>
        <w:pStyle w:val="ListParagraph"/>
        <w:numPr>
          <w:ilvl w:val="0"/>
          <w:numId w:val="1"/>
        </w:numPr>
        <w:spacing w:after="80"/>
      </w:pPr>
      <w:r>
        <w:t xml:space="preserve">Logstash: An unconditional drop{} filter, intended as a defensive tag-and-flag mechanism, silently discarded any event missing an optional field.</w:t>
      </w:r>
    </w:p>
    <w:p>
      <w:pPr>
        <w:pStyle w:val="Heading2"/>
        <w:spacing w:after="150" w:before="300"/>
      </w:pPr>
      <w:r>
        <w:t xml:space="preserve">8.5 What Went Well</w:t>
      </w:r>
    </w:p>
    <w:p>
      <w:pPr>
        <w:pStyle w:val="ListParagraph"/>
        <w:numPr>
          <w:ilvl w:val="0"/>
          <w:numId w:val="1"/>
        </w:numPr>
        <w:spacing w:after="80"/>
      </w:pPr>
      <w:r>
        <w:t xml:space="preserve">Every root cause was isolated with reproducible, quantitative evidence (logs, metrics, before/after comparisons) rather than inference.</w:t>
      </w:r>
    </w:p>
    <w:p>
      <w:pPr>
        <w:pStyle w:val="ListParagraph"/>
        <w:numPr>
          <w:ilvl w:val="0"/>
          <w:numId w:val="1"/>
        </w:numPr>
        <w:spacing w:after="80"/>
      </w:pPr>
      <w:r>
        <w:t xml:space="preserve">All fixes were deployed as rolling updates with no more than one replica of any service unavailable at a time, and no full-stack restart was required.</w:t>
      </w:r>
    </w:p>
    <w:p>
      <w:pPr>
        <w:pStyle w:val="ListParagraph"/>
        <w:numPr>
          <w:ilvl w:val="0"/>
          <w:numId w:val="1"/>
        </w:numPr>
        <w:spacing w:after="80"/>
      </w:pPr>
      <w:r>
        <w:t xml:space="preserve">Each fix was verified against the same test methodology used to reproduce the original fault, not just "the config looks right now."</w:t>
      </w:r>
    </w:p>
    <w:p>
      <w:pPr>
        <w:pStyle w:val="Heading2"/>
        <w:spacing w:after="150" w:before="300"/>
      </w:pPr>
      <w:r>
        <w:t xml:space="preserve">8.6 What Could Be Improved</w:t>
      </w:r>
    </w:p>
    <w:p>
      <w:pPr>
        <w:pStyle w:val="ListParagraph"/>
        <w:numPr>
          <w:ilvl w:val="0"/>
          <w:numId w:val="1"/>
        </w:numPr>
        <w:spacing w:after="80"/>
      </w:pPr>
      <w:r>
        <w:t xml:space="preserve">Cold-start behavior: the very first write to a freshly-started API replica intermittently failed with ECONNRESET while its MySQL connection pool was still warming up. This did not block diagnosis but indicates the API lacks a readiness gate.</w:t>
      </w:r>
    </w:p>
    <w:p>
      <w:pPr>
        <w:pStyle w:val="ListParagraph"/>
        <w:numPr>
          <w:ilvl w:val="0"/>
          <w:numId w:val="1"/>
        </w:numPr>
        <w:spacing w:after="80"/>
      </w:pPr>
      <w:r>
        <w:t xml:space="preserve">Logstash lacks native Prometheus metrics without an additional plugin; pipeline health currently relies on an external count-comparison script rather than first-class instrumentation.</w:t>
      </w:r>
    </w:p>
    <w:p>
      <w:pPr>
        <w:pStyle w:val="ListParagraph"/>
        <w:numPr>
          <w:ilvl w:val="0"/>
          <w:numId w:val="1"/>
        </w:numPr>
        <w:spacing w:after="80"/>
      </w:pPr>
      <w:r>
        <w:t xml:space="preserve">None of the four misconfigurations were caught by any pre-existing alerting, because no alerting existed prior to this incident — all four were only visible through direct, manual inspection.</w:t>
      </w:r>
    </w:p>
    <w:p>
      <w:pPr>
        <w:pStyle w:val="Heading2"/>
        <w:spacing w:after="150" w:before="300"/>
      </w:pPr>
      <w:r>
        <w:t xml:space="preserve">8.7 Action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2E5C8A" w:val="clear"/>
          </w:tcPr>
          <w:p>
            <w:r>
              <w:rPr>
                <w:b/>
                <w:bCs/>
                <w:color w:val="FFFFFF"/>
              </w:rPr>
              <w:t xml:space="preserve">Action</w:t>
            </w:r>
          </w:p>
        </w:tc>
        <w:tc>
          <w:tcPr>
            <w:tcW w:type="dxa" w:w="3008"/>
            <w:shd w:fill="2E5C8A" w:val="clear"/>
          </w:tcPr>
          <w:p>
            <w:r>
              <w:rPr>
                <w:b/>
                <w:bCs/>
                <w:color w:val="FFFFFF"/>
              </w:rPr>
              <w:t xml:space="preserve">Owner</w:t>
            </w:r>
          </w:p>
        </w:tc>
        <w:tc>
          <w:tcPr>
            <w:tcW w:type="dxa" w:w="3008"/>
            <w:shd w:fill="2E5C8A" w:val="clear"/>
          </w:tcPr>
          <w:p>
            <w:r>
              <w:rPr>
                <w:b/>
                <w:bCs/>
                <w:color w:val="FFFFFF"/>
              </w:rPr>
              <w:t xml:space="preserve">Priority</w:t>
            </w:r>
          </w:p>
        </w:tc>
      </w:tr>
      <w:tr>
        <w:tc>
          <w:tcPr>
            <w:tcW w:type="dxa" w:w="3008"/>
            <w:shd w:fill="FFFFFF" w:val="clear"/>
          </w:tcPr>
          <w:p>
            <w:r>
              <w:t xml:space="preserve">Add Nginx upstream health-check config validation to deployment pipeline (reject max_fails=0)</w:t>
            </w:r>
          </w:p>
        </w:tc>
        <w:tc>
          <w:tcPr>
            <w:tcW w:type="dxa" w:w="3008"/>
            <w:shd w:fill="FFFFFF" w:val="clear"/>
          </w:tcPr>
          <w:p>
            <w:r>
              <w:t xml:space="preserve">Platform</w:t>
            </w:r>
          </w:p>
        </w:tc>
        <w:tc>
          <w:tcPr>
            <w:tcW w:type="dxa" w:w="3008"/>
            <w:shd w:fill="FFFFFF" w:val="clear"/>
          </w:tcPr>
          <w:p>
            <w:r>
              <w:t xml:space="preserve">High</w:t>
            </w:r>
          </w:p>
        </w:tc>
      </w:tr>
      <w:tr>
        <w:tc>
          <w:tcPr>
            <w:tcW w:type="dxa" w:w="3008"/>
            <w:shd w:fill="F2F6FA" w:val="clear"/>
          </w:tcPr>
          <w:p>
            <w:r>
              <w:t xml:space="preserve">Add Redis maxmemory sanity check relative to baseline footprint before deploy</w:t>
            </w:r>
          </w:p>
        </w:tc>
        <w:tc>
          <w:tcPr>
            <w:tcW w:type="dxa" w:w="3008"/>
            <w:shd w:fill="F2F6FA" w:val="clear"/>
          </w:tcPr>
          <w:p>
            <w:r>
              <w:t xml:space="preserve">Platform</w:t>
            </w:r>
          </w:p>
        </w:tc>
        <w:tc>
          <w:tcPr>
            <w:tcW w:type="dxa" w:w="3008"/>
            <w:shd w:fill="F2F6FA" w:val="clear"/>
          </w:tcPr>
          <w:p>
            <w:r>
              <w:t xml:space="preserve">High</w:t>
            </w:r>
          </w:p>
        </w:tc>
      </w:tr>
      <w:tr>
        <w:tc>
          <w:tcPr>
            <w:tcW w:type="dxa" w:w="3008"/>
            <w:shd w:fill="FFFFFF" w:val="clear"/>
          </w:tcPr>
          <w:p>
            <w:r>
              <w:t xml:space="preserve">Add replica_parallel_workers to standard MySQL replica config template with a documented minimum</w:t>
            </w:r>
          </w:p>
        </w:tc>
        <w:tc>
          <w:tcPr>
            <w:tcW w:type="dxa" w:w="3008"/>
            <w:shd w:fill="FFFFFF" w:val="clear"/>
          </w:tcPr>
          <w:p>
            <w:r>
              <w:t xml:space="preserve">DBA</w:t>
            </w:r>
          </w:p>
        </w:tc>
        <w:tc>
          <w:tcPr>
            <w:tcW w:type="dxa" w:w="3008"/>
            <w:shd w:fill="FFFFFF" w:val="clear"/>
          </w:tcPr>
          <w:p>
            <w:r>
              <w:t xml:space="preserve">High</w:t>
            </w:r>
          </w:p>
        </w:tc>
      </w:tr>
      <w:tr>
        <w:tc>
          <w:tcPr>
            <w:tcW w:type="dxa" w:w="3008"/>
            <w:shd w:fill="F2F6FA" w:val="clear"/>
          </w:tcPr>
          <w:p>
            <w:r>
              <w:t xml:space="preserve">Review all Logstash drop{} filter usage; require an accompanying metric/log line on every drop path</w:t>
            </w:r>
          </w:p>
        </w:tc>
        <w:tc>
          <w:tcPr>
            <w:tcW w:type="dxa" w:w="3008"/>
            <w:shd w:fill="F2F6FA" w:val="clear"/>
          </w:tcPr>
          <w:p>
            <w:r>
              <w:t xml:space="preserve">Platform</w:t>
            </w:r>
          </w:p>
        </w:tc>
        <w:tc>
          <w:tcPr>
            <w:tcW w:type="dxa" w:w="3008"/>
            <w:shd w:fill="F2F6FA" w:val="clear"/>
          </w:tcPr>
          <w:p>
            <w:r>
              <w:t xml:space="preserve">Medium</w:t>
            </w:r>
          </w:p>
        </w:tc>
      </w:tr>
      <w:tr>
        <w:tc>
          <w:tcPr>
            <w:tcW w:type="dxa" w:w="3008"/>
            <w:shd w:fill="FFFFFF" w:val="clear"/>
          </w:tcPr>
          <w:p>
            <w:r>
              <w:t xml:space="preserve">Add a readiness probe to the Node.js API gating traffic until the DB pool is warm</w:t>
            </w:r>
          </w:p>
        </w:tc>
        <w:tc>
          <w:tcPr>
            <w:tcW w:type="dxa" w:w="3008"/>
            <w:shd w:fill="FFFFFF" w:val="clear"/>
          </w:tcPr>
          <w:p>
            <w:r>
              <w:t xml:space="preserve">App</w:t>
            </w:r>
          </w:p>
        </w:tc>
        <w:tc>
          <w:tcPr>
            <w:tcW w:type="dxa" w:w="3008"/>
            <w:shd w:fill="FFFFFF" w:val="clear"/>
          </w:tcPr>
          <w:p>
            <w:r>
              <w:t xml:space="preserve">Medium</w:t>
            </w:r>
          </w:p>
        </w:tc>
      </w:tr>
      <w:tr>
        <w:tc>
          <w:tcPr>
            <w:tcW w:type="dxa" w:w="3008"/>
            <w:shd w:fill="F2F6FA" w:val="clear"/>
          </w:tcPr>
          <w:p>
            <w:r>
              <w:t xml:space="preserve">Evaluate the logstash-integration-prometheus plugin for native pipeline metrics</w:t>
            </w:r>
          </w:p>
        </w:tc>
        <w:tc>
          <w:tcPr>
            <w:tcW w:type="dxa" w:w="3008"/>
            <w:shd w:fill="F2F6FA" w:val="clear"/>
          </w:tcPr>
          <w:p>
            <w:r>
              <w:t xml:space="preserve">Platform</w:t>
            </w:r>
          </w:p>
        </w:tc>
        <w:tc>
          <w:tcPr>
            <w:tcW w:type="dxa" w:w="3008"/>
            <w:shd w:fill="F2F6FA" w:val="clear"/>
          </w:tcPr>
          <w:p>
            <w:r>
              <w:t xml:space="preserve">Low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2026-08-29T16:43:03.041Z</dcterms:created>
  <dcterms:modified xsi:type="dcterms:W3CDTF">2026-08-29T16:43:03.056Z</dcterms:modified>
</cp:coreProperties>
</file>

<file path=docProps/custom.xml><?xml version="1.0" encoding="utf-8"?>
<Properties xmlns="http://schemas.openxmlformats.org/officeDocument/2006/custom-properties" xmlns:vt="http://schemas.openxmlformats.org/officeDocument/2006/docPropsVTypes"/>
</file>