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5068" w14:textId="77777777" w:rsidR="00EE2C9D" w:rsidRDefault="002E5515" w:rsidP="009A37AC">
      <w:pPr>
        <w:jc w:val="center"/>
        <w:rPr>
          <w:b/>
          <w:sz w:val="34"/>
        </w:rPr>
      </w:pPr>
      <w:r w:rsidRPr="002E5515">
        <w:rPr>
          <w:b/>
          <w:sz w:val="34"/>
        </w:rPr>
        <w:t>Bill Classifier</w:t>
      </w:r>
      <w:r w:rsidR="001E4672">
        <w:rPr>
          <w:b/>
          <w:sz w:val="34"/>
        </w:rPr>
        <w:t>/</w:t>
      </w:r>
      <w:r w:rsidR="00794165">
        <w:rPr>
          <w:b/>
          <w:sz w:val="34"/>
        </w:rPr>
        <w:t>Prediction</w:t>
      </w:r>
      <w:r w:rsidR="001E4672">
        <w:rPr>
          <w:b/>
          <w:sz w:val="34"/>
        </w:rPr>
        <w:t xml:space="preserve"> (BCP)</w:t>
      </w:r>
      <w:r w:rsidRPr="002E5515">
        <w:rPr>
          <w:b/>
          <w:sz w:val="34"/>
        </w:rPr>
        <w:t xml:space="preserve"> Tool Design Document</w:t>
      </w:r>
    </w:p>
    <w:p w14:paraId="28F184DE" w14:textId="77777777" w:rsidR="008D1D3C" w:rsidRDefault="008D1D3C" w:rsidP="009A37AC">
      <w:pPr>
        <w:jc w:val="center"/>
        <w:rPr>
          <w:b/>
          <w:sz w:val="34"/>
        </w:rPr>
      </w:pPr>
    </w:p>
    <w:p w14:paraId="5482FF61" w14:textId="77777777" w:rsidR="00AE76A5" w:rsidRDefault="005D0D8D" w:rsidP="009A37AC">
      <w:pPr>
        <w:pStyle w:val="Heading1"/>
        <w:jc w:val="both"/>
      </w:pPr>
      <w:r>
        <w:t xml:space="preserve">Project </w:t>
      </w:r>
      <w:r w:rsidR="00AE76A5">
        <w:t>Summary:</w:t>
      </w:r>
    </w:p>
    <w:p w14:paraId="408C180F" w14:textId="29D92992" w:rsidR="00AE76A5" w:rsidRDefault="001E4672" w:rsidP="009A37AC">
      <w:pPr>
        <w:jc w:val="both"/>
      </w:pPr>
      <w:r>
        <w:t xml:space="preserve">Currently ‘Council Data Project’ website hosts </w:t>
      </w:r>
      <w:r w:rsidR="001D1638">
        <w:t>video recordings of</w:t>
      </w:r>
      <w:r>
        <w:t xml:space="preserve"> City of Seattle council meeting</w:t>
      </w:r>
      <w:r w:rsidR="001D1638">
        <w:t>s</w:t>
      </w:r>
      <w:r>
        <w:t xml:space="preserve"> and their transcripts. BCP tool </w:t>
      </w:r>
      <w:r w:rsidR="001367BD">
        <w:t xml:space="preserve">takes </w:t>
      </w:r>
      <w:r w:rsidR="005E335A">
        <w:t>‘</w:t>
      </w:r>
      <w:r w:rsidR="001367BD">
        <w:t>Bill title</w:t>
      </w:r>
      <w:r w:rsidR="005E335A">
        <w:t>’</w:t>
      </w:r>
      <w:bookmarkStart w:id="0" w:name="_GoBack"/>
      <w:bookmarkEnd w:id="0"/>
      <w:r w:rsidR="001367BD">
        <w:t xml:space="preserve"> as input and </w:t>
      </w:r>
      <w:r>
        <w:t>predict if a new bill will pass or not based on the data</w:t>
      </w:r>
      <w:r w:rsidR="0014507F">
        <w:t xml:space="preserve"> mining </w:t>
      </w:r>
      <w:r>
        <w:t>from</w:t>
      </w:r>
      <w:r w:rsidR="009A37AC">
        <w:t xml:space="preserve"> </w:t>
      </w:r>
      <w:r w:rsidR="00020D00">
        <w:t xml:space="preserve">meeting </w:t>
      </w:r>
      <w:r>
        <w:t>transcripts.</w:t>
      </w:r>
      <w:r w:rsidR="00485457">
        <w:t xml:space="preserve"> </w:t>
      </w:r>
      <w:r w:rsidR="003B6605">
        <w:t>Training data will include the sentiment analysis on the transcript text field and if the bill actually passed in the council.</w:t>
      </w:r>
    </w:p>
    <w:p w14:paraId="5983DFE6" w14:textId="77777777" w:rsidR="00804BB3" w:rsidRDefault="00804BB3" w:rsidP="009A37AC">
      <w:pPr>
        <w:pStyle w:val="Heading1"/>
        <w:jc w:val="both"/>
      </w:pPr>
    </w:p>
    <w:p w14:paraId="33315C56" w14:textId="77777777" w:rsidR="001E4672" w:rsidRDefault="001E4672" w:rsidP="009A37AC">
      <w:pPr>
        <w:pStyle w:val="Heading1"/>
        <w:jc w:val="both"/>
      </w:pPr>
      <w:r>
        <w:t>High level BCP tool design:</w:t>
      </w:r>
    </w:p>
    <w:p w14:paraId="07B02AA9" w14:textId="77777777" w:rsidR="001E4672" w:rsidRDefault="001E4672" w:rsidP="009A37AC">
      <w:pPr>
        <w:jc w:val="both"/>
      </w:pPr>
      <w:r>
        <w:t xml:space="preserve">This tool will </w:t>
      </w:r>
      <w:r w:rsidR="00C04C3B">
        <w:t>implement</w:t>
      </w:r>
      <w:r>
        <w:t xml:space="preserve"> Natural Language Processing </w:t>
      </w:r>
      <w:r w:rsidR="00D9548B">
        <w:t>algorithm</w:t>
      </w:r>
      <w:r>
        <w:t xml:space="preserve"> </w:t>
      </w:r>
      <w:r w:rsidR="00C04C3B">
        <w:t>to</w:t>
      </w:r>
      <w:r w:rsidR="00D9548B">
        <w:t xml:space="preserve"> predict if a new bill in council will pass or not.</w:t>
      </w:r>
      <w:r w:rsidR="00C04C3B">
        <w:t xml:space="preserve"> </w:t>
      </w:r>
      <w:r w:rsidR="00C44723">
        <w:t xml:space="preserve">The transcript text from the CDP website will be saved in the backend, and BCP tool will pick data directly from backend. Before implementing NLP </w:t>
      </w:r>
      <w:r w:rsidR="00E4116F">
        <w:t>algorithm,</w:t>
      </w:r>
      <w:r w:rsidR="00C44723">
        <w:t xml:space="preserve"> we will use sentiment analysis in following steps:</w:t>
      </w:r>
    </w:p>
    <w:p w14:paraId="0C613997" w14:textId="77777777" w:rsidR="003F25E1" w:rsidRDefault="003F25E1" w:rsidP="00C44723">
      <w:pPr>
        <w:pStyle w:val="ListParagraph"/>
        <w:numPr>
          <w:ilvl w:val="0"/>
          <w:numId w:val="4"/>
        </w:numPr>
        <w:jc w:val="both"/>
      </w:pPr>
      <w:r>
        <w:t>Feature vectors: Unique set of words</w:t>
      </w:r>
    </w:p>
    <w:p w14:paraId="08EAFF12" w14:textId="77777777" w:rsidR="00C44723" w:rsidRDefault="00C44723" w:rsidP="00C44723">
      <w:pPr>
        <w:pStyle w:val="ListParagraph"/>
        <w:numPr>
          <w:ilvl w:val="0"/>
          <w:numId w:val="4"/>
        </w:numPr>
        <w:jc w:val="both"/>
      </w:pPr>
      <w:r>
        <w:t>Vocabulary size: Number of unique words</w:t>
      </w:r>
    </w:p>
    <w:p w14:paraId="3A480545" w14:textId="77777777" w:rsidR="00C44723" w:rsidRDefault="00C44723" w:rsidP="00C44723">
      <w:pPr>
        <w:pStyle w:val="ListParagraph"/>
        <w:numPr>
          <w:ilvl w:val="0"/>
          <w:numId w:val="4"/>
        </w:numPr>
        <w:jc w:val="both"/>
      </w:pPr>
      <w:r>
        <w:t xml:space="preserve">Convert to data vector: Number of </w:t>
      </w:r>
      <w:r w:rsidR="00C73E00">
        <w:t>occurrences</w:t>
      </w:r>
      <w:r>
        <w:t xml:space="preserve"> of each word</w:t>
      </w:r>
    </w:p>
    <w:p w14:paraId="77FEF697" w14:textId="77777777" w:rsidR="00E4116F" w:rsidRPr="001E4672" w:rsidRDefault="00E4116F" w:rsidP="00C44723">
      <w:pPr>
        <w:pStyle w:val="ListParagraph"/>
        <w:numPr>
          <w:ilvl w:val="0"/>
          <w:numId w:val="4"/>
        </w:numPr>
        <w:jc w:val="both"/>
      </w:pPr>
      <w:r>
        <w:t xml:space="preserve">Interpret weights </w:t>
      </w:r>
      <w:r w:rsidR="006F6FBF">
        <w:t>using Logistic regression</w:t>
      </w:r>
    </w:p>
    <w:p w14:paraId="0B46E67C" w14:textId="77777777" w:rsidR="00AE76A5" w:rsidRDefault="00AE76A5" w:rsidP="009A37AC">
      <w:pPr>
        <w:pStyle w:val="Heading2"/>
        <w:jc w:val="both"/>
      </w:pPr>
      <w:r>
        <w:t xml:space="preserve">High level </w:t>
      </w:r>
      <w:r w:rsidR="001E4672">
        <w:t>BCP</w:t>
      </w:r>
      <w:r w:rsidRPr="00AE76A5">
        <w:t xml:space="preserve"> Tool Data flow</w:t>
      </w:r>
      <w:r>
        <w:t xml:space="preserve"> diagram</w:t>
      </w:r>
      <w:r w:rsidRPr="00AE76A5">
        <w:t>:</w:t>
      </w:r>
    </w:p>
    <w:p w14:paraId="3A04DE9E" w14:textId="77777777" w:rsidR="00AE76A5" w:rsidRPr="00AE76A5" w:rsidRDefault="0024034A" w:rsidP="009A37A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5D371" wp14:editId="1DCD82C6">
                <wp:simplePos x="0" y="0"/>
                <wp:positionH relativeFrom="column">
                  <wp:posOffset>2263775</wp:posOffset>
                </wp:positionH>
                <wp:positionV relativeFrom="paragraph">
                  <wp:posOffset>75565</wp:posOffset>
                </wp:positionV>
                <wp:extent cx="1130300" cy="1022350"/>
                <wp:effectExtent l="0" t="0" r="12700" b="2540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2235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7FE3B" w14:textId="77777777" w:rsidR="0024034A" w:rsidRPr="0024034A" w:rsidRDefault="0024034A" w:rsidP="002403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034A">
                              <w:rPr>
                                <w:color w:val="000000" w:themeColor="text1"/>
                              </w:rPr>
                              <w:t>Database saves transcript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26" type="#_x0000_t22" style="position:absolute;left:0;text-align:left;margin-left:178.25pt;margin-top:5.95pt;width:89pt;height:8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24034A" w:rsidRPr="0024034A" w:rsidRDefault="0024034A" w:rsidP="002403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034A">
                        <w:rPr>
                          <w:color w:val="000000" w:themeColor="text1"/>
                        </w:rPr>
                        <w:t>Database saves transcript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67DD1662" w14:textId="77777777" w:rsidR="002E5515" w:rsidRDefault="0024034A" w:rsidP="009A37AC">
      <w:pPr>
        <w:jc w:val="both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EAEFB" wp14:editId="642BD735">
                <wp:simplePos x="0" y="0"/>
                <wp:positionH relativeFrom="margin">
                  <wp:posOffset>434975</wp:posOffset>
                </wp:positionH>
                <wp:positionV relativeFrom="paragraph">
                  <wp:posOffset>1270</wp:posOffset>
                </wp:positionV>
                <wp:extent cx="1406525" cy="615950"/>
                <wp:effectExtent l="0" t="0" r="222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35B9" w14:textId="77777777" w:rsidR="002E5515" w:rsidRPr="0024034A" w:rsidRDefault="002E5515" w:rsidP="002E55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034A">
                              <w:rPr>
                                <w:color w:val="000000" w:themeColor="text1"/>
                              </w:rPr>
                              <w:t>Transcript on Council Data Project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left:0;text-align:left;margin-left:34.25pt;margin-top:.1pt;width:110.75pt;height:4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2E5515" w:rsidRPr="0024034A" w:rsidRDefault="002E5515" w:rsidP="002E55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034A">
                        <w:rPr>
                          <w:color w:val="000000" w:themeColor="text1"/>
                        </w:rPr>
                        <w:t>Transcript on Council Data Project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76A5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BE832" wp14:editId="753774C4">
                <wp:simplePos x="0" y="0"/>
                <wp:positionH relativeFrom="column">
                  <wp:posOffset>3800475</wp:posOffset>
                </wp:positionH>
                <wp:positionV relativeFrom="paragraph">
                  <wp:posOffset>5715</wp:posOffset>
                </wp:positionV>
                <wp:extent cx="914400" cy="6159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A23D" w14:textId="77777777" w:rsidR="00AE76A5" w:rsidRPr="0024034A" w:rsidRDefault="002E6FD6" w:rsidP="00AE76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BCP</w:t>
                            </w:r>
                            <w:r w:rsidR="00AE76A5" w:rsidRPr="0024034A">
                              <w:rPr>
                                <w:color w:val="000000" w:themeColor="text1"/>
                              </w:rPr>
                              <w:t xml:space="preserve"> Tool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D4A4D" id="Rectangle 5" o:spid="_x0000_s1028" style="position:absolute;left:0;text-align:left;margin-left:299.25pt;margin-top:.45pt;width:1in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AE76A5" w:rsidRPr="0024034A" w:rsidRDefault="002E6FD6" w:rsidP="00AE76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BCP</w:t>
                      </w:r>
                      <w:r w:rsidR="00AE76A5" w:rsidRPr="0024034A">
                        <w:rPr>
                          <w:color w:val="000000" w:themeColor="text1"/>
                        </w:rPr>
                        <w:t xml:space="preserve"> Tool </w:t>
                      </w:r>
                    </w:p>
                  </w:txbxContent>
                </v:textbox>
              </v:rect>
            </w:pict>
          </mc:Fallback>
        </mc:AlternateContent>
      </w:r>
    </w:p>
    <w:p w14:paraId="27B09647" w14:textId="77777777" w:rsidR="00AE76A5" w:rsidRPr="00AE76A5" w:rsidRDefault="008C5D24" w:rsidP="009A37AC">
      <w:pPr>
        <w:jc w:val="both"/>
        <w:rPr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782A8" wp14:editId="48AC4B5C">
                <wp:simplePos x="0" y="0"/>
                <wp:positionH relativeFrom="column">
                  <wp:posOffset>3536950</wp:posOffset>
                </wp:positionH>
                <wp:positionV relativeFrom="paragraph">
                  <wp:posOffset>27305</wp:posOffset>
                </wp:positionV>
                <wp:extent cx="22225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C5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8.5pt;margin-top:2.15pt;width:1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D3EAA8" wp14:editId="20DDE788">
                <wp:simplePos x="0" y="0"/>
                <wp:positionH relativeFrom="column">
                  <wp:posOffset>1914525</wp:posOffset>
                </wp:positionH>
                <wp:positionV relativeFrom="paragraph">
                  <wp:posOffset>41275</wp:posOffset>
                </wp:positionV>
                <wp:extent cx="2222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D3DB" id="Straight Arrow Connector 4" o:spid="_x0000_s1026" type="#_x0000_t32" style="position:absolute;margin-left:150.75pt;margin-top:3.25pt;width:17.5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</w:p>
    <w:p w14:paraId="3C81F21E" w14:textId="77777777" w:rsidR="00AE76A5" w:rsidRDefault="00AE76A5" w:rsidP="009A37AC">
      <w:pPr>
        <w:jc w:val="both"/>
        <w:rPr>
          <w:b/>
          <w:sz w:val="20"/>
        </w:rPr>
      </w:pPr>
    </w:p>
    <w:p w14:paraId="603237F2" w14:textId="77777777" w:rsidR="00804BB3" w:rsidRDefault="00804BB3" w:rsidP="009A37AC">
      <w:pPr>
        <w:pStyle w:val="Heading1"/>
        <w:jc w:val="both"/>
      </w:pPr>
    </w:p>
    <w:p w14:paraId="019930F6" w14:textId="77777777" w:rsidR="001E4672" w:rsidRDefault="001E4672" w:rsidP="009A37AC">
      <w:pPr>
        <w:pStyle w:val="Heading1"/>
        <w:jc w:val="both"/>
      </w:pPr>
      <w:r>
        <w:t>Backend design:</w:t>
      </w:r>
    </w:p>
    <w:p w14:paraId="6CF7EC03" w14:textId="77777777" w:rsidR="001014B0" w:rsidRDefault="001014B0" w:rsidP="009A37AC">
      <w:pPr>
        <w:pStyle w:val="ListParagraph"/>
        <w:numPr>
          <w:ilvl w:val="0"/>
          <w:numId w:val="2"/>
        </w:numPr>
        <w:jc w:val="both"/>
      </w:pPr>
      <w:r>
        <w:t>Dedicated table to save transcript data and related transformed data</w:t>
      </w:r>
    </w:p>
    <w:p w14:paraId="7E261417" w14:textId="77777777" w:rsidR="001014B0" w:rsidRPr="001014B0" w:rsidRDefault="001014B0" w:rsidP="009A37AC">
      <w:pPr>
        <w:pStyle w:val="ListParagraph"/>
        <w:numPr>
          <w:ilvl w:val="0"/>
          <w:numId w:val="2"/>
        </w:numPr>
        <w:jc w:val="both"/>
      </w:pPr>
      <w:r w:rsidRPr="001014B0">
        <w:rPr>
          <w:rFonts w:ascii="Calibri" w:eastAsia="Times New Roman" w:hAnsi="Calibri" w:cs="Calibri"/>
        </w:rPr>
        <w:t>There are no full stops, commas</w:t>
      </w:r>
      <w:r w:rsidR="0014507F">
        <w:rPr>
          <w:rFonts w:ascii="Calibri" w:eastAsia="Times New Roman" w:hAnsi="Calibri" w:cs="Calibri"/>
        </w:rPr>
        <w:t xml:space="preserve"> </w:t>
      </w:r>
      <w:proofErr w:type="spellStart"/>
      <w:r w:rsidR="0014507F">
        <w:rPr>
          <w:rFonts w:ascii="Calibri" w:eastAsia="Times New Roman" w:hAnsi="Calibri" w:cs="Calibri"/>
        </w:rPr>
        <w:t>etc</w:t>
      </w:r>
      <w:proofErr w:type="spellEnd"/>
      <w:r w:rsidRPr="001014B0">
        <w:rPr>
          <w:rFonts w:ascii="Calibri" w:eastAsia="Times New Roman" w:hAnsi="Calibri" w:cs="Calibri"/>
        </w:rPr>
        <w:t xml:space="preserve"> </w:t>
      </w:r>
      <w:r w:rsidR="0014507F">
        <w:rPr>
          <w:rFonts w:ascii="Calibri" w:eastAsia="Times New Roman" w:hAnsi="Calibri" w:cs="Calibri"/>
        </w:rPr>
        <w:t xml:space="preserve">in source text/transcripts </w:t>
      </w:r>
    </w:p>
    <w:p w14:paraId="15DDBC68" w14:textId="77777777" w:rsidR="001014B0" w:rsidRPr="00D9548B" w:rsidRDefault="001014B0" w:rsidP="009A37AC">
      <w:pPr>
        <w:pStyle w:val="ListParagraph"/>
        <w:numPr>
          <w:ilvl w:val="0"/>
          <w:numId w:val="2"/>
        </w:numPr>
        <w:jc w:val="both"/>
      </w:pPr>
      <w:r w:rsidRPr="001014B0">
        <w:rPr>
          <w:rFonts w:ascii="Calibri" w:eastAsia="Times New Roman" w:hAnsi="Calibri" w:cs="Calibri"/>
        </w:rPr>
        <w:t>N</w:t>
      </w:r>
      <w:r w:rsidR="0014507F">
        <w:rPr>
          <w:rFonts w:ascii="Calibri" w:eastAsia="Times New Roman" w:hAnsi="Calibri" w:cs="Calibri"/>
        </w:rPr>
        <w:t xml:space="preserve">amed </w:t>
      </w:r>
      <w:r w:rsidRPr="001014B0">
        <w:rPr>
          <w:rFonts w:ascii="Calibri" w:eastAsia="Times New Roman" w:hAnsi="Calibri" w:cs="Calibri"/>
        </w:rPr>
        <w:t>E</w:t>
      </w:r>
      <w:r w:rsidR="0014507F">
        <w:rPr>
          <w:rFonts w:ascii="Calibri" w:eastAsia="Times New Roman" w:hAnsi="Calibri" w:cs="Calibri"/>
        </w:rPr>
        <w:t>ntities</w:t>
      </w:r>
      <w:r w:rsidRPr="001014B0">
        <w:rPr>
          <w:rFonts w:ascii="Calibri" w:eastAsia="Times New Roman" w:hAnsi="Calibri" w:cs="Calibri"/>
        </w:rPr>
        <w:t xml:space="preserve"> can be </w:t>
      </w:r>
      <w:r>
        <w:rPr>
          <w:rFonts w:ascii="Calibri" w:eastAsia="Times New Roman" w:hAnsi="Calibri" w:cs="Calibri"/>
        </w:rPr>
        <w:t xml:space="preserve">saved in </w:t>
      </w:r>
      <w:r w:rsidRPr="001014B0">
        <w:rPr>
          <w:rFonts w:ascii="Calibri" w:eastAsia="Times New Roman" w:hAnsi="Calibri" w:cs="Calibri"/>
        </w:rPr>
        <w:t>separate columns so that search is fast</w:t>
      </w:r>
    </w:p>
    <w:p w14:paraId="7691939B" w14:textId="77777777" w:rsidR="00D9548B" w:rsidRPr="00485457" w:rsidRDefault="00D9548B" w:rsidP="009A37AC">
      <w:pPr>
        <w:pStyle w:val="ListParagraph"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</w:rPr>
        <w:t xml:space="preserve">Day and date of the </w:t>
      </w:r>
      <w:r w:rsidR="0014507F">
        <w:rPr>
          <w:rFonts w:ascii="Calibri" w:eastAsia="Times New Roman" w:hAnsi="Calibri" w:cs="Calibri"/>
        </w:rPr>
        <w:t>meeting/transcript</w:t>
      </w:r>
    </w:p>
    <w:p w14:paraId="49D8997E" w14:textId="77777777" w:rsidR="00485457" w:rsidRPr="006F6FBF" w:rsidRDefault="00485457" w:rsidP="009A37AC">
      <w:pPr>
        <w:pStyle w:val="ListParagraph"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</w:rPr>
        <w:t>Classify sentences in the transcript as in favor or against the bill and comparing if the bill actually passed or not.</w:t>
      </w:r>
    </w:p>
    <w:p w14:paraId="15855E1A" w14:textId="77777777" w:rsidR="006F6FBF" w:rsidRPr="0014507F" w:rsidRDefault="006F6FBF" w:rsidP="009A37AC">
      <w:pPr>
        <w:pStyle w:val="ListParagraph"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</w:rPr>
        <w:t>Sentiment word dictionary?</w:t>
      </w:r>
    </w:p>
    <w:p w14:paraId="3877D16E" w14:textId="77777777" w:rsidR="0014507F" w:rsidRPr="001014B0" w:rsidRDefault="0014507F" w:rsidP="009A37AC">
      <w:pPr>
        <w:pStyle w:val="ListParagraph"/>
        <w:jc w:val="both"/>
      </w:pPr>
    </w:p>
    <w:p w14:paraId="67AA3576" w14:textId="77777777" w:rsidR="001014B0" w:rsidRDefault="001014B0" w:rsidP="009A37AC">
      <w:pPr>
        <w:pStyle w:val="Heading1"/>
        <w:jc w:val="both"/>
      </w:pPr>
      <w:r>
        <w:lastRenderedPageBreak/>
        <w:t>Scope:</w:t>
      </w:r>
    </w:p>
    <w:p w14:paraId="07D1DB2B" w14:textId="77777777" w:rsidR="008218C6" w:rsidRPr="008218C6" w:rsidRDefault="008218C6" w:rsidP="008218C6">
      <w:r>
        <w:t xml:space="preserve">Prediction of result will be based on the </w:t>
      </w:r>
      <w:r w:rsidR="005D62E0">
        <w:t xml:space="preserve">transcript texts on CDP website </w:t>
      </w:r>
      <w:r w:rsidR="0054686E">
        <w:t xml:space="preserve">collected from </w:t>
      </w:r>
      <w:r w:rsidR="00E9049C" w:rsidRPr="00E9049C">
        <w:rPr>
          <w:highlight w:val="yellow"/>
          <w:u w:val="single"/>
        </w:rPr>
        <w:t xml:space="preserve">insert </w:t>
      </w:r>
      <w:r w:rsidR="0054686E" w:rsidRPr="00E9049C">
        <w:rPr>
          <w:highlight w:val="yellow"/>
          <w:u w:val="single"/>
        </w:rPr>
        <w:t>date</w:t>
      </w:r>
      <w:r w:rsidR="00E9049C" w:rsidRPr="00E9049C">
        <w:rPr>
          <w:highlight w:val="yellow"/>
          <w:u w:val="single"/>
        </w:rPr>
        <w:t xml:space="preserve"> here</w:t>
      </w:r>
      <w:r w:rsidR="0054686E">
        <w:t xml:space="preserve"> </w:t>
      </w:r>
      <w:r w:rsidR="005D62E0">
        <w:t>only.</w:t>
      </w:r>
    </w:p>
    <w:p w14:paraId="18D1B84C" w14:textId="77777777" w:rsidR="001014B0" w:rsidRPr="001014B0" w:rsidRDefault="001014B0" w:rsidP="009A37AC">
      <w:pPr>
        <w:pStyle w:val="Heading1"/>
        <w:jc w:val="both"/>
        <w:rPr>
          <w:rFonts w:eastAsiaTheme="minorHAnsi"/>
        </w:rPr>
      </w:pPr>
      <w:r>
        <w:t>Out of scope:</w:t>
      </w:r>
    </w:p>
    <w:p w14:paraId="4097ED83" w14:textId="77777777" w:rsidR="001014B0" w:rsidRPr="001E4672" w:rsidRDefault="001014B0" w:rsidP="009A37AC">
      <w:pPr>
        <w:pStyle w:val="Heading1"/>
        <w:jc w:val="both"/>
      </w:pPr>
      <w:r>
        <w:t>Schedule:</w:t>
      </w:r>
    </w:p>
    <w:p w14:paraId="1F7F9362" w14:textId="77777777" w:rsidR="0014507F" w:rsidRPr="0014507F" w:rsidRDefault="00AE76A5" w:rsidP="00564D7A">
      <w:pPr>
        <w:pStyle w:val="Heading1"/>
        <w:jc w:val="both"/>
      </w:pPr>
      <w:r>
        <w:t>Assumptions</w:t>
      </w:r>
      <w:r w:rsidR="001E4672">
        <w:t>:</w:t>
      </w:r>
    </w:p>
    <w:sectPr w:rsidR="0014507F" w:rsidRPr="0014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7B6A"/>
    <w:multiLevelType w:val="hybridMultilevel"/>
    <w:tmpl w:val="D55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5307"/>
    <w:multiLevelType w:val="hybridMultilevel"/>
    <w:tmpl w:val="AEA8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92734"/>
    <w:multiLevelType w:val="hybridMultilevel"/>
    <w:tmpl w:val="5E4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220"/>
    <w:multiLevelType w:val="multilevel"/>
    <w:tmpl w:val="F03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15"/>
    <w:rsid w:val="0001519E"/>
    <w:rsid w:val="00020D00"/>
    <w:rsid w:val="000A4EA6"/>
    <w:rsid w:val="001014B0"/>
    <w:rsid w:val="001367BD"/>
    <w:rsid w:val="0014507F"/>
    <w:rsid w:val="001D1638"/>
    <w:rsid w:val="001E4672"/>
    <w:rsid w:val="0024034A"/>
    <w:rsid w:val="00270C91"/>
    <w:rsid w:val="002840A6"/>
    <w:rsid w:val="002E5515"/>
    <w:rsid w:val="002E6FD6"/>
    <w:rsid w:val="003B6605"/>
    <w:rsid w:val="003F25E1"/>
    <w:rsid w:val="00440860"/>
    <w:rsid w:val="00485457"/>
    <w:rsid w:val="004D08AA"/>
    <w:rsid w:val="0054686E"/>
    <w:rsid w:val="00564D7A"/>
    <w:rsid w:val="005841E1"/>
    <w:rsid w:val="005D0D8D"/>
    <w:rsid w:val="005D62E0"/>
    <w:rsid w:val="005E335A"/>
    <w:rsid w:val="00623593"/>
    <w:rsid w:val="0063494F"/>
    <w:rsid w:val="00684A4E"/>
    <w:rsid w:val="006F6FBF"/>
    <w:rsid w:val="00794165"/>
    <w:rsid w:val="00804BB3"/>
    <w:rsid w:val="008218C6"/>
    <w:rsid w:val="008C5D24"/>
    <w:rsid w:val="008D1D3C"/>
    <w:rsid w:val="009A37AC"/>
    <w:rsid w:val="00A17A65"/>
    <w:rsid w:val="00A60D32"/>
    <w:rsid w:val="00AE76A5"/>
    <w:rsid w:val="00C04C3B"/>
    <w:rsid w:val="00C44723"/>
    <w:rsid w:val="00C73E00"/>
    <w:rsid w:val="00C85FE1"/>
    <w:rsid w:val="00D9548B"/>
    <w:rsid w:val="00E4116F"/>
    <w:rsid w:val="00E9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50BD"/>
  <w15:chartTrackingRefBased/>
  <w15:docId w15:val="{8CCC0505-BC2B-404D-9480-FEC3FC3B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4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1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Sonum Jaggi</dc:creator>
  <cp:keywords/>
  <dc:description/>
  <cp:lastModifiedBy>Sonum Jaggi</cp:lastModifiedBy>
  <cp:revision>53</cp:revision>
  <dcterms:created xsi:type="dcterms:W3CDTF">2019-04-09T01:26:00Z</dcterms:created>
  <dcterms:modified xsi:type="dcterms:W3CDTF">2019-04-09T03:58:00Z</dcterms:modified>
</cp:coreProperties>
</file>