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8E0" w:rsidRPr="00C8404C" w:rsidRDefault="001D5A76">
      <w:pPr>
        <w:rPr>
          <w:b/>
          <w:bCs/>
          <w:sz w:val="32"/>
          <w:szCs w:val="32"/>
        </w:rPr>
      </w:pPr>
      <w:r w:rsidRPr="00C8404C">
        <w:rPr>
          <w:b/>
          <w:bCs/>
          <w:sz w:val="32"/>
          <w:szCs w:val="32"/>
        </w:rPr>
        <w:t>Instruction for the data from CSI Bridge:</w:t>
      </w:r>
    </w:p>
    <w:p w:rsidR="001D5A76" w:rsidRDefault="001D5A76">
      <w:pPr>
        <w:rPr>
          <w:rtl/>
        </w:rPr>
      </w:pPr>
    </w:p>
    <w:p w:rsidR="001F5814" w:rsidRPr="00E75D15" w:rsidRDefault="001D5A76">
      <w:pPr>
        <w:rPr>
          <w:b/>
          <w:bCs/>
          <w:sz w:val="28"/>
          <w:szCs w:val="28"/>
        </w:rPr>
      </w:pPr>
      <w:r w:rsidRPr="00E75D15">
        <w:rPr>
          <w:b/>
          <w:bCs/>
          <w:sz w:val="28"/>
          <w:szCs w:val="28"/>
        </w:rPr>
        <w:t>Dataset 1:  4-axle</w:t>
      </w:r>
      <w:r w:rsidR="001F5814" w:rsidRPr="00E75D15">
        <w:rPr>
          <w:b/>
          <w:bCs/>
          <w:sz w:val="28"/>
          <w:szCs w:val="28"/>
        </w:rPr>
        <w:t>.xlsx</w:t>
      </w:r>
    </w:p>
    <w:p w:rsidR="001F5814" w:rsidRDefault="001F5814">
      <w:r>
        <w:t>This dataset provides the strain respo</w:t>
      </w:r>
      <w:bookmarkStart w:id="0" w:name="_GoBack"/>
      <w:bookmarkEnd w:id="0"/>
      <w:r>
        <w:t xml:space="preserve">nses of </w:t>
      </w:r>
      <w:r w:rsidR="0082340C">
        <w:t xml:space="preserve">the </w:t>
      </w:r>
      <w:proofErr w:type="spellStart"/>
      <w:r w:rsidR="0082340C">
        <w:t>Varina_Enon</w:t>
      </w:r>
      <w:proofErr w:type="spellEnd"/>
      <w:r w:rsidR="0082340C">
        <w:t xml:space="preserve"> bridge</w:t>
      </w:r>
      <w:r>
        <w:t xml:space="preserve"> under a single 4-axle truck and two in-one-row 4-axle trucks on the intact and damaged bridge. This file has several tabs defined below:</w:t>
      </w:r>
    </w:p>
    <w:p w:rsidR="00424ABB" w:rsidRDefault="001F5814" w:rsidP="0082340C">
      <w:proofErr w:type="spellStart"/>
      <w:r w:rsidRPr="0082340C">
        <w:rPr>
          <w:u w:val="single"/>
        </w:rPr>
        <w:t>Single_Intact</w:t>
      </w:r>
      <w:proofErr w:type="spellEnd"/>
      <w:r>
        <w:t xml:space="preserve">= </w:t>
      </w:r>
      <w:r w:rsidRPr="001F5814">
        <w:t>A single 4-axle truck on the intact bridge and the strain response is extracted from nodes 4631, 6035, and 7439</w:t>
      </w:r>
      <w:r w:rsidR="00311E9F">
        <w:t xml:space="preserve"> which are in an area close to tires’ paths</w:t>
      </w:r>
      <w:r w:rsidRPr="001F5814">
        <w:t xml:space="preserve">. </w:t>
      </w:r>
    </w:p>
    <w:p w:rsidR="00424ABB" w:rsidRDefault="00424ABB" w:rsidP="00424ABB">
      <w:r>
        <w:t>These nodes are on the elements shown below:</w:t>
      </w:r>
    </w:p>
    <w:p w:rsidR="001F5814" w:rsidRDefault="00424ABB" w:rsidP="0082340C">
      <w:r>
        <w:rPr>
          <w:noProof/>
        </w:rPr>
        <w:drawing>
          <wp:inline distT="0" distB="0" distL="0" distR="0" wp14:anchorId="7A29E889">
            <wp:extent cx="7895866" cy="376388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7297" cy="3764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F5814" w:rsidRPr="001F5814">
        <w:t>The truck characteristics are provided in the dissertation</w:t>
      </w:r>
      <w:r>
        <w:t xml:space="preserve"> and below:</w:t>
      </w:r>
    </w:p>
    <w:p w:rsidR="00424ABB" w:rsidRDefault="00424ABB" w:rsidP="0082340C">
      <w:r>
        <w:rPr>
          <w:noProof/>
        </w:rPr>
        <w:drawing>
          <wp:anchor distT="0" distB="0" distL="114300" distR="114300" simplePos="0" relativeHeight="251659264" behindDoc="0" locked="0" layoutInCell="1" allowOverlap="1" wp14:anchorId="6CBE8540" wp14:editId="55EDCC3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1642110"/>
            <wp:effectExtent l="0" t="0" r="0" b="0"/>
            <wp:wrapTight wrapText="bothSides">
              <wp:wrapPolygon edited="0">
                <wp:start x="0" y="0"/>
                <wp:lineTo x="0" y="21299"/>
                <wp:lineTo x="21531" y="2129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5814" w:rsidRDefault="001F5814">
      <w:proofErr w:type="spellStart"/>
      <w:r w:rsidRPr="0082340C">
        <w:rPr>
          <w:u w:val="single"/>
        </w:rPr>
        <w:lastRenderedPageBreak/>
        <w:t>Single_onelement</w:t>
      </w:r>
      <w:proofErr w:type="spellEnd"/>
      <w:r>
        <w:t>=</w:t>
      </w:r>
      <w:r w:rsidRPr="001F5814">
        <w:t>A single 4-axle truck on the damaged bridge and the strain response is extracted from nodes 4631, 6035, and 7439. Dam1= Damage scenario 1</w:t>
      </w:r>
      <w:r w:rsidR="00424ABB">
        <w:t xml:space="preserve">, </w:t>
      </w:r>
      <w:r>
        <w:t xml:space="preserve">shown below. </w:t>
      </w:r>
      <w:r w:rsidR="00424ABB">
        <w:t>This happens when element 1 is deleted. This is going to be similar for other damage scenarios.</w:t>
      </w:r>
    </w:p>
    <w:p w:rsidR="001D5A76" w:rsidRDefault="001D5A76">
      <w:pPr>
        <w:rPr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7B827AA5">
            <wp:extent cx="2371725" cy="235966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5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814" w:rsidRDefault="001F5814">
      <w:pPr>
        <w:rPr>
          <w:lang w:bidi="fa-IR"/>
        </w:rPr>
      </w:pPr>
      <w:proofErr w:type="spellStart"/>
      <w:r w:rsidRPr="0082340C">
        <w:rPr>
          <w:u w:val="single"/>
          <w:lang w:bidi="fa-IR"/>
        </w:rPr>
        <w:t>Multiple_intact</w:t>
      </w:r>
      <w:proofErr w:type="spellEnd"/>
      <w:r>
        <w:rPr>
          <w:lang w:bidi="fa-IR"/>
        </w:rPr>
        <w:t>= two in-one-row 4-axle trucks moved on the intact bridge.</w:t>
      </w:r>
    </w:p>
    <w:p w:rsidR="001F5814" w:rsidRDefault="001F5814" w:rsidP="001F5814">
      <w:pPr>
        <w:rPr>
          <w:lang w:bidi="fa-IR"/>
        </w:rPr>
      </w:pPr>
      <w:proofErr w:type="spellStart"/>
      <w:r w:rsidRPr="0082340C">
        <w:rPr>
          <w:u w:val="single"/>
          <w:lang w:bidi="fa-IR"/>
        </w:rPr>
        <w:t>Multiple_oneelement</w:t>
      </w:r>
      <w:proofErr w:type="spellEnd"/>
      <w:r>
        <w:rPr>
          <w:lang w:bidi="fa-IR"/>
        </w:rPr>
        <w:t>= two in-one-row 4-axle trucks moved on the damaged bridge. The damage scenarios were introduced above.</w:t>
      </w:r>
    </w:p>
    <w:p w:rsidR="001F5814" w:rsidRDefault="001F5814">
      <w:pPr>
        <w:rPr>
          <w:lang w:bidi="fa-IR"/>
        </w:rPr>
      </w:pPr>
    </w:p>
    <w:p w:rsidR="00E75D15" w:rsidRDefault="00E75D15">
      <w:pPr>
        <w:rPr>
          <w:lang w:bidi="fa-IR"/>
        </w:rPr>
      </w:pPr>
    </w:p>
    <w:p w:rsidR="00E75D15" w:rsidRPr="00E75D15" w:rsidRDefault="00E75D15" w:rsidP="00E75D15">
      <w:pPr>
        <w:rPr>
          <w:b/>
          <w:bCs/>
          <w:sz w:val="28"/>
          <w:szCs w:val="28"/>
        </w:rPr>
      </w:pPr>
      <w:r w:rsidRPr="00E75D15">
        <w:rPr>
          <w:b/>
          <w:bCs/>
          <w:sz w:val="28"/>
          <w:szCs w:val="28"/>
        </w:rPr>
        <w:t xml:space="preserve">Dataset </w:t>
      </w:r>
      <w:r>
        <w:rPr>
          <w:b/>
          <w:bCs/>
          <w:sz w:val="28"/>
          <w:szCs w:val="28"/>
        </w:rPr>
        <w:t>2</w:t>
      </w:r>
      <w:r w:rsidRPr="00E75D15">
        <w:rPr>
          <w:b/>
          <w:bCs/>
          <w:sz w:val="28"/>
          <w:szCs w:val="28"/>
        </w:rPr>
        <w:t xml:space="preserve">:  </w:t>
      </w:r>
      <w:r>
        <w:rPr>
          <w:b/>
          <w:bCs/>
          <w:sz w:val="28"/>
          <w:szCs w:val="28"/>
        </w:rPr>
        <w:t>3</w:t>
      </w:r>
      <w:r w:rsidRPr="00E75D15">
        <w:rPr>
          <w:b/>
          <w:bCs/>
          <w:sz w:val="28"/>
          <w:szCs w:val="28"/>
        </w:rPr>
        <w:t>-axle.xlsx</w:t>
      </w:r>
    </w:p>
    <w:p w:rsidR="00E75D15" w:rsidRDefault="00E75D15">
      <w:pPr>
        <w:rPr>
          <w:lang w:bidi="fa-IR"/>
        </w:rPr>
      </w:pPr>
      <w:r>
        <w:rPr>
          <w:lang w:bidi="fa-IR"/>
        </w:rPr>
        <w:t xml:space="preserve">Similar </w:t>
      </w:r>
      <w:r w:rsidR="00566CBC">
        <w:rPr>
          <w:lang w:bidi="fa-IR"/>
        </w:rPr>
        <w:t>dataset to dataset 1 but under a single and two in-one-row 3-axle trucks.</w:t>
      </w:r>
    </w:p>
    <w:p w:rsidR="002D0EE2" w:rsidRDefault="002D0EE2">
      <w:pPr>
        <w:rPr>
          <w:lang w:bidi="fa-IR"/>
        </w:rPr>
      </w:pPr>
    </w:p>
    <w:p w:rsidR="002D0EE2" w:rsidRPr="00E75D15" w:rsidRDefault="002D0EE2" w:rsidP="002D0EE2">
      <w:pPr>
        <w:rPr>
          <w:b/>
          <w:bCs/>
          <w:sz w:val="28"/>
          <w:szCs w:val="28"/>
        </w:rPr>
      </w:pPr>
      <w:r w:rsidRPr="00E75D15">
        <w:rPr>
          <w:b/>
          <w:bCs/>
          <w:sz w:val="28"/>
          <w:szCs w:val="28"/>
        </w:rPr>
        <w:t xml:space="preserve">Dataset </w:t>
      </w:r>
      <w:r>
        <w:rPr>
          <w:b/>
          <w:bCs/>
          <w:sz w:val="28"/>
          <w:szCs w:val="28"/>
        </w:rPr>
        <w:t>3</w:t>
      </w:r>
      <w:r w:rsidRPr="00E75D15">
        <w:rPr>
          <w:b/>
          <w:bCs/>
          <w:sz w:val="28"/>
          <w:szCs w:val="28"/>
        </w:rPr>
        <w:t xml:space="preserve">:  </w:t>
      </w:r>
      <w:r>
        <w:rPr>
          <w:b/>
          <w:bCs/>
          <w:sz w:val="28"/>
          <w:szCs w:val="28"/>
        </w:rPr>
        <w:t>5</w:t>
      </w:r>
      <w:r w:rsidRPr="00E75D15">
        <w:rPr>
          <w:b/>
          <w:bCs/>
          <w:sz w:val="28"/>
          <w:szCs w:val="28"/>
        </w:rPr>
        <w:t>-axle.xlsx</w:t>
      </w:r>
    </w:p>
    <w:p w:rsidR="002D0EE2" w:rsidRDefault="002D0EE2" w:rsidP="002D0EE2">
      <w:pPr>
        <w:rPr>
          <w:rtl/>
          <w:lang w:bidi="fa-IR"/>
        </w:rPr>
      </w:pPr>
      <w:r>
        <w:rPr>
          <w:lang w:bidi="fa-IR"/>
        </w:rPr>
        <w:t xml:space="preserve">Similar dataset to dataset 1 but under a single and two in-one-row </w:t>
      </w:r>
      <w:r w:rsidR="00857B3A">
        <w:rPr>
          <w:lang w:bidi="fa-IR"/>
        </w:rPr>
        <w:t>5</w:t>
      </w:r>
      <w:r>
        <w:rPr>
          <w:lang w:bidi="fa-IR"/>
        </w:rPr>
        <w:t>-axle trucks.</w:t>
      </w:r>
    </w:p>
    <w:p w:rsidR="002D0EE2" w:rsidRDefault="002D0EE2">
      <w:pPr>
        <w:rPr>
          <w:lang w:bidi="fa-IR"/>
        </w:rPr>
      </w:pPr>
    </w:p>
    <w:p w:rsidR="00857B3A" w:rsidRDefault="00023199" w:rsidP="00023199">
      <w:pPr>
        <w:rPr>
          <w:b/>
          <w:bCs/>
          <w:sz w:val="28"/>
          <w:szCs w:val="28"/>
        </w:rPr>
      </w:pPr>
      <w:r w:rsidRPr="00E75D15">
        <w:rPr>
          <w:b/>
          <w:bCs/>
          <w:sz w:val="28"/>
          <w:szCs w:val="28"/>
        </w:rPr>
        <w:t xml:space="preserve">Dataset </w:t>
      </w:r>
      <w:r>
        <w:rPr>
          <w:b/>
          <w:bCs/>
          <w:sz w:val="28"/>
          <w:szCs w:val="28"/>
        </w:rPr>
        <w:t>4</w:t>
      </w:r>
      <w:r w:rsidRPr="00E75D15">
        <w:rPr>
          <w:b/>
          <w:bCs/>
          <w:sz w:val="28"/>
          <w:szCs w:val="28"/>
        </w:rPr>
        <w:t xml:space="preserve">:  </w:t>
      </w:r>
      <w:r w:rsidRPr="00023199">
        <w:rPr>
          <w:b/>
          <w:bCs/>
          <w:sz w:val="28"/>
          <w:szCs w:val="28"/>
        </w:rPr>
        <w:t>Transverse position.xlsx</w:t>
      </w:r>
    </w:p>
    <w:p w:rsidR="00023199" w:rsidRDefault="00023199" w:rsidP="00023199">
      <w:pPr>
        <w:rPr>
          <w:lang w:bidi="fa-IR"/>
        </w:rPr>
      </w:pPr>
      <w:r>
        <w:rPr>
          <w:lang w:bidi="fa-IR"/>
        </w:rPr>
        <w:t>This dataset provides the strain data of the intact bridge under 3, 4, and 5-axle trucks</w:t>
      </w:r>
      <w:r w:rsidR="00EC7D1E">
        <w:rPr>
          <w:lang w:bidi="fa-IR"/>
        </w:rPr>
        <w:t xml:space="preserve"> when we have 0.3m transverse position change for lane 2.</w:t>
      </w:r>
      <w:r w:rsidR="00971872">
        <w:rPr>
          <w:lang w:bidi="fa-IR"/>
        </w:rPr>
        <w:t xml:space="preserve"> There are several tabs in this file:</w:t>
      </w:r>
    </w:p>
    <w:p w:rsidR="00023199" w:rsidRPr="00486F02" w:rsidRDefault="00971872" w:rsidP="00023199">
      <w:pPr>
        <w:rPr>
          <w:b/>
          <w:bCs/>
          <w:lang w:bidi="fa-IR"/>
        </w:rPr>
      </w:pPr>
      <w:r w:rsidRPr="00076192">
        <w:rPr>
          <w:b/>
          <w:bCs/>
          <w:u w:val="single"/>
          <w:lang w:bidi="fa-IR"/>
        </w:rPr>
        <w:t>Single_intact_transverse</w:t>
      </w:r>
      <w:r w:rsidR="00023199" w:rsidRPr="00076192">
        <w:rPr>
          <w:b/>
          <w:bCs/>
          <w:u w:val="single"/>
          <w:lang w:bidi="fa-IR"/>
        </w:rPr>
        <w:t>=</w:t>
      </w:r>
      <w:r w:rsidR="00023199">
        <w:rPr>
          <w:lang w:bidi="fa-IR"/>
        </w:rPr>
        <w:t xml:space="preserve"> Provides the strain data </w:t>
      </w:r>
      <w:r w:rsidR="00EC7D1E">
        <w:rPr>
          <w:lang w:bidi="fa-IR"/>
        </w:rPr>
        <w:t xml:space="preserve">when we have transverse position </w:t>
      </w:r>
      <w:r w:rsidR="00424ABB">
        <w:rPr>
          <w:lang w:bidi="fa-IR"/>
        </w:rPr>
        <w:t xml:space="preserve">change </w:t>
      </w:r>
      <w:r w:rsidR="00EC7D1E">
        <w:rPr>
          <w:lang w:bidi="fa-IR"/>
        </w:rPr>
        <w:t>for the trucks on the second lane. I</w:t>
      </w:r>
      <w:r w:rsidR="00023199">
        <w:rPr>
          <w:lang w:bidi="fa-IR"/>
        </w:rPr>
        <w:t>n this tab, TP1= transverse position 1</w:t>
      </w:r>
      <w:r w:rsidR="00EC7D1E">
        <w:rPr>
          <w:lang w:bidi="fa-IR"/>
        </w:rPr>
        <w:t xml:space="preserve"> (when centerline offset in the CSI Bridge for lane 2 is set to be </w:t>
      </w:r>
      <w:r w:rsidR="00402FC2">
        <w:rPr>
          <w:lang w:bidi="fa-IR"/>
        </w:rPr>
        <w:t>+0.1</w:t>
      </w:r>
      <w:r w:rsidR="00EC7D1E">
        <w:rPr>
          <w:lang w:bidi="fa-IR"/>
        </w:rPr>
        <w:t>)</w:t>
      </w:r>
      <w:r w:rsidR="00023199">
        <w:rPr>
          <w:lang w:bidi="fa-IR"/>
        </w:rPr>
        <w:t>, TP2= transverse position 2</w:t>
      </w:r>
      <w:r w:rsidR="00EC7D1E">
        <w:rPr>
          <w:lang w:bidi="fa-IR"/>
        </w:rPr>
        <w:t xml:space="preserve"> (when there is no transverse position </w:t>
      </w:r>
      <w:r w:rsidR="00424ABB">
        <w:rPr>
          <w:lang w:bidi="fa-IR"/>
        </w:rPr>
        <w:t xml:space="preserve">change </w:t>
      </w:r>
      <w:r w:rsidR="00EC7D1E">
        <w:rPr>
          <w:lang w:bidi="fa-IR"/>
        </w:rPr>
        <w:t>for Lane 2 that is when centerline offset in the CSI Bridge for lane 2 is set to be -0.2)</w:t>
      </w:r>
      <w:r w:rsidR="00023199">
        <w:rPr>
          <w:lang w:bidi="fa-IR"/>
        </w:rPr>
        <w:t>, and TP3= transverse position 3</w:t>
      </w:r>
      <w:r w:rsidR="00B17176">
        <w:rPr>
          <w:lang w:bidi="fa-IR"/>
        </w:rPr>
        <w:t xml:space="preserve"> (when centerline offset in the CSI Bridge for lane 2 is set to be </w:t>
      </w:r>
      <w:r w:rsidR="00402FC2">
        <w:rPr>
          <w:lang w:bidi="fa-IR"/>
        </w:rPr>
        <w:t>-0.5</w:t>
      </w:r>
      <w:r w:rsidR="00B17176">
        <w:rPr>
          <w:lang w:bidi="fa-IR"/>
        </w:rPr>
        <w:t>)</w:t>
      </w:r>
      <w:r w:rsidR="00023199">
        <w:rPr>
          <w:lang w:bidi="fa-IR"/>
        </w:rPr>
        <w:t>.</w:t>
      </w:r>
      <w:r w:rsidR="00FE24CE">
        <w:rPr>
          <w:lang w:bidi="fa-IR"/>
        </w:rPr>
        <w:t xml:space="preserve"> </w:t>
      </w:r>
      <w:r w:rsidR="00486F02" w:rsidRPr="00486F02">
        <w:rPr>
          <w:b/>
          <w:bCs/>
          <w:lang w:bidi="fa-IR"/>
        </w:rPr>
        <w:t>(</w:t>
      </w:r>
      <w:r w:rsidR="00FE24CE" w:rsidRPr="00486F02">
        <w:rPr>
          <w:b/>
          <w:bCs/>
          <w:lang w:bidi="fa-IR"/>
        </w:rPr>
        <w:t>This is explained in the CSI Bridge Instruction how to change the transverse position.</w:t>
      </w:r>
      <w:r w:rsidR="00486F02" w:rsidRPr="00486F02">
        <w:rPr>
          <w:b/>
          <w:bCs/>
          <w:lang w:bidi="fa-IR"/>
        </w:rPr>
        <w:t>)</w:t>
      </w:r>
    </w:p>
    <w:p w:rsidR="00BE3EE1" w:rsidRDefault="00BE3EE1" w:rsidP="00023199">
      <w:pPr>
        <w:rPr>
          <w:lang w:bidi="fa-IR"/>
        </w:rPr>
      </w:pPr>
    </w:p>
    <w:p w:rsidR="00BE3EE1" w:rsidRDefault="00BE3EE1" w:rsidP="00023199">
      <w:pPr>
        <w:rPr>
          <w:lang w:bidi="fa-IR"/>
        </w:rPr>
      </w:pPr>
      <w:r w:rsidRPr="00253DC7">
        <w:rPr>
          <w:b/>
          <w:bCs/>
          <w:u w:val="single"/>
          <w:lang w:bidi="fa-IR"/>
        </w:rPr>
        <w:lastRenderedPageBreak/>
        <w:t>multiple(4</w:t>
      </w:r>
      <w:proofErr w:type="gramStart"/>
      <w:r w:rsidRPr="00253DC7">
        <w:rPr>
          <w:b/>
          <w:bCs/>
          <w:u w:val="single"/>
          <w:lang w:bidi="fa-IR"/>
        </w:rPr>
        <w:t>ax)_</w:t>
      </w:r>
      <w:proofErr w:type="gramEnd"/>
      <w:r w:rsidRPr="00253DC7">
        <w:rPr>
          <w:b/>
          <w:bCs/>
          <w:u w:val="single"/>
          <w:lang w:bidi="fa-IR"/>
        </w:rPr>
        <w:t>intact_transverse</w:t>
      </w:r>
      <w:r>
        <w:rPr>
          <w:lang w:bidi="fa-IR"/>
        </w:rPr>
        <w:t xml:space="preserve">=two in-one-row 4-axle trucks on the intact bridge and in three transverse positions </w:t>
      </w:r>
      <w:r w:rsidR="00253DC7">
        <w:rPr>
          <w:lang w:bidi="fa-IR"/>
        </w:rPr>
        <w:t>explained</w:t>
      </w:r>
      <w:r>
        <w:rPr>
          <w:lang w:bidi="fa-IR"/>
        </w:rPr>
        <w:t xml:space="preserve"> above.</w:t>
      </w:r>
    </w:p>
    <w:p w:rsidR="0077517E" w:rsidRDefault="0077517E" w:rsidP="0077517E">
      <w:pPr>
        <w:rPr>
          <w:lang w:bidi="fa-IR"/>
        </w:rPr>
      </w:pPr>
      <w:r w:rsidRPr="0077517E">
        <w:rPr>
          <w:b/>
          <w:bCs/>
          <w:u w:val="single"/>
          <w:lang w:bidi="fa-IR"/>
        </w:rPr>
        <w:t>multiple(3</w:t>
      </w:r>
      <w:proofErr w:type="gramStart"/>
      <w:r w:rsidRPr="0077517E">
        <w:rPr>
          <w:b/>
          <w:bCs/>
          <w:u w:val="single"/>
          <w:lang w:bidi="fa-IR"/>
        </w:rPr>
        <w:t>ax)_</w:t>
      </w:r>
      <w:proofErr w:type="gramEnd"/>
      <w:r w:rsidRPr="0077517E">
        <w:rPr>
          <w:b/>
          <w:bCs/>
          <w:u w:val="single"/>
          <w:lang w:bidi="fa-IR"/>
        </w:rPr>
        <w:t>intact_transverse</w:t>
      </w:r>
      <w:r>
        <w:rPr>
          <w:lang w:bidi="fa-IR"/>
        </w:rPr>
        <w:t>=two in-one-row 3-axle trucks on the intact bridge and in three transverse positions explained above.</w:t>
      </w:r>
    </w:p>
    <w:p w:rsidR="0077517E" w:rsidRDefault="0077517E" w:rsidP="0077517E">
      <w:pPr>
        <w:rPr>
          <w:lang w:bidi="fa-IR"/>
        </w:rPr>
      </w:pPr>
      <w:r w:rsidRPr="0077517E">
        <w:rPr>
          <w:b/>
          <w:bCs/>
          <w:u w:val="single"/>
          <w:lang w:bidi="fa-IR"/>
        </w:rPr>
        <w:t>multiple(5</w:t>
      </w:r>
      <w:proofErr w:type="gramStart"/>
      <w:r w:rsidRPr="0077517E">
        <w:rPr>
          <w:b/>
          <w:bCs/>
          <w:u w:val="single"/>
          <w:lang w:bidi="fa-IR"/>
        </w:rPr>
        <w:t>ax)_</w:t>
      </w:r>
      <w:proofErr w:type="gramEnd"/>
      <w:r w:rsidRPr="0077517E">
        <w:rPr>
          <w:b/>
          <w:bCs/>
          <w:u w:val="single"/>
          <w:lang w:bidi="fa-IR"/>
        </w:rPr>
        <w:t>intact_transverse</w:t>
      </w:r>
      <w:r>
        <w:rPr>
          <w:b/>
          <w:bCs/>
          <w:u w:val="single"/>
          <w:lang w:bidi="fa-IR"/>
        </w:rPr>
        <w:t>=</w:t>
      </w:r>
      <w:r>
        <w:rPr>
          <w:lang w:bidi="fa-IR"/>
        </w:rPr>
        <w:t>two in-one-row 5-axle trucks on the intact bridge and in three transverse positions explained above.</w:t>
      </w:r>
    </w:p>
    <w:p w:rsidR="0077517E" w:rsidRDefault="00805C73" w:rsidP="00023199">
      <w:pPr>
        <w:rPr>
          <w:lang w:bidi="fa-IR"/>
        </w:rPr>
      </w:pPr>
      <w:r>
        <w:rPr>
          <w:b/>
          <w:bCs/>
          <w:u w:val="single"/>
          <w:lang w:bidi="fa-IR"/>
        </w:rPr>
        <w:t>Par study</w:t>
      </w:r>
      <w:r w:rsidR="00FA7D6C">
        <w:rPr>
          <w:b/>
          <w:bCs/>
          <w:u w:val="single"/>
          <w:lang w:bidi="fa-IR"/>
        </w:rPr>
        <w:t>.xlsx=</w:t>
      </w:r>
      <w:r w:rsidR="008D2373">
        <w:rPr>
          <w:b/>
          <w:bCs/>
          <w:u w:val="single"/>
          <w:lang w:bidi="fa-IR"/>
        </w:rPr>
        <w:t xml:space="preserve"> </w:t>
      </w:r>
      <w:r w:rsidR="008D2373">
        <w:rPr>
          <w:lang w:bidi="fa-IR"/>
        </w:rPr>
        <w:t>This dataset shows the strain responses of a 3-axle truck when different parameters</w:t>
      </w:r>
      <w:r w:rsidR="008F67CD">
        <w:rPr>
          <w:lang w:bidi="fa-IR"/>
        </w:rPr>
        <w:t xml:space="preserve"> (axle spacings, axle weights, GVW)</w:t>
      </w:r>
      <w:r w:rsidR="008D2373">
        <w:rPr>
          <w:lang w:bidi="fa-IR"/>
        </w:rPr>
        <w:t xml:space="preserve"> are changed (parametric study).</w:t>
      </w:r>
      <w:r w:rsidR="0020591A">
        <w:rPr>
          <w:lang w:bidi="fa-IR"/>
        </w:rPr>
        <w:t xml:space="preserve"> This file has </w:t>
      </w:r>
      <w:r w:rsidR="00235AB0">
        <w:rPr>
          <w:lang w:bidi="fa-IR"/>
        </w:rPr>
        <w:t>two</w:t>
      </w:r>
      <w:r w:rsidR="0020591A">
        <w:rPr>
          <w:lang w:bidi="fa-IR"/>
        </w:rPr>
        <w:t xml:space="preserve"> tabs explained below:</w:t>
      </w:r>
    </w:p>
    <w:p w:rsidR="0020591A" w:rsidRDefault="00020DBF" w:rsidP="00023199">
      <w:pPr>
        <w:rPr>
          <w:lang w:bidi="fa-IR"/>
        </w:rPr>
      </w:pPr>
      <w:r w:rsidRPr="0073454B">
        <w:rPr>
          <w:u w:val="single"/>
          <w:lang w:bidi="fa-IR"/>
        </w:rPr>
        <w:t>For Damage 9_one element</w:t>
      </w:r>
      <w:r w:rsidR="0073454B">
        <w:rPr>
          <w:u w:val="single"/>
          <w:lang w:bidi="fa-IR"/>
        </w:rPr>
        <w:t xml:space="preserve">= </w:t>
      </w:r>
      <w:r w:rsidR="0073454B" w:rsidRPr="0073454B">
        <w:rPr>
          <w:lang w:bidi="fa-IR"/>
        </w:rPr>
        <w:t>3-axle trucks on the damaged bridge with damage scenario 9</w:t>
      </w:r>
      <w:r w:rsidR="008B5E5D">
        <w:rPr>
          <w:lang w:bidi="fa-IR"/>
        </w:rPr>
        <w:t xml:space="preserve"> (shown below)</w:t>
      </w:r>
      <w:r w:rsidR="0073454B" w:rsidRPr="0073454B">
        <w:rPr>
          <w:lang w:bidi="fa-IR"/>
        </w:rPr>
        <w:t>.</w:t>
      </w:r>
    </w:p>
    <w:p w:rsidR="008B5E5D" w:rsidRDefault="008B5E5D" w:rsidP="008B5E5D">
      <w:pPr>
        <w:jc w:val="center"/>
        <w:rPr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2CBEBB0E" wp14:editId="2C1AD5A3">
            <wp:extent cx="1141750" cy="1135942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077" cy="1148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454B" w:rsidRDefault="0073454B" w:rsidP="00023199">
      <w:pPr>
        <w:rPr>
          <w:lang w:bidi="fa-IR"/>
        </w:rPr>
      </w:pPr>
      <w:r w:rsidRPr="0073454B">
        <w:rPr>
          <w:u w:val="single"/>
          <w:lang w:bidi="fa-IR"/>
        </w:rPr>
        <w:t>Intatc_single trucks_3-axle</w:t>
      </w:r>
      <w:r>
        <w:rPr>
          <w:u w:val="single"/>
          <w:lang w:bidi="fa-IR"/>
        </w:rPr>
        <w:t>=</w:t>
      </w:r>
      <w:r w:rsidRPr="0073454B">
        <w:rPr>
          <w:lang w:bidi="fa-IR"/>
        </w:rPr>
        <w:t xml:space="preserve">3-axle trucks on the </w:t>
      </w:r>
      <w:r>
        <w:rPr>
          <w:lang w:bidi="fa-IR"/>
        </w:rPr>
        <w:t>intact bridge</w:t>
      </w:r>
      <w:r w:rsidR="008B5E5D">
        <w:rPr>
          <w:lang w:bidi="fa-IR"/>
        </w:rPr>
        <w:t>. Trucks 1 through 11 characteristics are introduced in the following table:</w:t>
      </w:r>
    </w:p>
    <w:p w:rsidR="008B5E5D" w:rsidRDefault="008B5E5D" w:rsidP="00023199">
      <w:pPr>
        <w:rPr>
          <w:lang w:bidi="fa-IR"/>
        </w:rPr>
      </w:pPr>
    </w:p>
    <w:p w:rsidR="008B5E5D" w:rsidRPr="0073454B" w:rsidRDefault="008B5E5D" w:rsidP="00825B72">
      <w:pPr>
        <w:jc w:val="center"/>
        <w:rPr>
          <w:u w:val="single"/>
          <w:lang w:bidi="fa-IR"/>
        </w:rPr>
      </w:pPr>
      <w:r>
        <w:rPr>
          <w:noProof/>
        </w:rPr>
        <w:drawing>
          <wp:inline distT="0" distB="0" distL="0" distR="0" wp14:anchorId="37F39AB1">
            <wp:extent cx="4952445" cy="257622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553" cy="25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91A" w:rsidRPr="0077517E" w:rsidRDefault="0020591A" w:rsidP="00023199">
      <w:pPr>
        <w:rPr>
          <w:b/>
          <w:bCs/>
          <w:u w:val="single"/>
          <w:rtl/>
          <w:lang w:bidi="fa-IR"/>
        </w:rPr>
      </w:pPr>
    </w:p>
    <w:sectPr w:rsidR="0020591A" w:rsidRPr="0077517E" w:rsidSect="008B5E5D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xsjQwNzQ1tTQztzBR0lEKTi0uzszPAykwrAUAu+xZ/SwAAAA="/>
  </w:docVars>
  <w:rsids>
    <w:rsidRoot w:val="001D5A76"/>
    <w:rsid w:val="00020DBF"/>
    <w:rsid w:val="00023199"/>
    <w:rsid w:val="00076192"/>
    <w:rsid w:val="001D5A76"/>
    <w:rsid w:val="001F5814"/>
    <w:rsid w:val="0020591A"/>
    <w:rsid w:val="00235AB0"/>
    <w:rsid w:val="00253DC7"/>
    <w:rsid w:val="002D0EE2"/>
    <w:rsid w:val="00311E9F"/>
    <w:rsid w:val="00402FC2"/>
    <w:rsid w:val="00424ABB"/>
    <w:rsid w:val="00431CE3"/>
    <w:rsid w:val="00486F02"/>
    <w:rsid w:val="00566CBC"/>
    <w:rsid w:val="0073454B"/>
    <w:rsid w:val="0077517E"/>
    <w:rsid w:val="00805C73"/>
    <w:rsid w:val="0082340C"/>
    <w:rsid w:val="00825B72"/>
    <w:rsid w:val="00857B3A"/>
    <w:rsid w:val="008B5E5D"/>
    <w:rsid w:val="008D2373"/>
    <w:rsid w:val="008F67CD"/>
    <w:rsid w:val="00971872"/>
    <w:rsid w:val="00B17176"/>
    <w:rsid w:val="00B778E0"/>
    <w:rsid w:val="00BE3EE1"/>
    <w:rsid w:val="00C8404C"/>
    <w:rsid w:val="00E75D15"/>
    <w:rsid w:val="00EC7D1E"/>
    <w:rsid w:val="00F04C0E"/>
    <w:rsid w:val="00FA7D6C"/>
    <w:rsid w:val="00FE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4DACB-5E07-4944-B1FD-C496FFC8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Moghadam</dc:creator>
  <cp:keywords/>
  <dc:description/>
  <cp:lastModifiedBy>Amin Moghadam</cp:lastModifiedBy>
  <cp:revision>22</cp:revision>
  <dcterms:created xsi:type="dcterms:W3CDTF">2022-05-30T19:30:00Z</dcterms:created>
  <dcterms:modified xsi:type="dcterms:W3CDTF">2022-05-31T00:04:00Z</dcterms:modified>
</cp:coreProperties>
</file>