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Nhân viên (</w:t>
      </w:r>
      <w:r>
        <w:rPr>
          <w:rFonts w:hint="default"/>
          <w:b/>
          <w:bCs/>
          <w:color w:val="FF0000"/>
          <w:lang w:val="en-US"/>
        </w:rPr>
        <w:t>Mã nhân viên</w:t>
      </w:r>
      <w:r>
        <w:rPr>
          <w:rFonts w:hint="default"/>
          <w:lang w:val="en-US"/>
        </w:rPr>
        <w:t>, tên, ngày sinh, địa chỉ, số điện thoại, bậc lương)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 làm (</w:t>
      </w:r>
      <w:r>
        <w:rPr>
          <w:rFonts w:hint="default"/>
          <w:b/>
          <w:bCs/>
          <w:color w:val="FF0000"/>
          <w:lang w:val="en-US"/>
        </w:rPr>
        <w:t>Mã ca</w:t>
      </w:r>
      <w:r>
        <w:rPr>
          <w:rFonts w:hint="default"/>
          <w:lang w:val="en-US"/>
        </w:rPr>
        <w:t>, thời gian bắt đầu, thời gian kết thúc)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Lịch làm tuần (</w:t>
      </w:r>
      <w:r>
        <w:rPr>
          <w:rFonts w:hint="default"/>
          <w:b/>
          <w:bCs/>
          <w:color w:val="FF0000"/>
          <w:lang w:val="en-US"/>
        </w:rPr>
        <w:t>Mã nhân viên</w:t>
      </w:r>
      <w:r>
        <w:rPr>
          <w:rFonts w:hint="default"/>
          <w:b/>
          <w:bCs/>
          <w:lang w:val="en-US"/>
        </w:rPr>
        <w:t xml:space="preserve">, </w:t>
      </w:r>
      <w:r>
        <w:rPr>
          <w:rFonts w:hint="default"/>
          <w:b/>
          <w:bCs/>
          <w:color w:val="FF0000"/>
          <w:lang w:val="en-US"/>
        </w:rPr>
        <w:t>mã ca</w:t>
      </w:r>
      <w:r>
        <w:rPr>
          <w:rFonts w:hint="default"/>
          <w:lang w:val="en-US"/>
        </w:rPr>
        <w:t>, số lượng nhân theo thứ)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Hóa đơn (</w:t>
      </w:r>
      <w:r>
        <w:rPr>
          <w:rFonts w:hint="default"/>
          <w:b/>
          <w:bCs/>
          <w:color w:val="FF0000"/>
          <w:lang w:val="en-US"/>
        </w:rPr>
        <w:t>Mã hóa đơn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color w:val="0023D4"/>
          <w:lang w:val="en-US"/>
        </w:rPr>
        <w:t>mã nhân viên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color w:val="0023D4"/>
          <w:lang w:val="en-US"/>
        </w:rPr>
        <w:t>mã khách hàng</w:t>
      </w:r>
      <w:r>
        <w:rPr>
          <w:rFonts w:hint="default"/>
          <w:lang w:val="en-US"/>
        </w:rPr>
        <w:t>, tổng tiền, ngày lập)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Khuyến mãi (</w:t>
      </w:r>
      <w:r>
        <w:rPr>
          <w:rFonts w:hint="default"/>
          <w:b/>
          <w:bCs/>
          <w:color w:val="FF0000"/>
          <w:lang w:val="en-US"/>
        </w:rPr>
        <w:t>Mã khuyến mãi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color w:val="0023D4"/>
          <w:lang w:val="en-US"/>
        </w:rPr>
        <w:t>mã hóa đơn</w:t>
      </w:r>
      <w:r>
        <w:rPr>
          <w:rFonts w:hint="default"/>
          <w:lang w:val="en-US"/>
        </w:rPr>
        <w:t>, điều lệ, thời gian bắt đầu, thời gian kết thúc)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Khách hàng (</w:t>
      </w:r>
      <w:r>
        <w:rPr>
          <w:rFonts w:hint="default"/>
          <w:b/>
          <w:bCs/>
          <w:color w:val="FF0000"/>
          <w:lang w:val="en-US"/>
        </w:rPr>
        <w:t>Mã khách hàng</w:t>
      </w:r>
      <w:r>
        <w:rPr>
          <w:rFonts w:hint="default"/>
          <w:lang w:val="en-US"/>
        </w:rPr>
        <w:t>, tên, ngày sinh, số điện thoại)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Tài khoản (</w:t>
      </w:r>
      <w:r>
        <w:rPr>
          <w:rFonts w:hint="default"/>
          <w:b/>
          <w:bCs/>
          <w:color w:val="FF0000"/>
          <w:lang w:val="en-US"/>
        </w:rPr>
        <w:t>Tên đăng nhập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color w:val="0023D4"/>
          <w:lang w:val="en-US"/>
        </w:rPr>
        <w:t>mã khách hàng</w:t>
      </w:r>
      <w:r>
        <w:rPr>
          <w:rFonts w:hint="default"/>
          <w:lang w:val="en-US"/>
        </w:rPr>
        <w:t>, mật khẩu)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Loại món (</w:t>
      </w:r>
      <w:r>
        <w:rPr>
          <w:rFonts w:hint="default"/>
          <w:b/>
          <w:bCs/>
          <w:color w:val="FF0000"/>
          <w:lang w:val="en-US"/>
        </w:rPr>
        <w:t>Mã loại</w:t>
      </w:r>
      <w:r>
        <w:rPr>
          <w:rFonts w:hint="default"/>
          <w:lang w:val="en-US"/>
        </w:rPr>
        <w:t>, tên loại)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Món (</w:t>
      </w:r>
      <w:r>
        <w:rPr>
          <w:rFonts w:hint="default"/>
          <w:b/>
          <w:bCs/>
          <w:color w:val="FF0000"/>
          <w:lang w:val="en-US"/>
        </w:rPr>
        <w:t>Mã món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color w:val="0023D4"/>
          <w:lang w:val="en-US"/>
        </w:rPr>
        <w:t>loại món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color w:val="0023D4"/>
          <w:lang w:val="en-US"/>
        </w:rPr>
        <w:t>mã nguyên liệu</w:t>
      </w:r>
      <w:r>
        <w:rPr>
          <w:rFonts w:hint="default"/>
          <w:lang w:val="en-US"/>
        </w:rPr>
        <w:t>, tên, mô tả)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Chi tiết hóa đơn (</w:t>
      </w:r>
      <w:r>
        <w:rPr>
          <w:rFonts w:hint="default"/>
          <w:b/>
          <w:bCs/>
          <w:color w:val="FF0000"/>
          <w:lang w:val="en-US"/>
        </w:rPr>
        <w:t>M</w:t>
      </w:r>
      <w:r>
        <w:rPr>
          <w:rFonts w:hint="default"/>
          <w:b/>
          <w:bCs/>
          <w:i w:val="0"/>
          <w:iCs w:val="0"/>
          <w:color w:val="FF0000"/>
          <w:lang w:val="en-US"/>
        </w:rPr>
        <w:t>ã hóa đơn, mã món</w:t>
      </w:r>
      <w:r>
        <w:rPr>
          <w:rFonts w:hint="default"/>
          <w:lang w:val="en-US"/>
        </w:rPr>
        <w:t>, số lượng, đơn giá)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Nguyên liệu (</w:t>
      </w:r>
      <w:r>
        <w:rPr>
          <w:rFonts w:hint="default"/>
          <w:b/>
          <w:bCs/>
          <w:color w:val="FF0000"/>
          <w:lang w:val="en-US"/>
        </w:rPr>
        <w:t>Mã nguyên liệu</w:t>
      </w:r>
      <w:r>
        <w:rPr>
          <w:rFonts w:hint="default"/>
          <w:lang w:val="en-US"/>
        </w:rPr>
        <w:t>, tên, hạn sử dụng, ngày sản xuất)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Nhà cung cấp (</w:t>
      </w:r>
      <w:r>
        <w:rPr>
          <w:rFonts w:hint="default"/>
          <w:b/>
          <w:bCs/>
          <w:color w:val="FF0000"/>
          <w:lang w:val="en-US"/>
        </w:rPr>
        <w:t>Mã nhà cung cấp</w:t>
      </w:r>
      <w:r>
        <w:rPr>
          <w:rFonts w:hint="default"/>
          <w:lang w:val="en-US"/>
        </w:rPr>
        <w:t xml:space="preserve">, tên, địa chỉ, số điện thoại)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Phiếu nhập (</w:t>
      </w:r>
      <w:r>
        <w:rPr>
          <w:rFonts w:hint="default"/>
          <w:b/>
          <w:bCs/>
          <w:color w:val="FF0000"/>
          <w:lang w:val="en-US"/>
        </w:rPr>
        <w:t>Mã phiếu nhập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color w:val="0023D4"/>
          <w:lang w:val="en-US"/>
        </w:rPr>
        <w:t>mã nhân viên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color w:val="0023D4"/>
          <w:lang w:val="en-US"/>
        </w:rPr>
        <w:t>mã nhà cung cấp</w:t>
      </w:r>
      <w:r>
        <w:rPr>
          <w:rFonts w:hint="default"/>
          <w:lang w:val="en-US"/>
        </w:rPr>
        <w:t>, tổng tiền, ngày lập)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Chi tiết phiếu nhập (</w:t>
      </w:r>
      <w:r>
        <w:rPr>
          <w:rFonts w:hint="default"/>
          <w:b/>
          <w:bCs/>
          <w:color w:val="FF0000"/>
          <w:lang w:val="en-US"/>
        </w:rPr>
        <w:t>M</w:t>
      </w:r>
      <w:r>
        <w:rPr>
          <w:rFonts w:hint="default"/>
          <w:b/>
          <w:bCs/>
          <w:i w:val="0"/>
          <w:iCs w:val="0"/>
          <w:color w:val="FF0000"/>
          <w:lang w:val="en-US"/>
        </w:rPr>
        <w:t>ã phiếu nhập, mã nguyên liệu</w:t>
      </w:r>
      <w:r>
        <w:rPr>
          <w:rFonts w:hint="default"/>
          <w:lang w:val="en-US"/>
        </w:rPr>
        <w:t>, số lượng, đơn giá)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 (Tên app, số lượng truy cập) ???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Đỏ in đậm: khóa chính</w:t>
      </w:r>
    </w:p>
    <w:p>
      <w:pPr>
        <w:rPr>
          <w:rFonts w:hint="default"/>
          <w:color w:val="0023D4"/>
          <w:lang w:val="en-US"/>
        </w:rPr>
      </w:pPr>
      <w:r>
        <w:rPr>
          <w:rFonts w:hint="default"/>
          <w:color w:val="0023D4"/>
          <w:lang w:val="en-US"/>
        </w:rPr>
        <w:t>Xanh in nghiên khóa ngoại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20691"/>
    <w:rsid w:val="0A6B3C26"/>
    <w:rsid w:val="0B5D6C2F"/>
    <w:rsid w:val="0B7064F9"/>
    <w:rsid w:val="0D9561C5"/>
    <w:rsid w:val="1A020691"/>
    <w:rsid w:val="1BBE2BF5"/>
    <w:rsid w:val="2EA25368"/>
    <w:rsid w:val="42F066B4"/>
    <w:rsid w:val="43251730"/>
    <w:rsid w:val="539C1F84"/>
    <w:rsid w:val="54C95432"/>
    <w:rsid w:val="68C01563"/>
    <w:rsid w:val="6FAD2D0C"/>
    <w:rsid w:val="75E9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2024-09-13T15:07:00Z</dcterms:created>
  <dc:creator>ACER</dc:creator>
  <cp:lastModifiedBy>ACER</cp:lastModifiedBy>
  <dcterms:modified xsi:type="dcterms:W3CDTF">2024-09-13T15:33:30Z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