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4BDFC" w14:textId="77777777" w:rsidR="00006B4A" w:rsidRPr="00730C71" w:rsidRDefault="00000000" w:rsidP="00E47C13">
      <w:pPr>
        <w:spacing w:line="360" w:lineRule="auto"/>
        <w:ind w:left="0" w:firstLineChars="200" w:firstLine="420"/>
        <w:jc w:val="center"/>
        <w:rPr>
          <w:rFonts w:ascii="Times New Roman" w:hAnsi="Times New Roman"/>
        </w:rPr>
      </w:pPr>
      <w:r w:rsidRPr="00730C71">
        <w:rPr>
          <w:rFonts w:ascii="Times New Roman" w:hAnsi="Times New Roman" w:hint="eastAsia"/>
        </w:rPr>
        <w:t>一种基于文本挖掘的矿井隐蔽致灾因素自动识别方法及装置</w:t>
      </w:r>
    </w:p>
    <w:p w14:paraId="00895800" w14:textId="77777777" w:rsidR="00006B4A" w:rsidRPr="00730C71" w:rsidRDefault="00000000" w:rsidP="00E47C13">
      <w:pPr>
        <w:spacing w:line="360" w:lineRule="auto"/>
        <w:ind w:left="0"/>
        <w:rPr>
          <w:rFonts w:ascii="Times New Roman" w:hAnsi="Times New Roman"/>
        </w:rPr>
      </w:pPr>
      <w:r w:rsidRPr="00730C71">
        <w:rPr>
          <w:rFonts w:ascii="Times New Roman" w:hAnsi="Times New Roman" w:hint="eastAsia"/>
        </w:rPr>
        <w:t>1</w:t>
      </w:r>
      <w:r w:rsidRPr="00730C71">
        <w:rPr>
          <w:rFonts w:ascii="Times New Roman" w:hAnsi="Times New Roman" w:hint="eastAsia"/>
        </w:rPr>
        <w:t>背景</w:t>
      </w:r>
    </w:p>
    <w:p w14:paraId="3001973F" w14:textId="217087B9"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煤炭资源在我国能源结构中较长的一段时期内的主体地位。也是世界上使用最广泛、最重要的能源之一，长期以来为全球经济持续增长提供了重要动力。煤炭开采过程中涉及很多的安全问题及隐患。因此煤炭的安全开采依然是能源安全与经济稳定的重要基础。</w:t>
      </w:r>
    </w:p>
    <w:p w14:paraId="18A8DE9A" w14:textId="77777777" w:rsidR="00E47C13"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目前针对煤矿安全事故的研究，我国传统的煤矿安全管理正在从“事件中心论”向“风险中心论”、从“反馈响应为主”向“前馈干预为主”、从“经验驱动”、向“数据驱动”的煤矿安全风险治理模式转变。</w:t>
      </w:r>
      <w:r w:rsidRPr="00730C71">
        <w:rPr>
          <w:rFonts w:ascii="Times New Roman" w:hAnsi="Times New Roman" w:hint="eastAsia"/>
        </w:rPr>
        <w:t xml:space="preserve"> </w:t>
      </w:r>
    </w:p>
    <w:p w14:paraId="467F9EAF" w14:textId="2A4AF515"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近几年虽然有很多风险识别、评价、风险应对及管控技术等方面的研究，但由于过去煤矿生产数据获取能力受限的原因，研究进展缓慢。煤矿安全生产过程中的信息种类多、规模大、数据分析要求高，传统的方法很难及时识别出安全生产过程中的风险信息。目前大部分的煤矿企业对待事故的风险状态分析还停留在基于现场人员的知识储备和主观判断以及依靠提前计算的风险指标阈值对比，防控措施也大多基于历史经验教训进行常规的安全决策，对物联网背景</w:t>
      </w:r>
      <w:proofErr w:type="gramStart"/>
      <w:r w:rsidRPr="00730C71">
        <w:rPr>
          <w:rFonts w:ascii="Times New Roman" w:hAnsi="Times New Roman" w:hint="eastAsia"/>
        </w:rPr>
        <w:t>下各项</w:t>
      </w:r>
      <w:proofErr w:type="gramEnd"/>
      <w:r w:rsidRPr="00730C71">
        <w:rPr>
          <w:rFonts w:ascii="Times New Roman" w:hAnsi="Times New Roman" w:hint="eastAsia"/>
        </w:rPr>
        <w:t>历史报告中的多元化数据煤矿安全生产大数据利用不足。</w:t>
      </w:r>
    </w:p>
    <w:p w14:paraId="28F78A6C" w14:textId="10EAFEE1"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现阶段煤矿事故隐患信息系统功能主要集中在隐患排查治理过程管控层面，忽视了通过研究利用排查出的隐患文本数据信息</w:t>
      </w:r>
      <w:proofErr w:type="gramStart"/>
      <w:r w:rsidRPr="00730C71">
        <w:rPr>
          <w:rFonts w:ascii="Times New Roman" w:hAnsi="Times New Roman" w:hint="eastAsia"/>
        </w:rPr>
        <w:t>解释暴漏煤矿</w:t>
      </w:r>
      <w:proofErr w:type="gramEnd"/>
      <w:r w:rsidRPr="00730C71">
        <w:rPr>
          <w:rFonts w:ascii="Times New Roman" w:hAnsi="Times New Roman" w:hint="eastAsia"/>
        </w:rPr>
        <w:t>事故隐患管理中存在的短板不足，使长期积累的海量煤矿事故隐患排查文本数据并没有得到真正的利用。同时缺乏对隐患排查文本数据深入分析并加以利用的有效方法，表现出了“数据爆炸但知识匮乏”的窘境。煤矿相关工作人员面对海量的数据，没有办法在短时间内快速吸收，导致煤矿隐患无法有效排查。</w:t>
      </w:r>
    </w:p>
    <w:p w14:paraId="3B862BD3" w14:textId="0C78CA06"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不论是水害防控流程管理涉及到的项目报告，还是远程专家会诊管理涉及到的更广泛煤矿水害资料，其数据量都是巨大的。在报告与资料合</w:t>
      </w:r>
      <w:proofErr w:type="gramStart"/>
      <w:r w:rsidRPr="00730C71">
        <w:rPr>
          <w:rFonts w:ascii="Times New Roman" w:hAnsi="Times New Roman" w:hint="eastAsia"/>
        </w:rPr>
        <w:t>规</w:t>
      </w:r>
      <w:proofErr w:type="gramEnd"/>
      <w:r w:rsidRPr="00730C71">
        <w:rPr>
          <w:rFonts w:ascii="Times New Roman" w:hAnsi="Times New Roman" w:hint="eastAsia"/>
        </w:rPr>
        <w:t>审核、水害防控方案论证过程中，海量资料快速阅读及梳理都是一项繁重工作。再此情境下，可以利用当前信息技术中的文本挖掘技术，对海量的水害资料进行关键词提取，挖掘矿井隐蔽致灾因素，实现特定场景下的文本智能分析，辅助流程管理。</w:t>
      </w:r>
    </w:p>
    <w:p w14:paraId="254C0848" w14:textId="77777777" w:rsidR="00006B4A" w:rsidRPr="00730C71" w:rsidRDefault="00000000" w:rsidP="00E47C13">
      <w:pPr>
        <w:spacing w:line="360" w:lineRule="auto"/>
        <w:ind w:left="0"/>
        <w:rPr>
          <w:rFonts w:ascii="Times New Roman" w:hAnsi="Times New Roman"/>
        </w:rPr>
      </w:pPr>
      <w:r w:rsidRPr="00730C71">
        <w:rPr>
          <w:rFonts w:ascii="Times New Roman" w:hAnsi="Times New Roman" w:hint="eastAsia"/>
        </w:rPr>
        <w:t>2</w:t>
      </w:r>
      <w:r w:rsidRPr="00730C71">
        <w:rPr>
          <w:rFonts w:ascii="Times New Roman" w:hAnsi="Times New Roman" w:hint="eastAsia"/>
        </w:rPr>
        <w:t>本发明的特点</w:t>
      </w:r>
    </w:p>
    <w:p w14:paraId="70E688B2"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1</w:t>
      </w:r>
      <w:r w:rsidRPr="00730C71">
        <w:rPr>
          <w:rFonts w:ascii="Times New Roman" w:hAnsi="Times New Roman" w:hint="eastAsia"/>
        </w:rPr>
        <w:t>本发明设计了</w:t>
      </w:r>
      <w:r w:rsidRPr="00730C71">
        <w:rPr>
          <w:rFonts w:ascii="Times New Roman" w:hAnsi="Times New Roman" w:hint="eastAsia"/>
          <w:color w:val="000000" w:themeColor="text1"/>
        </w:rPr>
        <w:t>一种基于文本挖掘的矿井隐蔽致灾因素自动识别方法及装置</w:t>
      </w:r>
      <w:r w:rsidRPr="00730C71">
        <w:rPr>
          <w:rFonts w:ascii="Times New Roman" w:hAnsi="Times New Roman" w:hint="eastAsia"/>
        </w:rPr>
        <w:t>。对接若干矿井报告，规章制度，实时</w:t>
      </w:r>
      <w:proofErr w:type="gramStart"/>
      <w:r w:rsidRPr="00730C71">
        <w:rPr>
          <w:rFonts w:ascii="Times New Roman" w:hAnsi="Times New Roman" w:hint="eastAsia"/>
        </w:rPr>
        <w:t>爬取获得</w:t>
      </w:r>
      <w:proofErr w:type="gramEnd"/>
      <w:r w:rsidRPr="00730C71">
        <w:rPr>
          <w:rFonts w:ascii="Times New Roman" w:hAnsi="Times New Roman" w:hint="eastAsia"/>
        </w:rPr>
        <w:t>其中的文本信息，基于</w:t>
      </w:r>
      <w:proofErr w:type="spellStart"/>
      <w:r w:rsidRPr="00730C71">
        <w:rPr>
          <w:rFonts w:ascii="Times New Roman" w:hAnsi="Times New Roman" w:hint="eastAsia"/>
        </w:rPr>
        <w:t>tf-idf</w:t>
      </w:r>
      <w:proofErr w:type="spellEnd"/>
      <w:r w:rsidRPr="00730C71">
        <w:rPr>
          <w:rFonts w:ascii="Times New Roman" w:hAnsi="Times New Roman" w:hint="eastAsia"/>
        </w:rPr>
        <w:t>改进的</w:t>
      </w:r>
      <w:r w:rsidRPr="00730C71">
        <w:rPr>
          <w:rFonts w:ascii="Times New Roman" w:hAnsi="Times New Roman" w:hint="eastAsia"/>
        </w:rPr>
        <w:t>Bm</w:t>
      </w:r>
      <w:r w:rsidRPr="00730C71">
        <w:rPr>
          <w:rFonts w:ascii="Times New Roman" w:hAnsi="Times New Roman"/>
        </w:rPr>
        <w:t>25</w:t>
      </w:r>
      <w:r w:rsidRPr="00730C71">
        <w:rPr>
          <w:rFonts w:ascii="Times New Roman" w:hAnsi="Times New Roman" w:hint="eastAsia"/>
        </w:rPr>
        <w:t>相关性分析，按照相似度得分顺序输出多个结果。</w:t>
      </w:r>
    </w:p>
    <w:p w14:paraId="57170CFF"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2</w:t>
      </w:r>
      <w:r w:rsidRPr="00730C71">
        <w:rPr>
          <w:rFonts w:ascii="Times New Roman" w:hAnsi="Times New Roman"/>
        </w:rPr>
        <w:t>转换文本作为语料库，比较查询的致灾因素与语料库的相似度，输出最符合结果</w:t>
      </w:r>
      <w:r w:rsidRPr="00730C71">
        <w:rPr>
          <w:rFonts w:ascii="Times New Roman" w:hAnsi="Times New Roman" w:hint="eastAsia"/>
        </w:rPr>
        <w:t>。</w:t>
      </w:r>
      <w:r w:rsidRPr="00730C71">
        <w:rPr>
          <w:rFonts w:ascii="Times New Roman" w:hAnsi="Times New Roman"/>
        </w:rPr>
        <w:t>筛选隐蔽致灾因素，建立</w:t>
      </w:r>
      <w:r w:rsidRPr="00730C71">
        <w:rPr>
          <w:rFonts w:ascii="Times New Roman" w:hAnsi="Times New Roman" w:hint="eastAsia"/>
        </w:rPr>
        <w:t>隐蔽致灾</w:t>
      </w:r>
      <w:r w:rsidRPr="00730C71">
        <w:rPr>
          <w:rFonts w:ascii="Times New Roman" w:hAnsi="Times New Roman"/>
        </w:rPr>
        <w:t>集合</w:t>
      </w:r>
      <w:r w:rsidRPr="00730C71">
        <w:rPr>
          <w:rFonts w:ascii="Times New Roman" w:hAnsi="Times New Roman" w:hint="eastAsia"/>
        </w:rPr>
        <w:t>，筛选</w:t>
      </w:r>
      <w:r w:rsidRPr="00730C71">
        <w:rPr>
          <w:rFonts w:ascii="Times New Roman" w:hAnsi="Times New Roman"/>
        </w:rPr>
        <w:t>不在</w:t>
      </w:r>
      <w:r w:rsidRPr="00730C71">
        <w:rPr>
          <w:rFonts w:ascii="Times New Roman" w:hAnsi="Times New Roman" w:hint="eastAsia"/>
        </w:rPr>
        <w:t>集合</w:t>
      </w:r>
      <w:r w:rsidRPr="00730C71">
        <w:rPr>
          <w:rFonts w:ascii="Times New Roman" w:hAnsi="Times New Roman"/>
        </w:rPr>
        <w:t>里的，提高准确率</w:t>
      </w:r>
    </w:p>
    <w:p w14:paraId="2A5A880D"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lastRenderedPageBreak/>
        <w:t>3</w:t>
      </w:r>
      <w:r w:rsidRPr="00730C71">
        <w:rPr>
          <w:rFonts w:ascii="Times New Roman" w:hAnsi="Times New Roman" w:hint="eastAsia"/>
        </w:rPr>
        <w:t>输出每份报告的隐蔽致灾因素模糊匹配的结果，生成总词频统计图（</w:t>
      </w:r>
      <w:proofErr w:type="gramStart"/>
      <w:r w:rsidRPr="00730C71">
        <w:rPr>
          <w:rFonts w:ascii="Times New Roman" w:hAnsi="Times New Roman" w:hint="eastAsia"/>
        </w:rPr>
        <w:t>总词云图</w:t>
      </w:r>
      <w:proofErr w:type="gramEnd"/>
      <w:r w:rsidRPr="00730C71">
        <w:rPr>
          <w:rFonts w:ascii="Times New Roman" w:hAnsi="Times New Roman" w:hint="eastAsia"/>
        </w:rPr>
        <w:t>），子词频统计图（</w:t>
      </w:r>
      <w:proofErr w:type="gramStart"/>
      <w:r w:rsidRPr="00730C71">
        <w:rPr>
          <w:rFonts w:ascii="Times New Roman" w:hAnsi="Times New Roman" w:hint="eastAsia"/>
        </w:rPr>
        <w:t>子词云图</w:t>
      </w:r>
      <w:proofErr w:type="gramEnd"/>
      <w:r w:rsidRPr="00730C71">
        <w:rPr>
          <w:rFonts w:ascii="Times New Roman" w:hAnsi="Times New Roman" w:hint="eastAsia"/>
        </w:rPr>
        <w:t>），可进行整体和单个报告的分析。</w:t>
      </w:r>
    </w:p>
    <w:p w14:paraId="6E222666" w14:textId="77777777" w:rsidR="00006B4A" w:rsidRPr="00730C71" w:rsidRDefault="00000000" w:rsidP="00E47C13">
      <w:pPr>
        <w:spacing w:line="360" w:lineRule="auto"/>
        <w:ind w:left="0" w:firstLineChars="200" w:firstLine="420"/>
        <w:rPr>
          <w:rFonts w:ascii="Times New Roman" w:hAnsi="Times New Roman"/>
          <w:color w:val="FF0000"/>
        </w:rPr>
      </w:pPr>
      <w:r w:rsidRPr="00730C71">
        <w:rPr>
          <w:rFonts w:ascii="Times New Roman" w:hAnsi="Times New Roman" w:hint="eastAsia"/>
        </w:rPr>
        <w:t>4</w:t>
      </w:r>
      <w:r w:rsidRPr="00730C71">
        <w:rPr>
          <w:rFonts w:ascii="Times New Roman" w:hAnsi="Times New Roman" w:hint="eastAsia"/>
        </w:rPr>
        <w:t>构建了文本挖掘装置，集成文件夹下的报告全部传递前端显示、自主选择报告进行矿井隐蔽致灾因素的模糊搜索、自主生成报告词频统计图。</w:t>
      </w:r>
    </w:p>
    <w:p w14:paraId="2F28026E" w14:textId="77777777" w:rsidR="00006B4A" w:rsidRPr="00730C71" w:rsidRDefault="00000000" w:rsidP="00E47C13">
      <w:pPr>
        <w:spacing w:line="360" w:lineRule="auto"/>
        <w:ind w:left="0"/>
        <w:rPr>
          <w:rFonts w:ascii="Times New Roman" w:hAnsi="Times New Roman"/>
        </w:rPr>
      </w:pPr>
      <w:r w:rsidRPr="00730C71">
        <w:rPr>
          <w:rFonts w:ascii="Times New Roman" w:hAnsi="Times New Roman" w:hint="eastAsia"/>
        </w:rPr>
        <w:t>3</w:t>
      </w:r>
      <w:r w:rsidRPr="00730C71">
        <w:rPr>
          <w:rFonts w:ascii="Times New Roman" w:hAnsi="Times New Roman" w:hint="eastAsia"/>
        </w:rPr>
        <w:t>流程</w:t>
      </w:r>
    </w:p>
    <w:p w14:paraId="2CF1F4AD" w14:textId="77777777" w:rsidR="00006B4A" w:rsidRPr="00730C71" w:rsidRDefault="00000000" w:rsidP="00E47C13">
      <w:pPr>
        <w:spacing w:line="360" w:lineRule="auto"/>
        <w:rPr>
          <w:rFonts w:ascii="Times New Roman" w:hAnsi="Times New Roman"/>
        </w:rPr>
      </w:pPr>
      <w:r w:rsidRPr="00730C71">
        <w:rPr>
          <w:rFonts w:ascii="Times New Roman" w:hAnsi="Times New Roman" w:hint="eastAsia"/>
        </w:rPr>
        <w:t>3</w:t>
      </w:r>
      <w:r w:rsidRPr="00730C71">
        <w:rPr>
          <w:rFonts w:ascii="Times New Roman" w:hAnsi="Times New Roman"/>
        </w:rPr>
        <w:t>.1</w:t>
      </w:r>
      <w:r w:rsidRPr="00730C71">
        <w:rPr>
          <w:rFonts w:ascii="Times New Roman" w:hAnsi="Times New Roman" w:hint="eastAsia"/>
        </w:rPr>
        <w:t>基于关键词的隐蔽致灾因素模糊搜索</w:t>
      </w:r>
    </w:p>
    <w:p w14:paraId="173CFAED" w14:textId="77777777" w:rsidR="00730C71" w:rsidRPr="00730C71" w:rsidRDefault="00730C71" w:rsidP="00E47C13">
      <w:pPr>
        <w:spacing w:line="360" w:lineRule="auto"/>
        <w:ind w:firstLineChars="200" w:firstLine="420"/>
        <w:jc w:val="center"/>
        <w:rPr>
          <w:rFonts w:ascii="Times New Roman" w:hAnsi="Times New Roman"/>
        </w:rPr>
      </w:pPr>
      <w:r w:rsidRPr="00730C71">
        <w:rPr>
          <w:rFonts w:ascii="Times New Roman" w:hAnsi="Times New Roman"/>
          <w:noProof/>
        </w:rPr>
        <w:drawing>
          <wp:inline distT="0" distB="0" distL="0" distR="0" wp14:anchorId="6990F2F6" wp14:editId="2FC16174">
            <wp:extent cx="2562908" cy="6256116"/>
            <wp:effectExtent l="0" t="0" r="0" b="0"/>
            <wp:docPr id="10023378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72685" cy="6279982"/>
                    </a:xfrm>
                    <a:prstGeom prst="rect">
                      <a:avLst/>
                    </a:prstGeom>
                    <a:noFill/>
                    <a:ln>
                      <a:noFill/>
                    </a:ln>
                  </pic:spPr>
                </pic:pic>
              </a:graphicData>
            </a:graphic>
          </wp:inline>
        </w:drawing>
      </w:r>
    </w:p>
    <w:p w14:paraId="30EE9169" w14:textId="1A3FA8D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3</w:t>
      </w:r>
      <w:r w:rsidRPr="00730C71">
        <w:rPr>
          <w:rFonts w:ascii="Times New Roman" w:hAnsi="Times New Roman"/>
        </w:rPr>
        <w:t>.2</w:t>
      </w:r>
      <w:r w:rsidRPr="00730C71">
        <w:rPr>
          <w:rFonts w:ascii="Times New Roman" w:hAnsi="Times New Roman" w:hint="eastAsia"/>
        </w:rPr>
        <w:t>实现报告选项的动态生成</w:t>
      </w:r>
    </w:p>
    <w:p w14:paraId="1DF99FEB" w14:textId="77777777" w:rsidR="00E47C13" w:rsidRDefault="00A01E5E" w:rsidP="00E47C13">
      <w:pPr>
        <w:spacing w:line="360" w:lineRule="auto"/>
        <w:ind w:firstLineChars="200" w:firstLine="420"/>
        <w:jc w:val="center"/>
        <w:rPr>
          <w:rFonts w:ascii="Times New Roman" w:hAnsi="Times New Roman"/>
        </w:rPr>
      </w:pPr>
      <w:r w:rsidRPr="00730C71">
        <w:rPr>
          <w:rFonts w:ascii="Times New Roman" w:hAnsi="Times New Roman"/>
          <w:noProof/>
        </w:rPr>
        <w:lastRenderedPageBreak/>
        <w:drawing>
          <wp:inline distT="0" distB="0" distL="0" distR="0" wp14:anchorId="783C0D0A" wp14:editId="65633D71">
            <wp:extent cx="1620784" cy="2110154"/>
            <wp:effectExtent l="0" t="0" r="0" b="0"/>
            <wp:docPr id="1605255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23053" cy="2113109"/>
                    </a:xfrm>
                    <a:prstGeom prst="rect">
                      <a:avLst/>
                    </a:prstGeom>
                    <a:noFill/>
                    <a:ln>
                      <a:noFill/>
                    </a:ln>
                  </pic:spPr>
                </pic:pic>
              </a:graphicData>
            </a:graphic>
          </wp:inline>
        </w:drawing>
      </w:r>
    </w:p>
    <w:p w14:paraId="6EFE247B" w14:textId="11C06BF0"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3</w:t>
      </w:r>
      <w:r w:rsidRPr="00730C71">
        <w:rPr>
          <w:rFonts w:ascii="Times New Roman" w:hAnsi="Times New Roman"/>
        </w:rPr>
        <w:t>.3</w:t>
      </w:r>
      <w:r w:rsidR="00730C71" w:rsidRPr="00730C71">
        <w:rPr>
          <w:rFonts w:ascii="Times New Roman" w:hAnsi="Times New Roman" w:hint="eastAsia"/>
        </w:rPr>
        <w:t>计算总词频统计图</w:t>
      </w:r>
    </w:p>
    <w:p w14:paraId="26CA85A9" w14:textId="5DFF58E1" w:rsidR="00006B4A" w:rsidRPr="00730C71" w:rsidRDefault="0077292D" w:rsidP="00E47C13">
      <w:pPr>
        <w:spacing w:line="360" w:lineRule="auto"/>
        <w:ind w:firstLineChars="200" w:firstLine="420"/>
        <w:jc w:val="center"/>
        <w:rPr>
          <w:rFonts w:ascii="Times New Roman" w:hAnsi="Times New Roman"/>
        </w:rPr>
      </w:pPr>
      <w:r w:rsidRPr="00730C71">
        <w:rPr>
          <w:rFonts w:ascii="Times New Roman" w:hAnsi="Times New Roman"/>
          <w:noProof/>
        </w:rPr>
        <w:drawing>
          <wp:inline distT="0" distB="0" distL="0" distR="0" wp14:anchorId="77ED8DEC" wp14:editId="09990EC2">
            <wp:extent cx="2613807" cy="5974663"/>
            <wp:effectExtent l="0" t="0" r="0" b="0"/>
            <wp:docPr id="4982648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4558" cy="6090669"/>
                    </a:xfrm>
                    <a:prstGeom prst="rect">
                      <a:avLst/>
                    </a:prstGeom>
                    <a:noFill/>
                    <a:ln>
                      <a:noFill/>
                    </a:ln>
                  </pic:spPr>
                </pic:pic>
              </a:graphicData>
            </a:graphic>
          </wp:inline>
        </w:drawing>
      </w:r>
    </w:p>
    <w:p w14:paraId="42766B5A" w14:textId="77777777" w:rsidR="00006B4A" w:rsidRPr="00730C71" w:rsidRDefault="00000000" w:rsidP="00E47C13">
      <w:pPr>
        <w:pStyle w:val="ListParagraph1"/>
        <w:spacing w:line="360" w:lineRule="auto"/>
        <w:ind w:left="0"/>
        <w:rPr>
          <w:rFonts w:ascii="Times New Roman" w:hAnsi="Times New Roman"/>
        </w:rPr>
      </w:pPr>
      <w:r w:rsidRPr="00730C71">
        <w:rPr>
          <w:rFonts w:ascii="Times New Roman" w:hAnsi="Times New Roman"/>
        </w:rPr>
        <w:t>3.4</w:t>
      </w:r>
      <w:r w:rsidRPr="00730C71">
        <w:rPr>
          <w:rFonts w:ascii="Times New Roman" w:hAnsi="Times New Roman" w:hint="eastAsia"/>
        </w:rPr>
        <w:t>计算子词频统计图</w:t>
      </w:r>
    </w:p>
    <w:p w14:paraId="246A06DA" w14:textId="77777777" w:rsidR="00E47C13" w:rsidRDefault="006905E8" w:rsidP="00E47C13">
      <w:pPr>
        <w:spacing w:line="360" w:lineRule="auto"/>
        <w:ind w:firstLineChars="200" w:firstLine="420"/>
        <w:jc w:val="center"/>
        <w:rPr>
          <w:rFonts w:ascii="Times New Roman" w:hAnsi="Times New Roman" w:cs="MS Gothic"/>
        </w:rPr>
      </w:pPr>
      <w:r w:rsidRPr="00730C71">
        <w:rPr>
          <w:rFonts w:ascii="Times New Roman" w:hAnsi="Times New Roman"/>
          <w:noProof/>
        </w:rPr>
        <w:lastRenderedPageBreak/>
        <w:drawing>
          <wp:inline distT="0" distB="0" distL="0" distR="0" wp14:anchorId="1021416E" wp14:editId="492C0CEA">
            <wp:extent cx="2586690" cy="4882662"/>
            <wp:effectExtent l="0" t="0" r="0" b="0"/>
            <wp:docPr id="10210104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7764" cy="4941318"/>
                    </a:xfrm>
                    <a:prstGeom prst="rect">
                      <a:avLst/>
                    </a:prstGeom>
                    <a:noFill/>
                    <a:ln>
                      <a:noFill/>
                    </a:ln>
                  </pic:spPr>
                </pic:pic>
              </a:graphicData>
            </a:graphic>
          </wp:inline>
        </w:drawing>
      </w:r>
    </w:p>
    <w:p w14:paraId="4D83B989" w14:textId="4B9814FD" w:rsidR="00006B4A" w:rsidRPr="00730C71" w:rsidRDefault="00000000" w:rsidP="00E47C13">
      <w:pPr>
        <w:spacing w:line="360" w:lineRule="auto"/>
        <w:ind w:left="0" w:firstLineChars="200" w:firstLine="420"/>
        <w:rPr>
          <w:rFonts w:ascii="Times New Roman" w:hAnsi="Times New Roman" w:cs="MS Gothic"/>
        </w:rPr>
      </w:pPr>
      <w:r w:rsidRPr="00730C71">
        <w:rPr>
          <w:rFonts w:ascii="Times New Roman" w:hAnsi="Times New Roman" w:cs="MS Gothic"/>
        </w:rPr>
        <w:t>3.5</w:t>
      </w:r>
      <w:r w:rsidRPr="00730C71">
        <w:rPr>
          <w:rFonts w:ascii="Times New Roman" w:hAnsi="Times New Roman" w:cs="MS Gothic" w:hint="eastAsia"/>
        </w:rPr>
        <w:t>前端浏览报告</w:t>
      </w:r>
    </w:p>
    <w:p w14:paraId="51719FAD" w14:textId="5668FCF5" w:rsidR="00006B4A" w:rsidRPr="00730C71" w:rsidRDefault="00BF68C2" w:rsidP="00E47C13">
      <w:pPr>
        <w:spacing w:line="360" w:lineRule="auto"/>
        <w:ind w:firstLineChars="200" w:firstLine="420"/>
        <w:jc w:val="center"/>
        <w:rPr>
          <w:rFonts w:ascii="Times New Roman" w:hAnsi="Times New Roman"/>
        </w:rPr>
      </w:pPr>
      <w:r w:rsidRPr="00730C71">
        <w:rPr>
          <w:rFonts w:ascii="Times New Roman" w:hAnsi="Times New Roman"/>
          <w:noProof/>
        </w:rPr>
        <w:drawing>
          <wp:inline distT="0" distB="0" distL="0" distR="0" wp14:anchorId="4D1FA0AE" wp14:editId="276DA613">
            <wp:extent cx="1654908" cy="3179165"/>
            <wp:effectExtent l="0" t="0" r="0" b="0"/>
            <wp:docPr id="1108128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62831" cy="3194385"/>
                    </a:xfrm>
                    <a:prstGeom prst="rect">
                      <a:avLst/>
                    </a:prstGeom>
                    <a:noFill/>
                    <a:ln>
                      <a:noFill/>
                    </a:ln>
                  </pic:spPr>
                </pic:pic>
              </a:graphicData>
            </a:graphic>
          </wp:inline>
        </w:drawing>
      </w:r>
    </w:p>
    <w:p w14:paraId="0F0780B3" w14:textId="77777777" w:rsidR="00006B4A" w:rsidRPr="00730C71" w:rsidRDefault="00000000" w:rsidP="00E47C13">
      <w:pPr>
        <w:pStyle w:val="ListParagraph1"/>
        <w:spacing w:line="360" w:lineRule="auto"/>
        <w:ind w:left="0"/>
        <w:rPr>
          <w:rFonts w:ascii="Times New Roman" w:hAnsi="Times New Roman"/>
        </w:rPr>
      </w:pPr>
      <w:r w:rsidRPr="00730C71">
        <w:rPr>
          <w:rFonts w:ascii="Times New Roman" w:hAnsi="Times New Roman" w:hint="eastAsia"/>
        </w:rPr>
        <w:t>3</w:t>
      </w:r>
      <w:r w:rsidRPr="00730C71">
        <w:rPr>
          <w:rFonts w:ascii="Times New Roman" w:hAnsi="Times New Roman"/>
        </w:rPr>
        <w:t>.6</w:t>
      </w:r>
      <w:r w:rsidRPr="00730C71">
        <w:rPr>
          <w:rFonts w:ascii="Times New Roman" w:hAnsi="Times New Roman" w:hint="eastAsia"/>
        </w:rPr>
        <w:t>前端报告的筛选展示</w:t>
      </w:r>
    </w:p>
    <w:p w14:paraId="2DE10621" w14:textId="1CA00786" w:rsidR="00006B4A" w:rsidRPr="00730C71" w:rsidRDefault="00191BBA" w:rsidP="00E47C13">
      <w:pPr>
        <w:spacing w:line="360" w:lineRule="auto"/>
        <w:ind w:firstLineChars="200" w:firstLine="420"/>
        <w:jc w:val="center"/>
        <w:rPr>
          <w:rFonts w:ascii="Times New Roman" w:hAnsi="Times New Roman"/>
        </w:rPr>
      </w:pPr>
      <w:r w:rsidRPr="00730C71">
        <w:rPr>
          <w:rFonts w:ascii="Times New Roman" w:hAnsi="Times New Roman"/>
          <w:noProof/>
        </w:rPr>
        <w:lastRenderedPageBreak/>
        <w:drawing>
          <wp:inline distT="0" distB="0" distL="0" distR="0" wp14:anchorId="0DFE6211" wp14:editId="7304DD05">
            <wp:extent cx="1434465" cy="3014980"/>
            <wp:effectExtent l="0" t="0" r="0" b="0"/>
            <wp:docPr id="1" name="图片 1"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 (1)"/>
                    <pic:cNvPicPr>
                      <a:picLocks noChangeAspect="1"/>
                    </pic:cNvPicPr>
                  </pic:nvPicPr>
                  <pic:blipFill>
                    <a:blip r:embed="rId11"/>
                    <a:stretch>
                      <a:fillRect/>
                    </a:stretch>
                  </pic:blipFill>
                  <pic:spPr>
                    <a:xfrm>
                      <a:off x="0" y="0"/>
                      <a:ext cx="1434465" cy="3014980"/>
                    </a:xfrm>
                    <a:prstGeom prst="rect">
                      <a:avLst/>
                    </a:prstGeom>
                  </pic:spPr>
                </pic:pic>
              </a:graphicData>
            </a:graphic>
          </wp:inline>
        </w:drawing>
      </w:r>
    </w:p>
    <w:p w14:paraId="2CB4F52F" w14:textId="77777777" w:rsidR="00006B4A" w:rsidRPr="00730C71" w:rsidRDefault="00000000" w:rsidP="00257599">
      <w:pPr>
        <w:spacing w:line="360" w:lineRule="auto"/>
        <w:ind w:left="0"/>
        <w:rPr>
          <w:rFonts w:ascii="Times New Roman" w:hAnsi="Times New Roman"/>
        </w:rPr>
      </w:pPr>
      <w:r w:rsidRPr="00730C71">
        <w:rPr>
          <w:rFonts w:ascii="Times New Roman" w:hAnsi="Times New Roman" w:hint="eastAsia"/>
        </w:rPr>
        <w:t>4</w:t>
      </w:r>
      <w:r w:rsidRPr="00730C71">
        <w:rPr>
          <w:rFonts w:ascii="Times New Roman" w:hAnsi="Times New Roman" w:hint="eastAsia"/>
        </w:rPr>
        <w:t>主要技术方法的实现</w:t>
      </w:r>
    </w:p>
    <w:p w14:paraId="352ED3B5"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4</w:t>
      </w:r>
      <w:r w:rsidRPr="00730C71">
        <w:rPr>
          <w:rFonts w:ascii="Times New Roman" w:hAnsi="Times New Roman"/>
        </w:rPr>
        <w:t>.1</w:t>
      </w:r>
      <w:r w:rsidRPr="00730C71">
        <w:rPr>
          <w:rFonts w:ascii="Times New Roman" w:hAnsi="Times New Roman" w:hint="eastAsia"/>
        </w:rPr>
        <w:t>基于关键词的隐蔽致灾因素信息匹配</w:t>
      </w:r>
    </w:p>
    <w:p w14:paraId="607C931B"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具体步骤如下：</w:t>
      </w:r>
    </w:p>
    <w:p w14:paraId="2624502C"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定义：建立地质词语集合（记为</w:t>
      </w:r>
      <w:r w:rsidRPr="00730C71">
        <w:rPr>
          <w:rFonts w:ascii="Times New Roman" w:hAnsi="Times New Roman" w:hint="eastAsia"/>
          <w:b/>
          <w:bCs/>
        </w:rPr>
        <w:t>G</w:t>
      </w:r>
      <w:r w:rsidRPr="00730C71">
        <w:rPr>
          <w:rFonts w:ascii="Times New Roman" w:hAnsi="Times New Roman"/>
          <w:b/>
          <w:bCs/>
        </w:rPr>
        <w:t>WS</w:t>
      </w:r>
      <w:r w:rsidRPr="00730C71">
        <w:rPr>
          <w:rFonts w:ascii="Times New Roman" w:hAnsi="Times New Roman" w:hint="eastAsia"/>
        </w:rPr>
        <w:t>），建立地质词语总集合（记为</w:t>
      </w:r>
      <w:r w:rsidRPr="00730C71">
        <w:rPr>
          <w:rFonts w:ascii="Times New Roman" w:hAnsi="Times New Roman" w:hint="eastAsia"/>
          <w:b/>
          <w:bCs/>
        </w:rPr>
        <w:t>AG</w:t>
      </w:r>
      <w:r w:rsidRPr="00730C71">
        <w:rPr>
          <w:rFonts w:ascii="Times New Roman" w:hAnsi="Times New Roman"/>
          <w:b/>
          <w:bCs/>
        </w:rPr>
        <w:t>WS</w:t>
      </w:r>
      <w:r w:rsidRPr="00730C71">
        <w:rPr>
          <w:rFonts w:ascii="Times New Roman" w:hAnsi="Times New Roman" w:hint="eastAsia"/>
        </w:rPr>
        <w:t>）。</w:t>
      </w:r>
    </w:p>
    <w:p w14:paraId="5A2467E6"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1</w:t>
      </w:r>
      <w:r w:rsidRPr="00730C71">
        <w:rPr>
          <w:rFonts w:ascii="Times New Roman" w:hAnsi="Times New Roman" w:hint="eastAsia"/>
        </w:rPr>
        <w:t>：获取待查询的报告名称集合（记为</w:t>
      </w:r>
      <w:r w:rsidRPr="00730C71">
        <w:rPr>
          <w:rFonts w:ascii="Times New Roman" w:hAnsi="Times New Roman"/>
          <w:b/>
          <w:bCs/>
        </w:rPr>
        <w:t>RNS</w:t>
      </w:r>
      <w:r w:rsidRPr="00730C71">
        <w:rPr>
          <w:rFonts w:ascii="Times New Roman" w:hAnsi="Times New Roman" w:hint="eastAsia"/>
        </w:rPr>
        <w:t>），及待查询的隐蔽致灾关键因素（记为</w:t>
      </w:r>
      <w:r w:rsidRPr="00730C71">
        <w:rPr>
          <w:rFonts w:ascii="Times New Roman" w:hAnsi="Times New Roman"/>
        </w:rPr>
        <w:t>HKEY</w:t>
      </w:r>
      <w:r w:rsidRPr="00730C71">
        <w:rPr>
          <w:rFonts w:ascii="Times New Roman" w:hAnsi="Times New Roman" w:hint="eastAsia"/>
        </w:rPr>
        <w:t>）。</w:t>
      </w:r>
    </w:p>
    <w:p w14:paraId="41B2BA12"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2</w:t>
      </w:r>
      <w:r w:rsidRPr="00730C71">
        <w:rPr>
          <w:rFonts w:ascii="Times New Roman" w:hAnsi="Times New Roman" w:hint="eastAsia"/>
        </w:rPr>
        <w:t>：根据</w:t>
      </w:r>
      <w:r w:rsidRPr="00730C71">
        <w:rPr>
          <w:rFonts w:ascii="Times New Roman" w:hAnsi="Times New Roman"/>
          <w:b/>
          <w:bCs/>
        </w:rPr>
        <w:t>RNS</w:t>
      </w:r>
      <w:r w:rsidRPr="00730C71">
        <w:rPr>
          <w:rFonts w:ascii="Times New Roman" w:hAnsi="Times New Roman" w:hint="eastAsia"/>
          <w:b/>
          <w:bCs/>
        </w:rPr>
        <w:t>，</w:t>
      </w:r>
      <w:r w:rsidRPr="00730C71">
        <w:rPr>
          <w:rFonts w:ascii="Times New Roman" w:hAnsi="Times New Roman" w:hint="eastAsia"/>
        </w:rPr>
        <w:t>在全体的报告集合（记为</w:t>
      </w:r>
      <w:r w:rsidRPr="00730C71">
        <w:rPr>
          <w:rFonts w:ascii="Times New Roman" w:hAnsi="Times New Roman"/>
          <w:b/>
          <w:bCs/>
        </w:rPr>
        <w:t>REPORT</w:t>
      </w:r>
      <w:r w:rsidRPr="00730C71">
        <w:rPr>
          <w:rFonts w:ascii="Times New Roman" w:hAnsi="Times New Roman" w:hint="eastAsia"/>
        </w:rPr>
        <w:t>）中获取待查询的报告集合（记为</w:t>
      </w:r>
      <w:r w:rsidRPr="00730C71">
        <w:rPr>
          <w:rFonts w:ascii="Times New Roman" w:hAnsi="Times New Roman"/>
          <w:b/>
          <w:bCs/>
        </w:rPr>
        <w:t>RS</w:t>
      </w:r>
      <w:r w:rsidRPr="00730C71">
        <w:rPr>
          <w:rFonts w:ascii="Times New Roman" w:hAnsi="Times New Roman" w:hint="eastAsia"/>
        </w:rPr>
        <w:t>）。</w:t>
      </w:r>
    </w:p>
    <w:p w14:paraId="00992460"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3</w:t>
      </w:r>
      <w:r w:rsidRPr="00730C71">
        <w:rPr>
          <w:rFonts w:ascii="Times New Roman" w:hAnsi="Times New Roman" w:hint="eastAsia"/>
        </w:rPr>
        <w:t>：获取</w:t>
      </w:r>
      <w:r w:rsidRPr="00730C71">
        <w:rPr>
          <w:rFonts w:ascii="Times New Roman" w:hAnsi="Times New Roman" w:hint="eastAsia"/>
          <w:b/>
          <w:bCs/>
        </w:rPr>
        <w:t>R</w:t>
      </w:r>
      <w:r w:rsidRPr="00730C71">
        <w:rPr>
          <w:rFonts w:ascii="Times New Roman" w:hAnsi="Times New Roman"/>
          <w:b/>
          <w:bCs/>
        </w:rPr>
        <w:t>S</w:t>
      </w:r>
      <w:r w:rsidRPr="00730C71">
        <w:rPr>
          <w:rFonts w:ascii="Times New Roman" w:hAnsi="Times New Roman" w:hint="eastAsia"/>
        </w:rPr>
        <w:t>中的第</w:t>
      </w:r>
      <w:proofErr w:type="spellStart"/>
      <w:r w:rsidRPr="00730C71">
        <w:rPr>
          <w:rFonts w:ascii="Times New Roman" w:hAnsi="Times New Roman"/>
          <w:i/>
          <w:iCs/>
        </w:rPr>
        <w:t>i</w:t>
      </w:r>
      <w:proofErr w:type="spellEnd"/>
      <w:r w:rsidRPr="00730C71">
        <w:rPr>
          <w:rFonts w:ascii="Times New Roman" w:hAnsi="Times New Roman" w:hint="eastAsia"/>
        </w:rPr>
        <w:t>份报告</w:t>
      </w:r>
      <m:oMath>
        <m:sSub>
          <m:sSubPr>
            <m:ctrlPr>
              <w:rPr>
                <w:rFonts w:ascii="Cambria Math" w:hAnsi="Cambria Math"/>
                <w:b/>
                <w:bCs/>
                <w:i/>
              </w:rPr>
            </m:ctrlPr>
          </m:sSubPr>
          <m:e>
            <m:r>
              <m:rPr>
                <m:sty m:val="bi"/>
              </m:rPr>
              <w:rPr>
                <w:rFonts w:ascii="Cambria Math" w:hAnsi="Cambria Math"/>
              </w:rPr>
              <m:t>RS</m:t>
            </m:r>
          </m:e>
          <m:sub>
            <m:r>
              <m:rPr>
                <m:sty m:val="bi"/>
              </m:rPr>
              <w:rPr>
                <w:rFonts w:ascii="Cambria Math" w:hAnsi="Cambria Math" w:hint="eastAsia"/>
              </w:rPr>
              <m:t>i</m:t>
            </m:r>
          </m:sub>
        </m:sSub>
      </m:oMath>
      <w:r w:rsidRPr="00730C71">
        <w:rPr>
          <w:rFonts w:ascii="Times New Roman" w:hAnsi="Times New Roman" w:hint="eastAsia"/>
        </w:rPr>
        <w:t>清洗报告中如特殊地质年代符号、单位涌水量单位等复杂符号。将</w:t>
      </w:r>
      <m:oMath>
        <m:sSub>
          <m:sSubPr>
            <m:ctrlPr>
              <w:rPr>
                <w:rFonts w:ascii="Cambria Math" w:hAnsi="Cambria Math"/>
                <w:i/>
              </w:rPr>
            </m:ctrlPr>
          </m:sSubPr>
          <m:e>
            <m:r>
              <w:rPr>
                <w:rFonts w:ascii="Cambria Math" w:hAnsi="Cambria Math"/>
              </w:rPr>
              <m:t>RS</m:t>
            </m:r>
          </m:e>
          <m:sub>
            <m:r>
              <w:rPr>
                <w:rFonts w:ascii="Cambria Math" w:hAnsi="Cambria Math" w:hint="eastAsia"/>
              </w:rPr>
              <m:t>i</m:t>
            </m:r>
          </m:sub>
        </m:sSub>
      </m:oMath>
      <w:r w:rsidRPr="00730C71">
        <w:rPr>
          <w:rFonts w:ascii="Times New Roman" w:hAnsi="Times New Roman" w:hint="eastAsia"/>
        </w:rPr>
        <w:t>按照报告文字的句子结构进行分割，返回这份报告的地质语句集合（记为</w:t>
      </w:r>
      <w:r w:rsidRPr="00730C71">
        <w:rPr>
          <w:rFonts w:ascii="Times New Roman" w:hAnsi="Times New Roman"/>
          <w:b/>
          <w:bCs/>
        </w:rPr>
        <w:t>GSS</w:t>
      </w:r>
      <w:r w:rsidRPr="00730C71">
        <w:rPr>
          <w:rFonts w:ascii="Times New Roman" w:hAnsi="Times New Roman" w:hint="eastAsia"/>
        </w:rPr>
        <w:t>）。</w:t>
      </w:r>
    </w:p>
    <w:p w14:paraId="0E153691"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4</w:t>
      </w:r>
      <w:r w:rsidRPr="00730C71">
        <w:rPr>
          <w:rFonts w:ascii="Times New Roman" w:hAnsi="Times New Roman" w:hint="eastAsia"/>
        </w:rPr>
        <w:t>：获取</w:t>
      </w:r>
      <w:r w:rsidRPr="00730C71">
        <w:rPr>
          <w:rFonts w:ascii="Times New Roman" w:hAnsi="Times New Roman" w:hint="eastAsia"/>
          <w:b/>
          <w:bCs/>
        </w:rPr>
        <w:t>G</w:t>
      </w:r>
      <w:r w:rsidRPr="00730C71">
        <w:rPr>
          <w:rFonts w:ascii="Times New Roman" w:hAnsi="Times New Roman"/>
          <w:b/>
          <w:bCs/>
        </w:rPr>
        <w:t>SS</w:t>
      </w:r>
      <w:r w:rsidRPr="00730C71">
        <w:rPr>
          <w:rFonts w:ascii="Times New Roman" w:hAnsi="Times New Roman" w:hint="eastAsia"/>
        </w:rPr>
        <w:t>中的第</w:t>
      </w:r>
      <w:r w:rsidRPr="00730C71">
        <w:rPr>
          <w:rFonts w:ascii="Times New Roman" w:hAnsi="Times New Roman" w:hint="eastAsia"/>
          <w:i/>
          <w:iCs/>
        </w:rPr>
        <w:t>j</w:t>
      </w:r>
      <w:proofErr w:type="gramStart"/>
      <w:r w:rsidRPr="00730C71">
        <w:rPr>
          <w:rFonts w:ascii="Times New Roman" w:hAnsi="Times New Roman" w:hint="eastAsia"/>
        </w:rPr>
        <w:t>个</w:t>
      </w:r>
      <w:proofErr w:type="gramEnd"/>
      <w:r w:rsidRPr="00730C71">
        <w:rPr>
          <w:rFonts w:ascii="Times New Roman" w:hAnsi="Times New Roman" w:hint="eastAsia"/>
        </w:rPr>
        <w:t>语句</w:t>
      </w:r>
      <m:oMath>
        <m:sSub>
          <m:sSubPr>
            <m:ctrlPr>
              <w:rPr>
                <w:rFonts w:ascii="Cambria Math" w:hAnsi="Cambria Math"/>
                <w:b/>
                <w:bCs/>
                <w:i/>
              </w:rPr>
            </m:ctrlPr>
          </m:sSubPr>
          <m:e>
            <m:r>
              <m:rPr>
                <m:sty m:val="bi"/>
              </m:rPr>
              <w:rPr>
                <w:rFonts w:ascii="Cambria Math" w:hAnsi="Cambria Math"/>
              </w:rPr>
              <m:t>GSS</m:t>
            </m:r>
          </m:e>
          <m:sub>
            <m:r>
              <m:rPr>
                <m:sty m:val="bi"/>
              </m:rPr>
              <w:rPr>
                <w:rFonts w:ascii="Cambria Math" w:hAnsi="Cambria Math" w:hint="eastAsia"/>
              </w:rPr>
              <m:t>j</m:t>
            </m:r>
          </m:sub>
        </m:sSub>
      </m:oMath>
      <w:r w:rsidRPr="00730C71">
        <w:rPr>
          <w:rFonts w:ascii="Times New Roman" w:hAnsi="Times New Roman" w:hint="eastAsia"/>
        </w:rPr>
        <w:t>，识别并提取</w:t>
      </w:r>
      <m:oMath>
        <m:sSub>
          <m:sSubPr>
            <m:ctrlPr>
              <w:rPr>
                <w:rFonts w:ascii="Cambria Math" w:hAnsi="Cambria Math"/>
                <w:b/>
                <w:bCs/>
                <w:i/>
              </w:rPr>
            </m:ctrlPr>
          </m:sSubPr>
          <m:e>
            <m:r>
              <m:rPr>
                <m:sty m:val="bi"/>
              </m:rPr>
              <w:rPr>
                <w:rFonts w:ascii="Cambria Math" w:hAnsi="Cambria Math"/>
              </w:rPr>
              <m:t>GSS</m:t>
            </m:r>
          </m:e>
          <m:sub>
            <m:r>
              <m:rPr>
                <m:sty m:val="bi"/>
              </m:rPr>
              <w:rPr>
                <w:rFonts w:ascii="Cambria Math" w:hAnsi="Cambria Math" w:hint="eastAsia"/>
              </w:rPr>
              <m:t>j</m:t>
            </m:r>
          </m:sub>
        </m:sSub>
      </m:oMath>
      <w:r w:rsidRPr="00730C71">
        <w:rPr>
          <w:rFonts w:ascii="Times New Roman" w:hAnsi="Times New Roman" w:hint="eastAsia"/>
        </w:rPr>
        <w:t>中的所有词语，并入</w:t>
      </w:r>
      <w:r w:rsidRPr="00730C71">
        <w:rPr>
          <w:rFonts w:ascii="Times New Roman" w:hAnsi="Times New Roman" w:hint="eastAsia"/>
          <w:b/>
          <w:bCs/>
        </w:rPr>
        <w:t>G</w:t>
      </w:r>
      <w:r w:rsidRPr="00730C71">
        <w:rPr>
          <w:rFonts w:ascii="Times New Roman" w:hAnsi="Times New Roman"/>
          <w:b/>
          <w:bCs/>
        </w:rPr>
        <w:t>WS</w:t>
      </w:r>
      <w:r w:rsidRPr="00730C71">
        <w:rPr>
          <w:rFonts w:ascii="Times New Roman" w:hAnsi="Times New Roman" w:hint="eastAsia"/>
        </w:rPr>
        <w:t>。</w:t>
      </w:r>
    </w:p>
    <w:p w14:paraId="5EDB1B49"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5</w:t>
      </w:r>
      <w:r w:rsidRPr="00730C71">
        <w:rPr>
          <w:rFonts w:ascii="Times New Roman" w:hAnsi="Times New Roman" w:hint="eastAsia"/>
        </w:rPr>
        <w:t>：获取</w:t>
      </w:r>
      <w:r w:rsidRPr="00730C71">
        <w:rPr>
          <w:rFonts w:ascii="Times New Roman" w:hAnsi="Times New Roman" w:hint="eastAsia"/>
          <w:bCs/>
        </w:rPr>
        <w:t>G</w:t>
      </w:r>
      <w:r w:rsidRPr="00730C71">
        <w:rPr>
          <w:rFonts w:ascii="Times New Roman" w:hAnsi="Times New Roman"/>
          <w:bCs/>
        </w:rPr>
        <w:t>WS</w:t>
      </w:r>
      <w:r w:rsidRPr="00730C71">
        <w:rPr>
          <w:rFonts w:ascii="Times New Roman" w:hAnsi="Times New Roman" w:hint="eastAsia"/>
        </w:rPr>
        <w:t>中的第</w:t>
      </w:r>
      <w:r w:rsidRPr="00730C71">
        <w:rPr>
          <w:rFonts w:ascii="Times New Roman" w:hAnsi="Times New Roman"/>
        </w:rPr>
        <w:t>k</w:t>
      </w:r>
      <w:proofErr w:type="gramStart"/>
      <w:r w:rsidRPr="00730C71">
        <w:rPr>
          <w:rFonts w:ascii="Times New Roman" w:hAnsi="Times New Roman" w:hint="eastAsia"/>
        </w:rPr>
        <w:t>个</w:t>
      </w:r>
      <w:proofErr w:type="gramEnd"/>
      <w:r w:rsidRPr="00730C71">
        <w:rPr>
          <w:rFonts w:ascii="Times New Roman" w:hAnsi="Times New Roman" w:hint="eastAsia"/>
        </w:rPr>
        <w:t>集合</w:t>
      </w:r>
      <m:oMath>
        <m:sSub>
          <m:sSubPr>
            <m:ctrlPr>
              <w:rPr>
                <w:rFonts w:ascii="Cambria Math" w:hAnsi="Cambria Math"/>
                <w:bCs/>
                <w:i/>
              </w:rPr>
            </m:ctrlPr>
          </m:sSubPr>
          <m:e>
            <m:r>
              <m:rPr>
                <m:sty m:val="bi"/>
              </m:rPr>
              <w:rPr>
                <w:rFonts w:ascii="Cambria Math" w:hAnsi="Cambria Math"/>
              </w:rPr>
              <m:t>GWS</m:t>
            </m:r>
          </m:e>
          <m:sub>
            <m:r>
              <m:rPr>
                <m:sty m:val="bi"/>
              </m:rPr>
              <w:rPr>
                <w:rFonts w:ascii="Cambria Math" w:hAnsi="Cambria Math" w:hint="eastAsia"/>
              </w:rPr>
              <m:t>k</m:t>
            </m:r>
          </m:sub>
        </m:sSub>
      </m:oMath>
      <w:r w:rsidRPr="00730C71">
        <w:rPr>
          <w:rFonts w:ascii="Times New Roman" w:hAnsi="Times New Roman" w:hint="eastAsia"/>
        </w:rPr>
        <w:t>，并入</w:t>
      </w:r>
      <w:r w:rsidRPr="00730C71">
        <w:rPr>
          <w:rFonts w:ascii="Times New Roman" w:hAnsi="Times New Roman" w:hint="eastAsia"/>
          <w:bCs/>
        </w:rPr>
        <w:t>A</w:t>
      </w:r>
      <w:r w:rsidRPr="00730C71">
        <w:rPr>
          <w:rFonts w:ascii="Times New Roman" w:hAnsi="Times New Roman"/>
          <w:bCs/>
        </w:rPr>
        <w:t>GWS</w:t>
      </w:r>
      <w:r w:rsidRPr="00730C71">
        <w:rPr>
          <w:rFonts w:ascii="Times New Roman" w:hAnsi="Times New Roman" w:hint="eastAsia"/>
        </w:rPr>
        <w:t>。</w:t>
      </w:r>
    </w:p>
    <w:p w14:paraId="16B2B738"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6</w:t>
      </w:r>
      <w:r w:rsidRPr="00730C71">
        <w:rPr>
          <w:rFonts w:ascii="Times New Roman" w:hAnsi="Times New Roman" w:hint="eastAsia"/>
        </w:rPr>
        <w:t>：循环步骤</w:t>
      </w:r>
      <w:r w:rsidRPr="00730C71">
        <w:rPr>
          <w:rFonts w:ascii="Times New Roman" w:hAnsi="Times New Roman"/>
        </w:rPr>
        <w:t>4-5</w:t>
      </w:r>
      <w:r w:rsidRPr="00730C71">
        <w:rPr>
          <w:rFonts w:ascii="Times New Roman" w:hAnsi="Times New Roman" w:hint="eastAsia"/>
        </w:rPr>
        <w:t>。</w:t>
      </w:r>
    </w:p>
    <w:p w14:paraId="612BAC85"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7</w:t>
      </w:r>
      <w:r w:rsidRPr="00730C71">
        <w:rPr>
          <w:rFonts w:ascii="Times New Roman" w:hAnsi="Times New Roman" w:hint="eastAsia"/>
        </w:rPr>
        <w:t>：将</w:t>
      </w:r>
      <w:r w:rsidRPr="00730C71">
        <w:rPr>
          <w:rFonts w:ascii="Times New Roman" w:hAnsi="Times New Roman"/>
          <w:b/>
          <w:bCs/>
        </w:rPr>
        <w:t>HKEY</w:t>
      </w:r>
      <w:r w:rsidRPr="00730C71">
        <w:rPr>
          <w:rFonts w:ascii="Times New Roman" w:hAnsi="Times New Roman" w:hint="eastAsia"/>
        </w:rPr>
        <w:t>进行如步骤</w:t>
      </w:r>
      <w:r w:rsidRPr="00730C71">
        <w:rPr>
          <w:rFonts w:ascii="Times New Roman" w:hAnsi="Times New Roman" w:hint="eastAsia"/>
        </w:rPr>
        <w:t>4</w:t>
      </w:r>
      <w:r w:rsidRPr="00730C71">
        <w:rPr>
          <w:rFonts w:ascii="Times New Roman" w:hAnsi="Times New Roman"/>
        </w:rPr>
        <w:t>-</w:t>
      </w:r>
      <w:r w:rsidRPr="00730C71">
        <w:rPr>
          <w:rFonts w:ascii="Times New Roman" w:hAnsi="Times New Roman" w:hint="eastAsia"/>
        </w:rPr>
        <w:t>6</w:t>
      </w:r>
      <w:r w:rsidRPr="00730C71">
        <w:rPr>
          <w:rFonts w:ascii="Times New Roman" w:hAnsi="Times New Roman" w:hint="eastAsia"/>
        </w:rPr>
        <w:t>处理，得到致灾查询词语集合（记为</w:t>
      </w:r>
      <w:r w:rsidRPr="00730C71">
        <w:rPr>
          <w:rFonts w:ascii="Times New Roman" w:hAnsi="Times New Roman" w:hint="eastAsia"/>
          <w:b/>
          <w:bCs/>
        </w:rPr>
        <w:t>HKEYS</w:t>
      </w:r>
      <w:r w:rsidRPr="00730C71">
        <w:rPr>
          <w:rFonts w:ascii="Times New Roman" w:hAnsi="Times New Roman" w:hint="eastAsia"/>
        </w:rPr>
        <w:t>）。</w:t>
      </w:r>
    </w:p>
    <w:p w14:paraId="6386479A"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8</w:t>
      </w:r>
      <w:r w:rsidRPr="00730C71">
        <w:rPr>
          <w:rFonts w:ascii="Times New Roman" w:hAnsi="Times New Roman" w:hint="eastAsia"/>
        </w:rPr>
        <w:t>：设置算法的参数，</w:t>
      </w:r>
      <w:r w:rsidRPr="00730C71">
        <w:rPr>
          <w:rFonts w:ascii="Times New Roman" w:hAnsi="Times New Roman" w:hint="eastAsia"/>
        </w:rPr>
        <w:t>k1</w:t>
      </w:r>
      <w:r w:rsidRPr="00730C71">
        <w:rPr>
          <w:rFonts w:ascii="Times New Roman" w:hAnsi="Times New Roman" w:hint="eastAsia"/>
        </w:rPr>
        <w:t>，</w:t>
      </w:r>
      <w:r w:rsidRPr="00730C71">
        <w:rPr>
          <w:rFonts w:ascii="Times New Roman" w:hAnsi="Times New Roman" w:hint="eastAsia"/>
        </w:rPr>
        <w:t>k2</w:t>
      </w:r>
      <w:r w:rsidRPr="00730C71">
        <w:rPr>
          <w:rFonts w:ascii="Times New Roman" w:hAnsi="Times New Roman" w:hint="eastAsia"/>
        </w:rPr>
        <w:t>，</w:t>
      </w:r>
      <w:r w:rsidRPr="00730C71">
        <w:rPr>
          <w:rFonts w:ascii="Times New Roman" w:hAnsi="Times New Roman" w:hint="eastAsia"/>
        </w:rPr>
        <w:t>b</w:t>
      </w:r>
      <w:r w:rsidRPr="00730C71">
        <w:rPr>
          <w:rFonts w:ascii="Times New Roman" w:hAnsi="Times New Roman" w:hint="eastAsia"/>
        </w:rPr>
        <w:t>是协调因子，分别设置为</w:t>
      </w:r>
      <w:r w:rsidRPr="00730C71">
        <w:rPr>
          <w:rFonts w:ascii="Times New Roman" w:hAnsi="Times New Roman" w:hint="eastAsia"/>
        </w:rPr>
        <w:t>2</w:t>
      </w:r>
      <w:r w:rsidRPr="00730C71">
        <w:rPr>
          <w:rFonts w:ascii="Times New Roman" w:hAnsi="Times New Roman" w:hint="eastAsia"/>
        </w:rPr>
        <w:t>，</w:t>
      </w:r>
      <w:r w:rsidRPr="00730C71">
        <w:rPr>
          <w:rFonts w:ascii="Times New Roman" w:hAnsi="Times New Roman" w:hint="eastAsia"/>
        </w:rPr>
        <w:t>1</w:t>
      </w:r>
      <w:r w:rsidRPr="00730C71">
        <w:rPr>
          <w:rFonts w:ascii="Times New Roman" w:hAnsi="Times New Roman" w:hint="eastAsia"/>
        </w:rPr>
        <w:t>，</w:t>
      </w:r>
      <w:r w:rsidRPr="00730C71">
        <w:rPr>
          <w:rFonts w:ascii="Times New Roman" w:hAnsi="Times New Roman" w:hint="eastAsia"/>
        </w:rPr>
        <w:t>0.75</w:t>
      </w:r>
      <w:r w:rsidRPr="00730C71">
        <w:rPr>
          <w:rFonts w:ascii="Times New Roman" w:hAnsi="Times New Roman" w:hint="eastAsia"/>
        </w:rPr>
        <w:t>。</w:t>
      </w:r>
    </w:p>
    <w:p w14:paraId="3175BE41" w14:textId="069FA83D"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9</w:t>
      </w:r>
      <w:r w:rsidRPr="00730C71">
        <w:rPr>
          <w:rFonts w:ascii="Times New Roman" w:hAnsi="Times New Roman" w:hint="eastAsia"/>
        </w:rPr>
        <w:t>：计算</w:t>
      </w:r>
      <w:r w:rsidRPr="00730C71">
        <w:rPr>
          <w:rFonts w:ascii="Times New Roman" w:hAnsi="Times New Roman" w:hint="eastAsia"/>
          <w:b/>
          <w:bCs/>
        </w:rPr>
        <w:t>AGWS</w:t>
      </w:r>
      <w:r w:rsidRPr="00730C71">
        <w:rPr>
          <w:rFonts w:ascii="Times New Roman" w:hAnsi="Times New Roman" w:hint="eastAsia"/>
        </w:rPr>
        <w:t>和</w:t>
      </w:r>
      <w:r w:rsidRPr="00730C71">
        <w:rPr>
          <w:rFonts w:ascii="Times New Roman" w:hAnsi="Times New Roman" w:hint="eastAsia"/>
          <w:b/>
          <w:bCs/>
        </w:rPr>
        <w:t>HKEYS</w:t>
      </w:r>
      <w:r w:rsidRPr="00730C71">
        <w:rPr>
          <w:rFonts w:ascii="Times New Roman" w:hAnsi="Times New Roman" w:hint="eastAsia"/>
        </w:rPr>
        <w:t>相似度。</w:t>
      </w:r>
      <w:r w:rsidRPr="00730C71">
        <w:rPr>
          <w:rFonts w:ascii="Times New Roman" w:hAnsi="Times New Roman" w:hint="eastAsia"/>
        </w:rPr>
        <w:t>Score</w:t>
      </w:r>
      <w:r w:rsidRPr="00730C71">
        <w:rPr>
          <w:rFonts w:ascii="Times New Roman" w:hAnsi="Times New Roman"/>
        </w:rPr>
        <w:t>(</w:t>
      </w:r>
      <w:r w:rsidRPr="00730C71">
        <w:rPr>
          <w:rFonts w:ascii="Times New Roman" w:hAnsi="Times New Roman" w:hint="eastAsia"/>
          <w:b/>
          <w:bCs/>
        </w:rPr>
        <w:t>HKEYS</w:t>
      </w:r>
      <w:r w:rsidRPr="00730C71">
        <w:rPr>
          <w:rFonts w:ascii="Times New Roman" w:hAnsi="Times New Roman"/>
        </w:rPr>
        <w:t>,</w:t>
      </w:r>
      <m:oMath>
        <m:sSub>
          <m:sSubPr>
            <m:ctrlPr>
              <w:rPr>
                <w:rFonts w:ascii="Cambria Math" w:hAnsi="Cambria Math"/>
                <w:b/>
                <w:bCs/>
              </w:rPr>
            </m:ctrlPr>
          </m:sSubPr>
          <m:e>
            <m:r>
              <m:rPr>
                <m:sty m:val="bi"/>
              </m:rPr>
              <w:rPr>
                <w:rFonts w:ascii="Cambria Math" w:hAnsi="Cambria Math"/>
              </w:rPr>
              <m:t>GSS</m:t>
            </m:r>
          </m:e>
          <m:sub>
            <m:r>
              <m:rPr>
                <m:sty m:val="bi"/>
              </m:rPr>
              <w:rPr>
                <w:rFonts w:ascii="Cambria Math" w:hAnsi="Cambria Math"/>
              </w:rPr>
              <m:t>j</m:t>
            </m:r>
          </m:sub>
        </m:sSub>
      </m:oMath>
      <w:r w:rsidRPr="00730C71">
        <w:rPr>
          <w:rFonts w:ascii="Times New Roman" w:hAnsi="Times New Roman"/>
        </w:rPr>
        <w:t>)</w:t>
      </w:r>
      <w:r w:rsidRPr="00730C71">
        <w:rPr>
          <w:rFonts w:ascii="Times New Roman" w:hAnsi="Times New Roman" w:hint="eastAsia"/>
        </w:rPr>
        <w:t>=</w:t>
      </w:r>
      <m:oMath>
        <m:nary>
          <m:naryPr>
            <m:chr m:val="∑"/>
            <m:limLoc m:val="subSup"/>
            <m:ctrlPr>
              <w:rPr>
                <w:rFonts w:ascii="Cambria Math" w:hAnsi="Cambria Math"/>
              </w:rPr>
            </m:ctrlPr>
          </m:naryPr>
          <m:sub>
            <m:r>
              <w:rPr>
                <w:rFonts w:ascii="Cambria Math" w:hAnsi="Cambria Math" w:hint="eastAsia"/>
              </w:rPr>
              <m:t>i</m:t>
            </m:r>
          </m:sub>
          <m:sup>
            <m:r>
              <w:rPr>
                <w:rFonts w:ascii="Cambria Math" w:hAnsi="Cambria Math" w:hint="eastAsia"/>
              </w:rPr>
              <m:t>n</m:t>
            </m:r>
          </m:sup>
          <m:e>
            <m:sSub>
              <m:sSubPr>
                <m:ctrlPr>
                  <w:rPr>
                    <w:rFonts w:ascii="Cambria Math" w:hAnsi="Cambria Math"/>
                  </w:rPr>
                </m:ctrlPr>
              </m:sSubPr>
              <m:e>
                <m:r>
                  <w:rPr>
                    <w:rFonts w:ascii="Cambria Math" w:hAnsi="Cambria Math"/>
                  </w:rPr>
                  <m:t>W</m:t>
                </m:r>
              </m:e>
              <m:sub>
                <m:r>
                  <w:rPr>
                    <w:rFonts w:ascii="Cambria Math" w:hAnsi="Cambria Math" w:hint="eastAsia"/>
                  </w:rPr>
                  <m:t>i</m:t>
                </m:r>
              </m:sub>
            </m:sSub>
            <m:r>
              <w:rPr>
                <w:rFonts w:ascii="Cambria Math" w:hAnsi="Cambria Math"/>
              </w:rPr>
              <m:t>R</m:t>
            </m:r>
            <m:r>
              <m:rPr>
                <m:sty m:val="p"/>
              </m:rPr>
              <w:rPr>
                <w:rFonts w:ascii="Cambria Math" w:hAnsi="Cambria Math"/>
              </w:rPr>
              <m:t>(</m:t>
            </m:r>
            <m:sSub>
              <m:sSubPr>
                <m:ctrlPr>
                  <w:rPr>
                    <w:rFonts w:ascii="Cambria Math" w:hAnsi="Cambria Math"/>
                    <w:b/>
                    <w:bCs/>
                  </w:rPr>
                </m:ctrlPr>
              </m:sSubPr>
              <m:e>
                <m:r>
                  <m:rPr>
                    <m:sty m:val="bi"/>
                  </m:rPr>
                  <w:rPr>
                    <w:rFonts w:ascii="Cambria Math" w:hAnsi="Cambria Math"/>
                  </w:rPr>
                  <m:t>HKEYS</m:t>
                </m:r>
              </m:e>
              <m:sub>
                <m:r>
                  <m:rPr>
                    <m:sty m:val="bi"/>
                  </m:rPr>
                  <w:rPr>
                    <w:rFonts w:ascii="Cambria Math" w:hAnsi="Cambria Math"/>
                  </w:rPr>
                  <m:t>i</m:t>
                </m:r>
              </m:sub>
            </m:sSub>
            <m:r>
              <m:rPr>
                <m:sty m:val="p"/>
              </m:rPr>
              <w:rPr>
                <w:rFonts w:ascii="Cambria Math" w:hAnsi="Cambria Math"/>
              </w:rPr>
              <m:t>,</m:t>
            </m:r>
            <m:sSub>
              <m:sSubPr>
                <m:ctrlPr>
                  <w:rPr>
                    <w:rFonts w:ascii="Cambria Math" w:hAnsi="Cambria Math"/>
                    <w:b/>
                    <w:bCs/>
                  </w:rPr>
                </m:ctrlPr>
              </m:sSubPr>
              <m:e>
                <m:r>
                  <m:rPr>
                    <m:sty m:val="bi"/>
                  </m:rPr>
                  <w:rPr>
                    <w:rFonts w:ascii="Cambria Math" w:hAnsi="Cambria Math"/>
                  </w:rPr>
                  <m:t>GSS</m:t>
                </m:r>
              </m:e>
              <m:sub>
                <m:r>
                  <m:rPr>
                    <m:sty m:val="bi"/>
                  </m:rPr>
                  <w:rPr>
                    <w:rFonts w:ascii="Cambria Math" w:hAnsi="Cambria Math"/>
                  </w:rPr>
                  <m:t>j</m:t>
                </m:r>
              </m:sub>
            </m:sSub>
            <m:r>
              <m:rPr>
                <m:sty m:val="p"/>
              </m:rPr>
              <w:rPr>
                <w:rFonts w:ascii="Cambria Math" w:hAnsi="Cambria Math"/>
              </w:rPr>
              <m:t>)</m:t>
            </m:r>
          </m:e>
        </m:nary>
      </m:oMath>
      <w:r w:rsidRPr="00730C71">
        <w:rPr>
          <w:rFonts w:ascii="Times New Roman" w:hAnsi="Times New Roman" w:hint="eastAsia"/>
        </w:rPr>
        <w:t>。</w:t>
      </w:r>
      <w:r w:rsidRPr="00730C71">
        <w:rPr>
          <w:rFonts w:ascii="Times New Roman" w:hAnsi="Times New Roman" w:hint="eastAsia"/>
        </w:rPr>
        <w:t>n</w:t>
      </w:r>
      <w:r w:rsidRPr="00730C71">
        <w:rPr>
          <w:rFonts w:ascii="Times New Roman" w:hAnsi="Times New Roman" w:hint="eastAsia"/>
        </w:rPr>
        <w:t>表示</w:t>
      </w:r>
      <w:r w:rsidRPr="00730C71">
        <w:rPr>
          <w:rFonts w:ascii="Times New Roman" w:hAnsi="Times New Roman" w:hint="eastAsia"/>
          <w:b/>
          <w:bCs/>
        </w:rPr>
        <w:t>HKEYS</w:t>
      </w:r>
      <w:r w:rsidRPr="00730C71">
        <w:rPr>
          <w:rFonts w:ascii="Times New Roman" w:hAnsi="Times New Roman" w:hint="eastAsia"/>
        </w:rPr>
        <w:t>中词语总个数，</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730C71">
        <w:rPr>
          <w:rFonts w:ascii="Times New Roman" w:hAnsi="Times New Roman" w:hint="eastAsia"/>
        </w:rPr>
        <w:t>表示</w:t>
      </w:r>
      <m:oMath>
        <m:sSub>
          <m:sSubPr>
            <m:ctrlPr>
              <w:rPr>
                <w:rFonts w:ascii="Cambria Math" w:hAnsi="Cambria Math"/>
                <w:b/>
                <w:bCs/>
              </w:rPr>
            </m:ctrlPr>
          </m:sSubPr>
          <m:e>
            <m:r>
              <m:rPr>
                <m:sty m:val="bi"/>
              </m:rPr>
              <w:rPr>
                <w:rFonts w:ascii="Cambria Math" w:hAnsi="Cambria Math"/>
              </w:rPr>
              <m:t>HKEYS</m:t>
            </m:r>
          </m:e>
          <m:sub>
            <m:r>
              <m:rPr>
                <m:sty m:val="bi"/>
              </m:rPr>
              <w:rPr>
                <w:rFonts w:ascii="Cambria Math" w:hAnsi="Cambria Math"/>
              </w:rPr>
              <m:t>i</m:t>
            </m:r>
          </m:sub>
        </m:sSub>
      </m:oMath>
      <w:r w:rsidRPr="00730C71">
        <w:rPr>
          <w:rFonts w:ascii="Times New Roman" w:hAnsi="Times New Roman" w:hint="eastAsia"/>
        </w:rPr>
        <w:t>所拥有的权重，</w:t>
      </w:r>
      <m:oMath>
        <m:r>
          <w:rPr>
            <w:rFonts w:ascii="Cambria Math" w:hAnsi="Cambria Math"/>
          </w:rPr>
          <m:t>R</m:t>
        </m:r>
        <m:r>
          <m:rPr>
            <m:sty m:val="p"/>
          </m:rPr>
          <w:rPr>
            <w:rFonts w:ascii="Cambria Math" w:hAnsi="Cambria Math"/>
          </w:rPr>
          <m:t>(</m:t>
        </m:r>
        <m:sSub>
          <m:sSubPr>
            <m:ctrlPr>
              <w:rPr>
                <w:rFonts w:ascii="Cambria Math" w:hAnsi="Cambria Math"/>
                <w:b/>
                <w:bCs/>
              </w:rPr>
            </m:ctrlPr>
          </m:sSubPr>
          <m:e>
            <m:r>
              <m:rPr>
                <m:sty m:val="bi"/>
              </m:rPr>
              <w:rPr>
                <w:rFonts w:ascii="Cambria Math" w:hAnsi="Cambria Math"/>
              </w:rPr>
              <m:t>HKEYS</m:t>
            </m:r>
          </m:e>
          <m:sub>
            <m:r>
              <m:rPr>
                <m:sty m:val="bi"/>
              </m:rPr>
              <w:rPr>
                <w:rFonts w:ascii="Cambria Math" w:hAnsi="Cambria Math"/>
              </w:rPr>
              <m:t>i</m:t>
            </m:r>
          </m:sub>
        </m:sSub>
        <m:r>
          <m:rPr>
            <m:sty m:val="p"/>
          </m:rPr>
          <w:rPr>
            <w:rFonts w:ascii="Cambria Math" w:hAnsi="Cambria Math"/>
          </w:rPr>
          <m:t>,</m:t>
        </m:r>
        <m:sSub>
          <m:sSubPr>
            <m:ctrlPr>
              <w:rPr>
                <w:rFonts w:ascii="Cambria Math" w:hAnsi="Cambria Math"/>
                <w:b/>
                <w:bCs/>
              </w:rPr>
            </m:ctrlPr>
          </m:sSubPr>
          <m:e>
            <m:r>
              <m:rPr>
                <m:sty m:val="bi"/>
              </m:rPr>
              <w:rPr>
                <w:rFonts w:ascii="Cambria Math" w:hAnsi="Cambria Math"/>
              </w:rPr>
              <m:t>GSS</m:t>
            </m:r>
          </m:e>
          <m:sub>
            <m:r>
              <m:rPr>
                <m:sty m:val="bi"/>
              </m:rPr>
              <w:rPr>
                <w:rFonts w:ascii="Cambria Math" w:hAnsi="Cambria Math"/>
              </w:rPr>
              <m:t>j</m:t>
            </m:r>
          </m:sub>
        </m:sSub>
        <m:r>
          <m:rPr>
            <m:sty m:val="p"/>
          </m:rPr>
          <w:rPr>
            <w:rFonts w:ascii="Cambria Math" w:hAnsi="Cambria Math"/>
          </w:rPr>
          <m:t>)</m:t>
        </m:r>
      </m:oMath>
      <w:r w:rsidRPr="00730C71">
        <w:rPr>
          <w:rFonts w:ascii="Times New Roman" w:hAnsi="Times New Roman" w:hint="eastAsia"/>
        </w:rPr>
        <w:t>表示</w:t>
      </w:r>
      <w:r w:rsidRPr="00730C71">
        <w:rPr>
          <w:rFonts w:ascii="Times New Roman" w:hAnsi="Times New Roman" w:hint="eastAsia"/>
          <w:b/>
          <w:bCs/>
        </w:rPr>
        <w:t>H</w:t>
      </w:r>
      <w:r w:rsidRPr="00730C71">
        <w:rPr>
          <w:rFonts w:ascii="Times New Roman" w:hAnsi="Times New Roman"/>
          <w:b/>
          <w:bCs/>
        </w:rPr>
        <w:t>KEYS</w:t>
      </w:r>
      <w:r w:rsidRPr="00730C71">
        <w:rPr>
          <w:rFonts w:ascii="Times New Roman" w:hAnsi="Times New Roman" w:hint="eastAsia"/>
        </w:rPr>
        <w:t>中的第</w:t>
      </w:r>
      <w:proofErr w:type="spellStart"/>
      <w:r w:rsidRPr="00730C71">
        <w:rPr>
          <w:rFonts w:ascii="Times New Roman" w:hAnsi="Times New Roman" w:hint="eastAsia"/>
        </w:rPr>
        <w:t>i</w:t>
      </w:r>
      <w:proofErr w:type="spellEnd"/>
      <w:r w:rsidRPr="00730C71">
        <w:rPr>
          <w:rFonts w:ascii="Times New Roman" w:hAnsi="Times New Roman" w:hint="eastAsia"/>
        </w:rPr>
        <w:t>个词语与</w:t>
      </w:r>
      <w:r w:rsidRPr="00730C71">
        <w:rPr>
          <w:rFonts w:ascii="Times New Roman" w:hAnsi="Times New Roman" w:hint="eastAsia"/>
          <w:b/>
          <w:bCs/>
        </w:rPr>
        <w:t>G</w:t>
      </w:r>
      <w:r w:rsidRPr="00730C71">
        <w:rPr>
          <w:rFonts w:ascii="Times New Roman" w:hAnsi="Times New Roman"/>
          <w:b/>
          <w:bCs/>
        </w:rPr>
        <w:t>SS</w:t>
      </w:r>
      <w:r w:rsidRPr="00730C71">
        <w:rPr>
          <w:rFonts w:ascii="Times New Roman" w:hAnsi="Times New Roman" w:hint="eastAsia"/>
        </w:rPr>
        <w:t>中一句的相关性分数。其中</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log</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+0.5</m:t>
            </m:r>
          </m:num>
          <m:den>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+0.5</m:t>
            </m:r>
          </m:den>
        </m:f>
        <m:r>
          <m:rPr>
            <m:sty m:val="p"/>
          </m:rPr>
          <w:rPr>
            <w:rFonts w:ascii="Cambria Math" w:hAnsi="Cambria Math"/>
          </w:rPr>
          <m:t>)</m:t>
        </m:r>
      </m:oMath>
      <w:r w:rsidRPr="00730C71">
        <w:rPr>
          <w:rFonts w:ascii="Times New Roman" w:hAnsi="Times New Roman" w:hint="eastAsia"/>
        </w:rPr>
        <w:t>，</w:t>
      </w:r>
      <w:r w:rsidRPr="00730C71">
        <w:rPr>
          <w:rFonts w:ascii="Times New Roman" w:hAnsi="Times New Roman" w:hint="eastAsia"/>
        </w:rPr>
        <w:t>N</w:t>
      </w:r>
      <w:r w:rsidRPr="00730C71">
        <w:rPr>
          <w:rFonts w:ascii="Times New Roman" w:hAnsi="Times New Roman" w:hint="eastAsia"/>
        </w:rPr>
        <w:t>表示</w:t>
      </w:r>
      <w:r w:rsidRPr="00730C71">
        <w:rPr>
          <w:rFonts w:ascii="Times New Roman" w:hAnsi="Times New Roman" w:hint="eastAsia"/>
          <w:b/>
          <w:bCs/>
        </w:rPr>
        <w:t>G</w:t>
      </w:r>
      <w:r w:rsidRPr="00730C71">
        <w:rPr>
          <w:rFonts w:ascii="Times New Roman" w:hAnsi="Times New Roman"/>
          <w:b/>
          <w:bCs/>
        </w:rPr>
        <w:t>SS</w:t>
      </w:r>
      <w:r w:rsidRPr="00730C71">
        <w:rPr>
          <w:rFonts w:ascii="Times New Roman" w:hAnsi="Times New Roman" w:hint="eastAsia"/>
        </w:rPr>
        <w:lastRenderedPageBreak/>
        <w:t>的语句总个数，</w:t>
      </w: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i</m:t>
            </m:r>
          </m:sub>
        </m:sSub>
      </m:oMath>
      <w:r w:rsidRPr="00730C71">
        <w:rPr>
          <w:rFonts w:ascii="Times New Roman" w:hAnsi="Times New Roman" w:hint="eastAsia"/>
        </w:rPr>
        <w:t>表示包含</w:t>
      </w:r>
      <m:oMath>
        <m:sSub>
          <m:sSubPr>
            <m:ctrlPr>
              <w:rPr>
                <w:rFonts w:ascii="Cambria Math" w:hAnsi="Cambria Math"/>
                <w:b/>
                <w:bCs/>
              </w:rPr>
            </m:ctrlPr>
          </m:sSubPr>
          <m:e>
            <m:r>
              <m:rPr>
                <m:sty m:val="bi"/>
              </m:rPr>
              <w:rPr>
                <w:rFonts w:ascii="Cambria Math" w:hAnsi="Cambria Math"/>
              </w:rPr>
              <m:t>HKEYS</m:t>
            </m:r>
          </m:e>
          <m:sub>
            <m:r>
              <m:rPr>
                <m:sty m:val="bi"/>
              </m:rPr>
              <w:rPr>
                <w:rFonts w:ascii="Cambria Math" w:hAnsi="Cambria Math"/>
              </w:rPr>
              <m:t>i</m:t>
            </m:r>
          </m:sub>
        </m:sSub>
      </m:oMath>
      <w:r w:rsidRPr="00730C71">
        <w:rPr>
          <w:rFonts w:ascii="Times New Roman" w:hAnsi="Times New Roman" w:hint="eastAsia"/>
        </w:rPr>
        <w:t>的地质报告中的语句的总个数。其中</w:t>
      </w:r>
      <m:oMath>
        <m:r>
          <w:rPr>
            <w:rFonts w:ascii="Cambria Math" w:hAnsi="Cambria Math"/>
          </w:rPr>
          <m:t>R</m:t>
        </m:r>
        <m:d>
          <m:dPr>
            <m:ctrlPr>
              <w:rPr>
                <w:rFonts w:ascii="Cambria Math" w:hAnsi="Cambria Math"/>
              </w:rPr>
            </m:ctrlPr>
          </m:dPr>
          <m:e>
            <m:sSub>
              <m:sSubPr>
                <m:ctrlPr>
                  <w:rPr>
                    <w:rFonts w:ascii="Cambria Math" w:hAnsi="Cambria Math"/>
                    <w:b/>
                    <w:bCs/>
                  </w:rPr>
                </m:ctrlPr>
              </m:sSubPr>
              <m:e>
                <m:r>
                  <m:rPr>
                    <m:sty m:val="bi"/>
                  </m:rPr>
                  <w:rPr>
                    <w:rFonts w:ascii="Cambria Math" w:hAnsi="Cambria Math"/>
                  </w:rPr>
                  <m:t>HKEYS</m:t>
                </m:r>
              </m:e>
              <m:sub>
                <m:r>
                  <m:rPr>
                    <m:sty m:val="bi"/>
                  </m:rPr>
                  <w:rPr>
                    <w:rFonts w:ascii="Cambria Math" w:hAnsi="Cambria Math"/>
                  </w:rPr>
                  <m:t>i</m:t>
                </m:r>
              </m:sub>
            </m:sSub>
            <m:r>
              <m:rPr>
                <m:sty m:val="p"/>
              </m:rPr>
              <w:rPr>
                <w:rFonts w:ascii="Cambria Math" w:hAnsi="Cambria Math"/>
              </w:rPr>
              <m:t>,</m:t>
            </m:r>
            <m:sSub>
              <m:sSubPr>
                <m:ctrlPr>
                  <w:rPr>
                    <w:rFonts w:ascii="Cambria Math" w:hAnsi="Cambria Math"/>
                    <w:b/>
                    <w:bCs/>
                  </w:rPr>
                </m:ctrlPr>
              </m:sSubPr>
              <m:e>
                <m:r>
                  <m:rPr>
                    <m:sty m:val="bi"/>
                  </m:rPr>
                  <w:rPr>
                    <w:rFonts w:ascii="Cambria Math" w:hAnsi="Cambria Math"/>
                  </w:rPr>
                  <m:t>GSS</m:t>
                </m:r>
              </m:e>
              <m:sub>
                <m:r>
                  <m:rPr>
                    <m:sty m:val="bi"/>
                  </m:rPr>
                  <w:rPr>
                    <w:rFonts w:ascii="Cambria Math" w:hAnsi="Cambria Math"/>
                  </w:rPr>
                  <m:t>j</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+1</m:t>
                </m:r>
              </m:e>
            </m:d>
          </m:num>
          <m:den>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K</m:t>
            </m:r>
          </m:den>
        </m:f>
        <m:r>
          <m:rPr>
            <m:sty m:val="p"/>
          </m:rPr>
          <w:rPr>
            <w:rFonts w:ascii="Cambria Math" w:hAnsi="Cambria Math"/>
          </w:rPr>
          <m:t>*</m:t>
        </m:r>
        <m:f>
          <m:fPr>
            <m:ctrlPr>
              <w:rPr>
                <w:rFonts w:ascii="Cambria Math" w:hAnsi="Cambria Math"/>
              </w:rPr>
            </m:ctrlPr>
          </m:fPr>
          <m:num>
            <m:r>
              <w:rPr>
                <w:rFonts w:ascii="Cambria Math" w:hAnsi="Cambria Math"/>
              </w:rPr>
              <m:t>q</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+1)</m:t>
            </m:r>
          </m:num>
          <m:den>
            <m:r>
              <w:rPr>
                <w:rFonts w:ascii="Cambria Math" w:hAnsi="Cambria Math"/>
              </w:rPr>
              <m:t>q</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den>
        </m:f>
      </m:oMath>
      <w:r w:rsidRPr="00730C71">
        <w:rPr>
          <w:rFonts w:ascii="Times New Roman" w:hAnsi="Times New Roman" w:hint="eastAsia"/>
        </w:rPr>
        <w:t>，其中</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*(1-</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dl</m:t>
            </m:r>
          </m:num>
          <m:den>
            <m:r>
              <w:rPr>
                <w:rFonts w:ascii="Cambria Math" w:hAnsi="Cambria Math"/>
              </w:rPr>
              <m:t>av</m:t>
            </m:r>
            <m:sSub>
              <m:sSubPr>
                <m:ctrlPr>
                  <w:rPr>
                    <w:rFonts w:ascii="Cambria Math" w:hAnsi="Cambria Math"/>
                  </w:rPr>
                </m:ctrlPr>
              </m:sSubPr>
              <m:e>
                <m:r>
                  <w:rPr>
                    <w:rFonts w:ascii="Cambria Math" w:hAnsi="Cambria Math"/>
                  </w:rPr>
                  <m:t>g</m:t>
                </m:r>
              </m:e>
              <m:sub>
                <m:r>
                  <m:rPr>
                    <m:sty m:val="p"/>
                  </m:rPr>
                  <w:rPr>
                    <w:rFonts w:ascii="Cambria Math" w:hAnsi="Cambria Math"/>
                  </w:rPr>
                  <m:t>-</m:t>
                </m:r>
              </m:sub>
            </m:sSub>
            <m:r>
              <w:rPr>
                <w:rFonts w:ascii="Cambria Math" w:hAnsi="Cambria Math"/>
              </w:rPr>
              <m:t>dl</m:t>
            </m:r>
          </m:den>
        </m:f>
        <m:r>
          <m:rPr>
            <m:sty m:val="p"/>
          </m:rPr>
          <w:rPr>
            <w:rFonts w:ascii="Cambria Math" w:hAnsi="Cambria Math"/>
          </w:rPr>
          <m:t>)</m:t>
        </m:r>
      </m:oMath>
      <w:r w:rsidRPr="00730C71">
        <w:rPr>
          <w:rFonts w:ascii="Times New Roman" w:hAnsi="Times New Roman" w:hint="eastAsia"/>
        </w:rPr>
        <w:t>，</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730C71">
        <w:rPr>
          <w:rFonts w:ascii="Times New Roman" w:hAnsi="Times New Roman" w:hint="eastAsia"/>
        </w:rPr>
        <w:t>表示</w:t>
      </w:r>
      <m:oMath>
        <m:sSub>
          <m:sSubPr>
            <m:ctrlPr>
              <w:rPr>
                <w:rFonts w:ascii="Cambria Math" w:hAnsi="Cambria Math"/>
                <w:b/>
                <w:bCs/>
              </w:rPr>
            </m:ctrlPr>
          </m:sSubPr>
          <m:e>
            <m:r>
              <m:rPr>
                <m:sty m:val="bi"/>
              </m:rPr>
              <w:rPr>
                <w:rFonts w:ascii="Cambria Math" w:hAnsi="Cambria Math"/>
              </w:rPr>
              <m:t>HKEYS</m:t>
            </m:r>
          </m:e>
          <m:sub>
            <m:r>
              <m:rPr>
                <m:sty m:val="bi"/>
              </m:rPr>
              <w:rPr>
                <w:rFonts w:ascii="Cambria Math" w:hAnsi="Cambria Math"/>
              </w:rPr>
              <m:t>i</m:t>
            </m:r>
          </m:sub>
        </m:sSub>
      </m:oMath>
      <w:r w:rsidRPr="00730C71">
        <w:rPr>
          <w:rFonts w:ascii="Times New Roman" w:hAnsi="Times New Roman" w:hint="eastAsia"/>
        </w:rPr>
        <w:t>在地质报告中某一语句中出现的总次数，</w:t>
      </w:r>
      <w:r w:rsidRPr="00730C71">
        <w:rPr>
          <w:rFonts w:ascii="Times New Roman" w:hAnsi="Times New Roman" w:hint="eastAsia"/>
        </w:rPr>
        <w:t>dl</w:t>
      </w:r>
      <w:r w:rsidRPr="00730C71">
        <w:rPr>
          <w:rFonts w:ascii="Times New Roman" w:hAnsi="Times New Roman" w:hint="eastAsia"/>
        </w:rPr>
        <w:t>表示</w:t>
      </w:r>
      <m:oMath>
        <m:sSub>
          <m:sSubPr>
            <m:ctrlPr>
              <w:rPr>
                <w:rFonts w:ascii="Cambria Math" w:hAnsi="Cambria Math"/>
                <w:b/>
                <w:bCs/>
              </w:rPr>
            </m:ctrlPr>
          </m:sSubPr>
          <m:e>
            <m:r>
              <m:rPr>
                <m:sty m:val="bi"/>
              </m:rPr>
              <w:rPr>
                <w:rFonts w:ascii="Cambria Math" w:hAnsi="Cambria Math"/>
              </w:rPr>
              <m:t>GSS</m:t>
            </m:r>
          </m:e>
          <m:sub>
            <m:r>
              <m:rPr>
                <m:sty m:val="bi"/>
              </m:rPr>
              <w:rPr>
                <w:rFonts w:ascii="Cambria Math" w:hAnsi="Cambria Math"/>
              </w:rPr>
              <m:t>j</m:t>
            </m:r>
          </m:sub>
        </m:sSub>
      </m:oMath>
      <w:r w:rsidRPr="00730C71">
        <w:rPr>
          <w:rFonts w:ascii="Times New Roman" w:hAnsi="Times New Roman" w:hint="eastAsia"/>
        </w:rPr>
        <w:t>语句的长度，</w:t>
      </w:r>
      <m:oMath>
        <m:r>
          <w:rPr>
            <w:rFonts w:ascii="Cambria Math" w:hAnsi="Cambria Math"/>
          </w:rPr>
          <m:t>av</m:t>
        </m:r>
        <m:sSub>
          <m:sSubPr>
            <m:ctrlPr>
              <w:rPr>
                <w:rFonts w:ascii="Cambria Math" w:hAnsi="Cambria Math"/>
              </w:rPr>
            </m:ctrlPr>
          </m:sSubPr>
          <m:e>
            <m:r>
              <w:rPr>
                <w:rFonts w:ascii="Cambria Math" w:hAnsi="Cambria Math"/>
              </w:rPr>
              <m:t>g</m:t>
            </m:r>
          </m:e>
          <m:sub>
            <m:r>
              <m:rPr>
                <m:sty m:val="p"/>
              </m:rPr>
              <w:rPr>
                <w:rFonts w:ascii="Cambria Math" w:hAnsi="Cambria Math"/>
              </w:rPr>
              <m:t>-</m:t>
            </m:r>
          </m:sub>
        </m:sSub>
        <m:r>
          <w:rPr>
            <w:rFonts w:ascii="Cambria Math" w:hAnsi="Cambria Math"/>
          </w:rPr>
          <m:t>dl</m:t>
        </m:r>
      </m:oMath>
      <w:r w:rsidRPr="00730C71">
        <w:rPr>
          <w:rFonts w:ascii="Times New Roman" w:hAnsi="Times New Roman" w:hint="eastAsia"/>
        </w:rPr>
        <w:t>表示</w:t>
      </w:r>
      <w:r w:rsidRPr="00730C71">
        <w:rPr>
          <w:rFonts w:ascii="Times New Roman" w:hAnsi="Times New Roman" w:hint="eastAsia"/>
          <w:b/>
          <w:bCs/>
        </w:rPr>
        <w:t>G</w:t>
      </w:r>
      <w:r w:rsidRPr="00730C71">
        <w:rPr>
          <w:rFonts w:ascii="Times New Roman" w:hAnsi="Times New Roman"/>
          <w:b/>
          <w:bCs/>
        </w:rPr>
        <w:t>SS</w:t>
      </w:r>
      <w:r w:rsidRPr="00730C71">
        <w:rPr>
          <w:rFonts w:ascii="Times New Roman" w:hAnsi="Times New Roman" w:hint="eastAsia"/>
        </w:rPr>
        <w:t>语句的平均长度。</w:t>
      </w:r>
    </w:p>
    <w:p w14:paraId="0D109F41"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10</w:t>
      </w:r>
      <w:r w:rsidRPr="00730C71">
        <w:rPr>
          <w:rFonts w:ascii="Times New Roman" w:hAnsi="Times New Roman" w:hint="eastAsia"/>
        </w:rPr>
        <w:t>：定义相似度集合（记为</w:t>
      </w:r>
      <w:r w:rsidRPr="00730C71">
        <w:rPr>
          <w:rFonts w:ascii="Times New Roman" w:hAnsi="Times New Roman"/>
          <w:b/>
          <w:bCs/>
        </w:rPr>
        <w:t>SS</w:t>
      </w:r>
      <w:r w:rsidRPr="00730C71">
        <w:rPr>
          <w:rFonts w:ascii="Times New Roman" w:hAnsi="Times New Roman" w:hint="eastAsia"/>
        </w:rPr>
        <w:t>）。</w:t>
      </w:r>
    </w:p>
    <w:p w14:paraId="51BA39B5"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1</w:t>
      </w:r>
      <w:r w:rsidRPr="00730C71">
        <w:rPr>
          <w:rFonts w:ascii="Times New Roman" w:hAnsi="Times New Roman"/>
        </w:rPr>
        <w:t>1</w:t>
      </w:r>
      <w:r w:rsidRPr="00730C71">
        <w:rPr>
          <w:rFonts w:ascii="Times New Roman" w:hAnsi="Times New Roman" w:hint="eastAsia"/>
        </w:rPr>
        <w:t>：将相似度得分加入到相似度集合。</w:t>
      </w:r>
    </w:p>
    <w:p w14:paraId="7044BE53"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1</w:t>
      </w:r>
      <w:r w:rsidRPr="00730C71">
        <w:rPr>
          <w:rFonts w:ascii="Times New Roman" w:hAnsi="Times New Roman"/>
        </w:rPr>
        <w:t>2</w:t>
      </w:r>
      <w:r w:rsidRPr="00730C71">
        <w:rPr>
          <w:rFonts w:ascii="Times New Roman" w:hAnsi="Times New Roman" w:hint="eastAsia"/>
        </w:rPr>
        <w:t>：循环步骤</w:t>
      </w:r>
      <w:r w:rsidRPr="00730C71">
        <w:rPr>
          <w:rFonts w:ascii="Times New Roman" w:hAnsi="Times New Roman" w:hint="eastAsia"/>
        </w:rPr>
        <w:t>1</w:t>
      </w:r>
      <w:r w:rsidRPr="00730C71">
        <w:rPr>
          <w:rFonts w:ascii="Times New Roman" w:hAnsi="Times New Roman"/>
        </w:rPr>
        <w:t>1</w:t>
      </w:r>
      <w:r w:rsidRPr="00730C71">
        <w:rPr>
          <w:rFonts w:ascii="Times New Roman" w:hAnsi="Times New Roman" w:hint="eastAsia"/>
        </w:rPr>
        <w:t>。</w:t>
      </w:r>
    </w:p>
    <w:p w14:paraId="184673BC"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13</w:t>
      </w:r>
      <w:r w:rsidRPr="00730C71">
        <w:rPr>
          <w:rFonts w:ascii="Times New Roman" w:hAnsi="Times New Roman" w:hint="eastAsia"/>
        </w:rPr>
        <w:t>：将</w:t>
      </w:r>
      <w:r w:rsidRPr="00730C71">
        <w:rPr>
          <w:rFonts w:ascii="Times New Roman" w:hAnsi="Times New Roman" w:hint="eastAsia"/>
          <w:b/>
          <w:bCs/>
        </w:rPr>
        <w:t>S</w:t>
      </w:r>
      <w:r w:rsidRPr="00730C71">
        <w:rPr>
          <w:rFonts w:ascii="Times New Roman" w:hAnsi="Times New Roman"/>
          <w:b/>
          <w:bCs/>
        </w:rPr>
        <w:t>S</w:t>
      </w:r>
      <w:r w:rsidRPr="00730C71">
        <w:rPr>
          <w:rFonts w:ascii="Times New Roman" w:hAnsi="Times New Roman" w:hint="eastAsia"/>
        </w:rPr>
        <w:t>排序，获得</w:t>
      </w:r>
      <w:r w:rsidRPr="00730C71">
        <w:rPr>
          <w:rFonts w:ascii="Times New Roman" w:hAnsi="Times New Roman" w:hint="eastAsia"/>
          <w:b/>
          <w:bCs/>
        </w:rPr>
        <w:t>G</w:t>
      </w:r>
      <w:r w:rsidRPr="00730C71">
        <w:rPr>
          <w:rFonts w:ascii="Times New Roman" w:hAnsi="Times New Roman"/>
          <w:b/>
          <w:bCs/>
        </w:rPr>
        <w:t>SS</w:t>
      </w:r>
      <w:r w:rsidRPr="00730C71">
        <w:rPr>
          <w:rFonts w:ascii="Times New Roman" w:hAnsi="Times New Roman" w:hint="eastAsia"/>
        </w:rPr>
        <w:t>中相对应的前五个地质语句。</w:t>
      </w:r>
    </w:p>
    <w:p w14:paraId="61D2B741"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4</w:t>
      </w:r>
      <w:r w:rsidRPr="00730C71">
        <w:rPr>
          <w:rFonts w:ascii="Times New Roman" w:hAnsi="Times New Roman"/>
        </w:rPr>
        <w:t>.2</w:t>
      </w:r>
      <w:r w:rsidRPr="00730C71">
        <w:rPr>
          <w:rFonts w:ascii="Times New Roman" w:hAnsi="Times New Roman" w:hint="eastAsia"/>
        </w:rPr>
        <w:t>实现报告选项的动态生成</w:t>
      </w:r>
    </w:p>
    <w:p w14:paraId="6BCD2F26"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1</w:t>
      </w:r>
      <w:r w:rsidRPr="00730C71">
        <w:rPr>
          <w:rFonts w:ascii="Times New Roman" w:hAnsi="Times New Roman" w:hint="eastAsia"/>
        </w:rPr>
        <w:t>：在全体报告集合（记为</w:t>
      </w:r>
      <w:r w:rsidRPr="00730C71">
        <w:rPr>
          <w:rFonts w:ascii="Times New Roman" w:hAnsi="Times New Roman"/>
          <w:b/>
          <w:bCs/>
        </w:rPr>
        <w:t>REPORT</w:t>
      </w:r>
      <w:r w:rsidRPr="00730C71">
        <w:rPr>
          <w:rFonts w:ascii="Times New Roman" w:hAnsi="Times New Roman" w:hint="eastAsia"/>
        </w:rPr>
        <w:t>）中提取全体报告名称集合（记为</w:t>
      </w:r>
      <w:r w:rsidRPr="00730C71">
        <w:rPr>
          <w:rFonts w:ascii="Times New Roman" w:hAnsi="Times New Roman" w:hint="eastAsia"/>
          <w:b/>
          <w:bCs/>
        </w:rPr>
        <w:t>R</w:t>
      </w:r>
      <w:r w:rsidRPr="00730C71">
        <w:rPr>
          <w:rFonts w:ascii="Times New Roman" w:hAnsi="Times New Roman"/>
          <w:b/>
          <w:bCs/>
        </w:rPr>
        <w:t>NS</w:t>
      </w:r>
      <w:r w:rsidRPr="00730C71">
        <w:rPr>
          <w:rFonts w:ascii="Times New Roman" w:hAnsi="Times New Roman" w:hint="eastAsia"/>
        </w:rPr>
        <w:t>）。</w:t>
      </w:r>
    </w:p>
    <w:p w14:paraId="3996AC48"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2</w:t>
      </w:r>
      <w:r w:rsidRPr="00730C71">
        <w:rPr>
          <w:rFonts w:ascii="Times New Roman" w:hAnsi="Times New Roman" w:hint="eastAsia"/>
        </w:rPr>
        <w:t>：将集合</w:t>
      </w:r>
      <w:r w:rsidRPr="00730C71">
        <w:rPr>
          <w:rFonts w:ascii="Times New Roman" w:hAnsi="Times New Roman"/>
          <w:b/>
          <w:bCs/>
        </w:rPr>
        <w:t>RNS</w:t>
      </w:r>
      <w:r w:rsidRPr="00730C71">
        <w:rPr>
          <w:rFonts w:ascii="Times New Roman" w:hAnsi="Times New Roman" w:hint="eastAsia"/>
        </w:rPr>
        <w:t>，加载到隐蔽致灾因素挖掘装置当中。</w:t>
      </w:r>
    </w:p>
    <w:p w14:paraId="645C1A26"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4</w:t>
      </w:r>
      <w:r w:rsidRPr="00730C71">
        <w:rPr>
          <w:rFonts w:ascii="Times New Roman" w:hAnsi="Times New Roman"/>
        </w:rPr>
        <w:t>.3</w:t>
      </w:r>
      <w:r w:rsidRPr="00730C71">
        <w:rPr>
          <w:rFonts w:ascii="Times New Roman" w:hAnsi="Times New Roman" w:hint="eastAsia"/>
        </w:rPr>
        <w:t>总词频统计图的计算与实现</w:t>
      </w:r>
    </w:p>
    <w:p w14:paraId="3C641566"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1</w:t>
      </w:r>
      <w:r w:rsidRPr="00730C71">
        <w:rPr>
          <w:rFonts w:ascii="Times New Roman" w:hAnsi="Times New Roman" w:hint="eastAsia"/>
        </w:rPr>
        <w:t>：获取</w:t>
      </w:r>
      <w:proofErr w:type="gramStart"/>
      <w:r w:rsidRPr="00730C71">
        <w:rPr>
          <w:rFonts w:ascii="Times New Roman" w:hAnsi="Times New Roman" w:hint="eastAsia"/>
        </w:rPr>
        <w:t>待统计</w:t>
      </w:r>
      <w:proofErr w:type="gramEnd"/>
      <w:r w:rsidRPr="00730C71">
        <w:rPr>
          <w:rFonts w:ascii="Times New Roman" w:hAnsi="Times New Roman" w:hint="eastAsia"/>
        </w:rPr>
        <w:t>的报告名称集合（记为</w:t>
      </w:r>
      <w:r w:rsidRPr="00730C71">
        <w:rPr>
          <w:rFonts w:ascii="Times New Roman" w:hAnsi="Times New Roman"/>
          <w:b/>
          <w:bCs/>
        </w:rPr>
        <w:t>RNS</w:t>
      </w:r>
      <w:r w:rsidRPr="00730C71">
        <w:rPr>
          <w:rFonts w:ascii="Times New Roman" w:hAnsi="Times New Roman" w:hint="eastAsia"/>
        </w:rPr>
        <w:t>）。建立结果词语集合（</w:t>
      </w:r>
      <w:r w:rsidRPr="00730C71">
        <w:rPr>
          <w:rFonts w:ascii="Times New Roman" w:hAnsi="Times New Roman" w:hint="eastAsia"/>
          <w:b/>
          <w:bCs/>
        </w:rPr>
        <w:t>W</w:t>
      </w:r>
      <w:r w:rsidRPr="00730C71">
        <w:rPr>
          <w:rFonts w:ascii="Times New Roman" w:hAnsi="Times New Roman"/>
          <w:b/>
          <w:bCs/>
        </w:rPr>
        <w:t>S</w:t>
      </w:r>
      <w:r w:rsidRPr="00730C71">
        <w:rPr>
          <w:rFonts w:ascii="Times New Roman" w:hAnsi="Times New Roman" w:hint="eastAsia"/>
        </w:rPr>
        <w:t>），建立结果词频集合（</w:t>
      </w:r>
      <w:r w:rsidRPr="00730C71">
        <w:rPr>
          <w:rFonts w:ascii="Times New Roman" w:hAnsi="Times New Roman" w:hint="eastAsia"/>
          <w:b/>
          <w:bCs/>
        </w:rPr>
        <w:t>W</w:t>
      </w:r>
      <w:r w:rsidRPr="00730C71">
        <w:rPr>
          <w:rFonts w:ascii="Times New Roman" w:hAnsi="Times New Roman"/>
          <w:b/>
          <w:bCs/>
        </w:rPr>
        <w:t>F</w:t>
      </w:r>
      <w:r w:rsidRPr="00730C71">
        <w:rPr>
          <w:rFonts w:ascii="Times New Roman" w:hAnsi="Times New Roman" w:hint="eastAsia"/>
        </w:rPr>
        <w:t>）。建立集合的映射关系</w:t>
      </w:r>
      <w:r w:rsidRPr="00730C71">
        <w:rPr>
          <w:rFonts w:ascii="Times New Roman" w:hAnsi="Times New Roman" w:hint="eastAsia"/>
        </w:rPr>
        <w:t>f</w:t>
      </w:r>
      <w:r w:rsidRPr="00730C71">
        <w:rPr>
          <w:rFonts w:ascii="Times New Roman" w:hAnsi="Times New Roman" w:hint="eastAsia"/>
        </w:rPr>
        <w:t>：</w:t>
      </w:r>
      <w:r w:rsidRPr="00730C71">
        <w:rPr>
          <w:rFonts w:ascii="Times New Roman" w:hAnsi="Times New Roman" w:hint="eastAsia"/>
          <w:b/>
          <w:bCs/>
        </w:rPr>
        <w:t>W</w:t>
      </w:r>
      <w:r w:rsidRPr="00730C71">
        <w:rPr>
          <w:rFonts w:ascii="Times New Roman" w:hAnsi="Times New Roman"/>
          <w:b/>
          <w:bCs/>
        </w:rPr>
        <w:t>S</w:t>
      </w:r>
      <w:r w:rsidRPr="00730C71">
        <w:rPr>
          <w:rFonts w:ascii="Times New Roman" w:hAnsi="Times New Roman"/>
        </w:rPr>
        <w:t>-&gt;</w:t>
      </w:r>
      <w:r w:rsidRPr="00730C71">
        <w:rPr>
          <w:rFonts w:ascii="Times New Roman" w:hAnsi="Times New Roman"/>
          <w:b/>
          <w:bCs/>
        </w:rPr>
        <w:t>WF</w:t>
      </w:r>
      <w:r w:rsidRPr="00730C71">
        <w:rPr>
          <w:rFonts w:ascii="Times New Roman" w:hAnsi="Times New Roman" w:hint="eastAsia"/>
          <w:b/>
          <w:bCs/>
        </w:rPr>
        <w:t>。</w:t>
      </w:r>
    </w:p>
    <w:p w14:paraId="6695AB9D"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2</w:t>
      </w:r>
      <w:r w:rsidRPr="00730C71">
        <w:rPr>
          <w:rFonts w:ascii="Times New Roman" w:hAnsi="Times New Roman" w:hint="eastAsia"/>
        </w:rPr>
        <w:t>：根据</w:t>
      </w:r>
      <w:r w:rsidRPr="00730C71">
        <w:rPr>
          <w:rFonts w:ascii="Times New Roman" w:hAnsi="Times New Roman" w:hint="eastAsia"/>
          <w:b/>
          <w:bCs/>
        </w:rPr>
        <w:t>R</w:t>
      </w:r>
      <w:r w:rsidRPr="00730C71">
        <w:rPr>
          <w:rFonts w:ascii="Times New Roman" w:hAnsi="Times New Roman"/>
          <w:b/>
          <w:bCs/>
        </w:rPr>
        <w:t>NS</w:t>
      </w:r>
      <w:r w:rsidRPr="00730C71">
        <w:rPr>
          <w:rFonts w:ascii="Times New Roman" w:hAnsi="Times New Roman" w:hint="eastAsia"/>
        </w:rPr>
        <w:t>在全体的报告集合（记为</w:t>
      </w:r>
      <w:r w:rsidRPr="00730C71">
        <w:rPr>
          <w:rFonts w:ascii="Times New Roman" w:hAnsi="Times New Roman"/>
          <w:b/>
          <w:bCs/>
        </w:rPr>
        <w:t>REPORT</w:t>
      </w:r>
      <w:r w:rsidRPr="00730C71">
        <w:rPr>
          <w:rFonts w:ascii="Times New Roman" w:hAnsi="Times New Roman" w:hint="eastAsia"/>
        </w:rPr>
        <w:t>）中获取</w:t>
      </w:r>
      <w:proofErr w:type="gramStart"/>
      <w:r w:rsidRPr="00730C71">
        <w:rPr>
          <w:rFonts w:ascii="Times New Roman" w:hAnsi="Times New Roman" w:hint="eastAsia"/>
        </w:rPr>
        <w:t>待统计</w:t>
      </w:r>
      <w:proofErr w:type="gramEnd"/>
      <w:r w:rsidRPr="00730C71">
        <w:rPr>
          <w:rFonts w:ascii="Times New Roman" w:hAnsi="Times New Roman" w:hint="eastAsia"/>
        </w:rPr>
        <w:t>的报告集合（记为</w:t>
      </w:r>
      <w:r w:rsidRPr="00730C71">
        <w:rPr>
          <w:rFonts w:ascii="Times New Roman" w:hAnsi="Times New Roman"/>
          <w:b/>
          <w:bCs/>
        </w:rPr>
        <w:t>RS</w:t>
      </w:r>
      <w:r w:rsidRPr="00730C71">
        <w:rPr>
          <w:rFonts w:ascii="Times New Roman" w:hAnsi="Times New Roman" w:hint="eastAsia"/>
        </w:rPr>
        <w:t>）。</w:t>
      </w:r>
    </w:p>
    <w:p w14:paraId="16E5A3C5"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3</w:t>
      </w:r>
      <w:r w:rsidRPr="00730C71">
        <w:rPr>
          <w:rFonts w:ascii="Times New Roman" w:hAnsi="Times New Roman" w:hint="eastAsia"/>
        </w:rPr>
        <w:t>：获取</w:t>
      </w:r>
      <w:r w:rsidRPr="00730C71">
        <w:rPr>
          <w:rFonts w:ascii="Times New Roman" w:hAnsi="Times New Roman" w:hint="eastAsia"/>
          <w:b/>
          <w:bCs/>
        </w:rPr>
        <w:t>R</w:t>
      </w:r>
      <w:r w:rsidRPr="00730C71">
        <w:rPr>
          <w:rFonts w:ascii="Times New Roman" w:hAnsi="Times New Roman"/>
          <w:b/>
          <w:bCs/>
        </w:rPr>
        <w:t>S</w:t>
      </w:r>
      <w:r w:rsidRPr="00730C71">
        <w:rPr>
          <w:rFonts w:ascii="Times New Roman" w:hAnsi="Times New Roman" w:hint="eastAsia"/>
        </w:rPr>
        <w:t>中的第</w:t>
      </w:r>
      <w:proofErr w:type="spellStart"/>
      <w:r w:rsidRPr="00730C71">
        <w:rPr>
          <w:rFonts w:ascii="Times New Roman" w:hAnsi="Times New Roman"/>
          <w:i/>
          <w:iCs/>
        </w:rPr>
        <w:t>i</w:t>
      </w:r>
      <w:proofErr w:type="spellEnd"/>
      <w:r w:rsidRPr="00730C71">
        <w:rPr>
          <w:rFonts w:ascii="Times New Roman" w:hAnsi="Times New Roman" w:hint="eastAsia"/>
        </w:rPr>
        <w:t>份报告</w:t>
      </w:r>
      <m:oMath>
        <m:sSub>
          <m:sSubPr>
            <m:ctrlPr>
              <w:rPr>
                <w:rFonts w:ascii="Cambria Math" w:hAnsi="Cambria Math"/>
                <w:b/>
                <w:bCs/>
                <w:i/>
              </w:rPr>
            </m:ctrlPr>
          </m:sSubPr>
          <m:e>
            <m:r>
              <m:rPr>
                <m:sty m:val="bi"/>
              </m:rPr>
              <w:rPr>
                <w:rFonts w:ascii="Cambria Math" w:hAnsi="Cambria Math"/>
              </w:rPr>
              <m:t>RS</m:t>
            </m:r>
          </m:e>
          <m:sub>
            <m:r>
              <m:rPr>
                <m:sty m:val="bi"/>
              </m:rPr>
              <w:rPr>
                <w:rFonts w:ascii="Cambria Math" w:hAnsi="Cambria Math" w:hint="eastAsia"/>
              </w:rPr>
              <m:t>i</m:t>
            </m:r>
          </m:sub>
        </m:sSub>
      </m:oMath>
      <w:r w:rsidRPr="00730C71">
        <w:rPr>
          <w:rFonts w:ascii="Times New Roman" w:hAnsi="Times New Roman" w:hint="eastAsia"/>
        </w:rPr>
        <w:t>提取所有文本内容。</w:t>
      </w:r>
    </w:p>
    <w:p w14:paraId="02C8681B"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4</w:t>
      </w:r>
      <w:r w:rsidRPr="00730C71">
        <w:rPr>
          <w:rFonts w:ascii="Times New Roman" w:hAnsi="Times New Roman" w:hint="eastAsia"/>
        </w:rPr>
        <w:t>：将步骤</w:t>
      </w:r>
      <w:r w:rsidRPr="00730C71">
        <w:rPr>
          <w:rFonts w:ascii="Times New Roman" w:hAnsi="Times New Roman" w:hint="eastAsia"/>
        </w:rPr>
        <w:t>3</w:t>
      </w:r>
      <w:r w:rsidRPr="00730C71">
        <w:rPr>
          <w:rFonts w:ascii="Times New Roman" w:hAnsi="Times New Roman" w:hint="eastAsia"/>
        </w:rPr>
        <w:t>中提取的文本内容加入到全部文本集合（记为</w:t>
      </w:r>
      <w:r w:rsidRPr="00730C71">
        <w:rPr>
          <w:rFonts w:ascii="Times New Roman" w:hAnsi="Times New Roman" w:hint="eastAsia"/>
        </w:rPr>
        <w:t>A</w:t>
      </w:r>
      <w:r w:rsidRPr="00730C71">
        <w:rPr>
          <w:rFonts w:ascii="Times New Roman" w:hAnsi="Times New Roman"/>
        </w:rPr>
        <w:t>TEXT</w:t>
      </w:r>
      <w:r w:rsidRPr="00730C71">
        <w:rPr>
          <w:rFonts w:ascii="Times New Roman" w:hAnsi="Times New Roman" w:hint="eastAsia"/>
        </w:rPr>
        <w:t>）。</w:t>
      </w:r>
    </w:p>
    <w:p w14:paraId="5D4E7560"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5</w:t>
      </w:r>
      <w:r w:rsidRPr="00730C71">
        <w:rPr>
          <w:rFonts w:ascii="Times New Roman" w:hAnsi="Times New Roman" w:hint="eastAsia"/>
        </w:rPr>
        <w:t>：循环步骤</w:t>
      </w:r>
      <w:r w:rsidRPr="00730C71">
        <w:rPr>
          <w:rFonts w:ascii="Times New Roman" w:hAnsi="Times New Roman" w:hint="eastAsia"/>
        </w:rPr>
        <w:t>3</w:t>
      </w:r>
      <w:r w:rsidRPr="00730C71">
        <w:rPr>
          <w:rFonts w:ascii="Times New Roman" w:hAnsi="Times New Roman"/>
        </w:rPr>
        <w:t>-</w:t>
      </w:r>
      <w:r w:rsidRPr="00730C71">
        <w:rPr>
          <w:rFonts w:ascii="Times New Roman" w:hAnsi="Times New Roman" w:hint="eastAsia"/>
        </w:rPr>
        <w:t>4</w:t>
      </w:r>
      <w:r w:rsidRPr="00730C71">
        <w:rPr>
          <w:rFonts w:ascii="Times New Roman" w:hAnsi="Times New Roman" w:hint="eastAsia"/>
        </w:rPr>
        <w:t>，直至</w:t>
      </w:r>
      <w:r w:rsidRPr="00730C71">
        <w:rPr>
          <w:rFonts w:ascii="Times New Roman" w:hAnsi="Times New Roman" w:hint="eastAsia"/>
          <w:b/>
          <w:bCs/>
        </w:rPr>
        <w:t>R</w:t>
      </w:r>
      <w:r w:rsidRPr="00730C71">
        <w:rPr>
          <w:rFonts w:ascii="Times New Roman" w:hAnsi="Times New Roman"/>
          <w:b/>
          <w:bCs/>
        </w:rPr>
        <w:t>S</w:t>
      </w:r>
      <w:r w:rsidRPr="00730C71">
        <w:rPr>
          <w:rFonts w:ascii="Times New Roman" w:hAnsi="Times New Roman" w:hint="eastAsia"/>
        </w:rPr>
        <w:t>中全部文本内容加入</w:t>
      </w:r>
      <w:r w:rsidRPr="00730C71">
        <w:rPr>
          <w:rFonts w:ascii="Times New Roman" w:hAnsi="Times New Roman" w:hint="eastAsia"/>
        </w:rPr>
        <w:t>A</w:t>
      </w:r>
      <w:r w:rsidRPr="00730C71">
        <w:rPr>
          <w:rFonts w:ascii="Times New Roman" w:hAnsi="Times New Roman"/>
        </w:rPr>
        <w:t>TEXT</w:t>
      </w:r>
      <w:r w:rsidRPr="00730C71">
        <w:rPr>
          <w:rFonts w:ascii="Times New Roman" w:hAnsi="Times New Roman" w:hint="eastAsia"/>
        </w:rPr>
        <w:t>。</w:t>
      </w:r>
    </w:p>
    <w:p w14:paraId="25F9CC1B"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6</w:t>
      </w:r>
      <w:r w:rsidRPr="00730C71">
        <w:rPr>
          <w:rFonts w:ascii="Times New Roman" w:hAnsi="Times New Roman" w:hint="eastAsia"/>
        </w:rPr>
        <w:t>：引入停用词集合（记为</w:t>
      </w:r>
      <w:r w:rsidRPr="00730C71">
        <w:rPr>
          <w:rFonts w:ascii="Times New Roman" w:hAnsi="Times New Roman"/>
          <w:b/>
          <w:bCs/>
        </w:rPr>
        <w:t>SWORDS</w:t>
      </w:r>
      <w:r w:rsidRPr="00730C71">
        <w:rPr>
          <w:rFonts w:ascii="Times New Roman" w:hAnsi="Times New Roman" w:hint="eastAsia"/>
        </w:rPr>
        <w:t>），引入目标词集合（记为</w:t>
      </w:r>
      <w:r w:rsidRPr="00730C71">
        <w:rPr>
          <w:rFonts w:ascii="Times New Roman" w:hAnsi="Times New Roman" w:hint="eastAsia"/>
          <w:b/>
          <w:bCs/>
        </w:rPr>
        <w:t>T</w:t>
      </w:r>
      <w:r w:rsidRPr="00730C71">
        <w:rPr>
          <w:rFonts w:ascii="Times New Roman" w:hAnsi="Times New Roman"/>
          <w:b/>
          <w:bCs/>
        </w:rPr>
        <w:t>WORDS</w:t>
      </w:r>
      <w:r w:rsidRPr="00730C71">
        <w:rPr>
          <w:rFonts w:ascii="Times New Roman" w:hAnsi="Times New Roman" w:hint="eastAsia"/>
        </w:rPr>
        <w:t>）。</w:t>
      </w:r>
    </w:p>
    <w:p w14:paraId="7B17E552"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7</w:t>
      </w:r>
      <w:r w:rsidRPr="00730C71">
        <w:rPr>
          <w:rFonts w:ascii="Times New Roman" w:hAnsi="Times New Roman" w:hint="eastAsia"/>
        </w:rPr>
        <w:t>：将</w:t>
      </w:r>
      <w:r w:rsidRPr="00730C71">
        <w:rPr>
          <w:rFonts w:ascii="Times New Roman" w:hAnsi="Times New Roman" w:hint="eastAsia"/>
        </w:rPr>
        <w:t>A</w:t>
      </w:r>
      <w:r w:rsidRPr="00730C71">
        <w:rPr>
          <w:rFonts w:ascii="Times New Roman" w:hAnsi="Times New Roman"/>
        </w:rPr>
        <w:t>TEXT</w:t>
      </w:r>
      <w:r w:rsidRPr="00730C71">
        <w:rPr>
          <w:rFonts w:ascii="Times New Roman" w:hAnsi="Times New Roman" w:hint="eastAsia"/>
        </w:rPr>
        <w:t>中每一行存储为行集合（记为</w:t>
      </w:r>
      <w:r w:rsidRPr="00730C71">
        <w:rPr>
          <w:rFonts w:ascii="Times New Roman" w:hAnsi="Times New Roman" w:hint="eastAsia"/>
          <w:b/>
          <w:bCs/>
        </w:rPr>
        <w:t>A</w:t>
      </w:r>
      <w:r w:rsidRPr="00730C71">
        <w:rPr>
          <w:rFonts w:ascii="Times New Roman" w:hAnsi="Times New Roman"/>
          <w:b/>
          <w:bCs/>
        </w:rPr>
        <w:t>TEXTLINE</w:t>
      </w:r>
      <w:r w:rsidRPr="00730C71">
        <w:rPr>
          <w:rFonts w:ascii="Times New Roman" w:hAnsi="Times New Roman" w:hint="eastAsia"/>
        </w:rPr>
        <w:t>）。</w:t>
      </w:r>
    </w:p>
    <w:p w14:paraId="5EC57FDC"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8</w:t>
      </w:r>
      <w:r w:rsidRPr="00730C71">
        <w:rPr>
          <w:rFonts w:ascii="Times New Roman" w:hAnsi="Times New Roman" w:hint="eastAsia"/>
        </w:rPr>
        <w:t>：提取</w:t>
      </w:r>
      <m:oMath>
        <m:sSub>
          <m:sSubPr>
            <m:ctrlPr>
              <w:rPr>
                <w:rFonts w:ascii="Cambria Math" w:hAnsi="Cambria Math"/>
              </w:rPr>
            </m:ctrlPr>
          </m:sSubPr>
          <m:e>
            <m:r>
              <m:rPr>
                <m:sty m:val="bi"/>
              </m:rPr>
              <w:rPr>
                <w:rFonts w:ascii="Cambria Math" w:hAnsi="Cambria Math"/>
              </w:rPr>
              <m:t>ATEXTLINE</m:t>
            </m:r>
          </m:e>
          <m:sub>
            <m:r>
              <m:rPr>
                <m:sty m:val="bi"/>
              </m:rPr>
              <w:rPr>
                <w:rFonts w:ascii="Cambria Math" w:hAnsi="Cambria Math" w:hint="eastAsia"/>
              </w:rPr>
              <m:t>i</m:t>
            </m:r>
          </m:sub>
        </m:sSub>
      </m:oMath>
      <w:r w:rsidRPr="00730C71">
        <w:rPr>
          <w:rFonts w:ascii="Times New Roman" w:hAnsi="Times New Roman" w:hint="eastAsia"/>
        </w:rPr>
        <w:t>中全部词语，如果词语不属于</w:t>
      </w:r>
      <m:oMath>
        <m:sSub>
          <m:sSubPr>
            <m:ctrlPr>
              <w:rPr>
                <w:rFonts w:ascii="Cambria Math" w:hAnsi="Cambria Math"/>
              </w:rPr>
            </m:ctrlPr>
          </m:sSubPr>
          <m:e>
            <m:r>
              <m:rPr>
                <m:sty m:val="bi"/>
              </m:rPr>
              <w:rPr>
                <w:rFonts w:ascii="Cambria Math" w:hAnsi="Cambria Math"/>
              </w:rPr>
              <m:t>SWORDS</m:t>
            </m:r>
          </m:e>
          <m:sub>
            <m:r>
              <m:rPr>
                <m:sty m:val="bi"/>
              </m:rPr>
              <w:rPr>
                <w:rFonts w:ascii="Cambria Math" w:hAnsi="Cambria Math" w:hint="eastAsia"/>
              </w:rPr>
              <m:t>j</m:t>
            </m:r>
          </m:sub>
        </m:sSub>
      </m:oMath>
      <w:r w:rsidRPr="00730C71">
        <w:rPr>
          <w:rFonts w:ascii="Times New Roman" w:hAnsi="Times New Roman" w:hint="eastAsia"/>
        </w:rPr>
        <w:t>，且词语属于</w:t>
      </w:r>
      <m:oMath>
        <m:sSub>
          <m:sSubPr>
            <m:ctrlPr>
              <w:rPr>
                <w:rFonts w:ascii="Cambria Math" w:hAnsi="Cambria Math"/>
              </w:rPr>
            </m:ctrlPr>
          </m:sSubPr>
          <m:e>
            <m:r>
              <m:rPr>
                <m:sty m:val="bi"/>
              </m:rPr>
              <w:rPr>
                <w:rFonts w:ascii="Cambria Math" w:hAnsi="Cambria Math" w:hint="eastAsia"/>
              </w:rPr>
              <m:t>T</m:t>
            </m:r>
            <m:r>
              <m:rPr>
                <m:sty m:val="bi"/>
              </m:rPr>
              <w:rPr>
                <w:rFonts w:ascii="Cambria Math" w:hAnsi="Cambria Math"/>
              </w:rPr>
              <m:t>WORDS</m:t>
            </m:r>
          </m:e>
          <m:sub>
            <m:r>
              <m:rPr>
                <m:sty m:val="bi"/>
              </m:rPr>
              <w:rPr>
                <w:rFonts w:ascii="Cambria Math" w:hAnsi="Cambria Math" w:hint="eastAsia"/>
              </w:rPr>
              <m:t>j</m:t>
            </m:r>
          </m:sub>
        </m:sSub>
      </m:oMath>
      <w:r w:rsidRPr="00730C71">
        <w:rPr>
          <w:rFonts w:ascii="Times New Roman" w:hAnsi="Times New Roman" w:hint="eastAsia"/>
        </w:rPr>
        <w:t>，该词语加入</w:t>
      </w:r>
      <m:oMath>
        <m:sSub>
          <m:sSubPr>
            <m:ctrlPr>
              <w:rPr>
                <w:rFonts w:ascii="Cambria Math" w:hAnsi="Cambria Math"/>
              </w:rPr>
            </m:ctrlPr>
          </m:sSubPr>
          <m:e>
            <m:r>
              <m:rPr>
                <m:sty m:val="bi"/>
              </m:rPr>
              <w:rPr>
                <w:rFonts w:ascii="Cambria Math" w:hAnsi="Cambria Math" w:hint="eastAsia"/>
              </w:rPr>
              <m:t>W</m:t>
            </m:r>
            <m:r>
              <m:rPr>
                <m:sty m:val="bi"/>
              </m:rPr>
              <w:rPr>
                <w:rFonts w:ascii="Cambria Math" w:hAnsi="Cambria Math"/>
              </w:rPr>
              <m:t>S</m:t>
            </m:r>
          </m:e>
          <m:sub>
            <m:r>
              <m:rPr>
                <m:sty m:val="bi"/>
              </m:rPr>
              <w:rPr>
                <w:rFonts w:ascii="Cambria Math" w:hAnsi="Cambria Math" w:hint="eastAsia"/>
              </w:rPr>
              <m:t>k</m:t>
            </m:r>
          </m:sub>
        </m:sSub>
      </m:oMath>
      <w:r w:rsidRPr="00730C71">
        <w:rPr>
          <w:rFonts w:ascii="Times New Roman" w:hAnsi="Times New Roman" w:hint="eastAsia"/>
        </w:rPr>
        <w:t>将</w:t>
      </w:r>
      <w:r w:rsidRPr="00730C71">
        <w:rPr>
          <w:rFonts w:ascii="Times New Roman" w:hAnsi="Times New Roman"/>
        </w:rPr>
        <w:t>f</w:t>
      </w:r>
      <w:r w:rsidRPr="00730C71">
        <w:rPr>
          <w:rFonts w:ascii="Times New Roman" w:hAnsi="Times New Roman" w:hint="eastAsia"/>
        </w:rPr>
        <w:t>下对应的</w:t>
      </w:r>
      <m:oMath>
        <m:sSub>
          <m:sSubPr>
            <m:ctrlPr>
              <w:rPr>
                <w:rFonts w:ascii="Cambria Math" w:hAnsi="Cambria Math"/>
              </w:rPr>
            </m:ctrlPr>
          </m:sSubPr>
          <m:e>
            <m:r>
              <m:rPr>
                <m:sty m:val="bi"/>
              </m:rPr>
              <w:rPr>
                <w:rFonts w:ascii="Cambria Math" w:hAnsi="Cambria Math" w:hint="eastAsia"/>
              </w:rPr>
              <m:t>W</m:t>
            </m:r>
            <m:r>
              <m:rPr>
                <m:sty m:val="bi"/>
              </m:rPr>
              <w:rPr>
                <w:rFonts w:ascii="Cambria Math" w:hAnsi="Cambria Math"/>
              </w:rPr>
              <m:t>F</m:t>
            </m:r>
          </m:e>
          <m:sub>
            <m:r>
              <m:rPr>
                <m:sty m:val="bi"/>
              </m:rPr>
              <w:rPr>
                <w:rFonts w:ascii="Cambria Math" w:hAnsi="Cambria Math" w:hint="eastAsia"/>
              </w:rPr>
              <m:t>k</m:t>
            </m:r>
          </m:sub>
        </m:sSub>
      </m:oMath>
      <w:r w:rsidRPr="00730C71">
        <w:rPr>
          <w:rFonts w:ascii="Times New Roman" w:hAnsi="Times New Roman" w:hint="eastAsia"/>
        </w:rPr>
        <w:t>数值加</w:t>
      </w:r>
      <w:r w:rsidRPr="00730C71">
        <w:rPr>
          <w:rFonts w:ascii="Times New Roman" w:hAnsi="Times New Roman" w:hint="eastAsia"/>
        </w:rPr>
        <w:t>1</w:t>
      </w:r>
      <w:r w:rsidRPr="00730C71">
        <w:rPr>
          <w:rFonts w:ascii="Times New Roman" w:hAnsi="Times New Roman" w:hint="eastAsia"/>
        </w:rPr>
        <w:t>。</w:t>
      </w:r>
    </w:p>
    <w:p w14:paraId="59C70B8A"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9</w:t>
      </w:r>
      <w:r w:rsidRPr="00730C71">
        <w:rPr>
          <w:rFonts w:ascii="Times New Roman" w:hAnsi="Times New Roman" w:hint="eastAsia"/>
        </w:rPr>
        <w:t>：循环步骤</w:t>
      </w:r>
      <w:r w:rsidRPr="00730C71">
        <w:rPr>
          <w:rFonts w:ascii="Times New Roman" w:hAnsi="Times New Roman" w:hint="eastAsia"/>
        </w:rPr>
        <w:t>8</w:t>
      </w:r>
      <w:r w:rsidRPr="00730C71">
        <w:rPr>
          <w:rFonts w:ascii="Times New Roman" w:hAnsi="Times New Roman" w:hint="eastAsia"/>
        </w:rPr>
        <w:t>。</w:t>
      </w:r>
    </w:p>
    <w:p w14:paraId="44128732"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10</w:t>
      </w:r>
      <w:r w:rsidRPr="00730C71">
        <w:rPr>
          <w:rFonts w:ascii="Times New Roman" w:hAnsi="Times New Roman" w:hint="eastAsia"/>
        </w:rPr>
        <w:t>：循环步骤</w:t>
      </w:r>
      <w:r w:rsidRPr="00730C71">
        <w:rPr>
          <w:rFonts w:ascii="Times New Roman" w:hAnsi="Times New Roman"/>
        </w:rPr>
        <w:t>8-9</w:t>
      </w:r>
      <w:r w:rsidRPr="00730C71">
        <w:rPr>
          <w:rFonts w:ascii="Times New Roman" w:hAnsi="Times New Roman" w:hint="eastAsia"/>
        </w:rPr>
        <w:t>，直至</w:t>
      </w:r>
      <w:r w:rsidRPr="00730C71">
        <w:rPr>
          <w:rFonts w:ascii="Times New Roman" w:hAnsi="Times New Roman" w:hint="eastAsia"/>
          <w:b/>
          <w:bCs/>
        </w:rPr>
        <w:t>A</w:t>
      </w:r>
      <w:r w:rsidRPr="00730C71">
        <w:rPr>
          <w:rFonts w:ascii="Times New Roman" w:hAnsi="Times New Roman"/>
          <w:b/>
          <w:bCs/>
        </w:rPr>
        <w:t>TEXTLINE</w:t>
      </w:r>
      <w:r w:rsidRPr="00730C71">
        <w:rPr>
          <w:rFonts w:ascii="Times New Roman" w:hAnsi="Times New Roman" w:hint="eastAsia"/>
        </w:rPr>
        <w:t>用尽。</w:t>
      </w:r>
    </w:p>
    <w:p w14:paraId="15D96FBE"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11</w:t>
      </w:r>
      <w:r w:rsidRPr="00730C71">
        <w:rPr>
          <w:rFonts w:ascii="Times New Roman" w:hAnsi="Times New Roman" w:hint="eastAsia"/>
        </w:rPr>
        <w:t>：参照</w:t>
      </w:r>
      <w:r w:rsidRPr="00730C71">
        <w:rPr>
          <w:rFonts w:ascii="Times New Roman" w:hAnsi="Times New Roman" w:hint="eastAsia"/>
        </w:rPr>
        <w:t>W</w:t>
      </w:r>
      <w:r w:rsidRPr="00730C71">
        <w:rPr>
          <w:rFonts w:ascii="Times New Roman" w:hAnsi="Times New Roman"/>
        </w:rPr>
        <w:t>F</w:t>
      </w:r>
      <w:r w:rsidRPr="00730C71">
        <w:rPr>
          <w:rFonts w:ascii="Times New Roman" w:hAnsi="Times New Roman" w:hint="eastAsia"/>
        </w:rPr>
        <w:t>中数量最大的前</w:t>
      </w:r>
      <w:r w:rsidRPr="00730C71">
        <w:rPr>
          <w:rFonts w:ascii="Times New Roman" w:hAnsi="Times New Roman" w:hint="eastAsia"/>
        </w:rPr>
        <w:t>2</w:t>
      </w:r>
      <w:r w:rsidRPr="00730C71">
        <w:rPr>
          <w:rFonts w:ascii="Times New Roman" w:hAnsi="Times New Roman"/>
        </w:rPr>
        <w:t>0</w:t>
      </w:r>
      <w:r w:rsidRPr="00730C71">
        <w:rPr>
          <w:rFonts w:ascii="Times New Roman" w:hAnsi="Times New Roman" w:hint="eastAsia"/>
        </w:rPr>
        <w:t>。根据</w:t>
      </w:r>
      <w:r w:rsidRPr="00730C71">
        <w:rPr>
          <w:rFonts w:ascii="Times New Roman" w:hAnsi="Times New Roman" w:hint="eastAsia"/>
        </w:rPr>
        <w:t>f</w:t>
      </w:r>
      <w:r w:rsidRPr="00730C71">
        <w:rPr>
          <w:rFonts w:ascii="Times New Roman" w:hAnsi="Times New Roman" w:hint="eastAsia"/>
        </w:rPr>
        <w:t>，提取对应的</w:t>
      </w:r>
      <w:r w:rsidRPr="00730C71">
        <w:rPr>
          <w:rFonts w:ascii="Times New Roman" w:hAnsi="Times New Roman" w:hint="eastAsia"/>
          <w:b/>
          <w:bCs/>
        </w:rPr>
        <w:t>W</w:t>
      </w:r>
      <w:r w:rsidRPr="00730C71">
        <w:rPr>
          <w:rFonts w:ascii="Times New Roman" w:hAnsi="Times New Roman"/>
          <w:b/>
          <w:bCs/>
        </w:rPr>
        <w:t>S</w:t>
      </w:r>
      <w:r w:rsidRPr="00730C71">
        <w:rPr>
          <w:rFonts w:ascii="Times New Roman" w:hAnsi="Times New Roman" w:hint="eastAsia"/>
        </w:rPr>
        <w:t>子集和</w:t>
      </w:r>
      <w:r w:rsidRPr="00730C71">
        <w:rPr>
          <w:rFonts w:ascii="Times New Roman" w:hAnsi="Times New Roman" w:hint="eastAsia"/>
          <w:b/>
          <w:bCs/>
        </w:rPr>
        <w:t>W</w:t>
      </w:r>
      <w:r w:rsidRPr="00730C71">
        <w:rPr>
          <w:rFonts w:ascii="Times New Roman" w:hAnsi="Times New Roman"/>
          <w:b/>
          <w:bCs/>
        </w:rPr>
        <w:t>F</w:t>
      </w:r>
      <w:r w:rsidRPr="00730C71">
        <w:rPr>
          <w:rFonts w:ascii="Times New Roman" w:hAnsi="Times New Roman" w:hint="eastAsia"/>
        </w:rPr>
        <w:t>子集。</w:t>
      </w:r>
      <w:r w:rsidRPr="00730C71">
        <w:rPr>
          <w:rFonts w:ascii="Times New Roman" w:hAnsi="Times New Roman"/>
        </w:rPr>
        <w:t xml:space="preserve"> </w:t>
      </w:r>
    </w:p>
    <w:p w14:paraId="51A0990D"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4</w:t>
      </w:r>
      <w:r w:rsidRPr="00730C71">
        <w:rPr>
          <w:rFonts w:ascii="Times New Roman" w:hAnsi="Times New Roman"/>
        </w:rPr>
        <w:t>.4</w:t>
      </w:r>
      <w:r w:rsidRPr="00730C71">
        <w:rPr>
          <w:rFonts w:ascii="Times New Roman" w:hAnsi="Times New Roman" w:hint="eastAsia"/>
        </w:rPr>
        <w:t>计算子词频统计图</w:t>
      </w:r>
    </w:p>
    <w:p w14:paraId="191C5713"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1</w:t>
      </w:r>
      <w:r w:rsidRPr="00730C71">
        <w:rPr>
          <w:rFonts w:ascii="Times New Roman" w:hAnsi="Times New Roman" w:hint="eastAsia"/>
        </w:rPr>
        <w:t>：获取</w:t>
      </w:r>
      <w:proofErr w:type="gramStart"/>
      <w:r w:rsidRPr="00730C71">
        <w:rPr>
          <w:rFonts w:ascii="Times New Roman" w:hAnsi="Times New Roman" w:hint="eastAsia"/>
        </w:rPr>
        <w:t>待统计</w:t>
      </w:r>
      <w:proofErr w:type="gramEnd"/>
      <w:r w:rsidRPr="00730C71">
        <w:rPr>
          <w:rFonts w:ascii="Times New Roman" w:hAnsi="Times New Roman" w:hint="eastAsia"/>
        </w:rPr>
        <w:t>的报告名称集合（记为</w:t>
      </w:r>
      <w:r w:rsidRPr="00730C71">
        <w:rPr>
          <w:rFonts w:ascii="Times New Roman" w:hAnsi="Times New Roman"/>
          <w:b/>
          <w:bCs/>
        </w:rPr>
        <w:t>RNS</w:t>
      </w:r>
      <w:r w:rsidRPr="00730C71">
        <w:rPr>
          <w:rFonts w:ascii="Times New Roman" w:hAnsi="Times New Roman" w:hint="eastAsia"/>
        </w:rPr>
        <w:t>）。建立结果词语集合（</w:t>
      </w:r>
      <w:r w:rsidRPr="00730C71">
        <w:rPr>
          <w:rFonts w:ascii="Times New Roman" w:hAnsi="Times New Roman" w:hint="eastAsia"/>
          <w:b/>
          <w:bCs/>
        </w:rPr>
        <w:t>W</w:t>
      </w:r>
      <w:r w:rsidRPr="00730C71">
        <w:rPr>
          <w:rFonts w:ascii="Times New Roman" w:hAnsi="Times New Roman"/>
          <w:b/>
          <w:bCs/>
        </w:rPr>
        <w:t>S</w:t>
      </w:r>
      <w:r w:rsidRPr="00730C71">
        <w:rPr>
          <w:rFonts w:ascii="Times New Roman" w:hAnsi="Times New Roman" w:hint="eastAsia"/>
        </w:rPr>
        <w:t>），建立结果词频集合（</w:t>
      </w:r>
      <w:r w:rsidRPr="00730C71">
        <w:rPr>
          <w:rFonts w:ascii="Times New Roman" w:hAnsi="Times New Roman" w:hint="eastAsia"/>
          <w:b/>
          <w:bCs/>
        </w:rPr>
        <w:t>W</w:t>
      </w:r>
      <w:r w:rsidRPr="00730C71">
        <w:rPr>
          <w:rFonts w:ascii="Times New Roman" w:hAnsi="Times New Roman"/>
          <w:b/>
          <w:bCs/>
        </w:rPr>
        <w:t>F</w:t>
      </w:r>
      <w:r w:rsidRPr="00730C71">
        <w:rPr>
          <w:rFonts w:ascii="Times New Roman" w:hAnsi="Times New Roman" w:hint="eastAsia"/>
        </w:rPr>
        <w:t>）。建立集合的映射关系</w:t>
      </w:r>
      <w:r w:rsidRPr="00730C71">
        <w:rPr>
          <w:rFonts w:ascii="Times New Roman" w:hAnsi="Times New Roman" w:hint="eastAsia"/>
        </w:rPr>
        <w:t>f</w:t>
      </w:r>
      <w:r w:rsidRPr="00730C71">
        <w:rPr>
          <w:rFonts w:ascii="Times New Roman" w:hAnsi="Times New Roman" w:hint="eastAsia"/>
        </w:rPr>
        <w:t>：</w:t>
      </w:r>
      <w:r w:rsidRPr="00730C71">
        <w:rPr>
          <w:rFonts w:ascii="Times New Roman" w:hAnsi="Times New Roman" w:hint="eastAsia"/>
          <w:b/>
          <w:bCs/>
        </w:rPr>
        <w:t>W</w:t>
      </w:r>
      <w:r w:rsidRPr="00730C71">
        <w:rPr>
          <w:rFonts w:ascii="Times New Roman" w:hAnsi="Times New Roman"/>
          <w:b/>
          <w:bCs/>
        </w:rPr>
        <w:t>S</w:t>
      </w:r>
      <w:r w:rsidRPr="00730C71">
        <w:rPr>
          <w:rFonts w:ascii="Times New Roman" w:hAnsi="Times New Roman"/>
        </w:rPr>
        <w:t>-&gt;</w:t>
      </w:r>
      <w:r w:rsidRPr="00730C71">
        <w:rPr>
          <w:rFonts w:ascii="Times New Roman" w:hAnsi="Times New Roman"/>
          <w:b/>
          <w:bCs/>
        </w:rPr>
        <w:t>WF</w:t>
      </w:r>
      <w:r w:rsidRPr="00730C71">
        <w:rPr>
          <w:rFonts w:ascii="Times New Roman" w:hAnsi="Times New Roman" w:hint="eastAsia"/>
          <w:b/>
          <w:bCs/>
        </w:rPr>
        <w:t>。</w:t>
      </w:r>
    </w:p>
    <w:p w14:paraId="6F453516"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lastRenderedPageBreak/>
        <w:t>步骤</w:t>
      </w:r>
      <w:r w:rsidRPr="00730C71">
        <w:rPr>
          <w:rFonts w:ascii="Times New Roman" w:hAnsi="Times New Roman" w:hint="eastAsia"/>
        </w:rPr>
        <w:t>2</w:t>
      </w:r>
      <w:r w:rsidRPr="00730C71">
        <w:rPr>
          <w:rFonts w:ascii="Times New Roman" w:hAnsi="Times New Roman" w:hint="eastAsia"/>
        </w:rPr>
        <w:t>：根据</w:t>
      </w:r>
      <w:r w:rsidRPr="00730C71">
        <w:rPr>
          <w:rFonts w:ascii="Times New Roman" w:hAnsi="Times New Roman" w:hint="eastAsia"/>
          <w:b/>
          <w:bCs/>
        </w:rPr>
        <w:t>R</w:t>
      </w:r>
      <w:r w:rsidRPr="00730C71">
        <w:rPr>
          <w:rFonts w:ascii="Times New Roman" w:hAnsi="Times New Roman"/>
          <w:b/>
          <w:bCs/>
        </w:rPr>
        <w:t>NS</w:t>
      </w:r>
      <w:r w:rsidRPr="00730C71">
        <w:rPr>
          <w:rFonts w:ascii="Times New Roman" w:hAnsi="Times New Roman" w:hint="eastAsia"/>
        </w:rPr>
        <w:t>在全体的报告集合（记为</w:t>
      </w:r>
      <w:r w:rsidRPr="00730C71">
        <w:rPr>
          <w:rFonts w:ascii="Times New Roman" w:hAnsi="Times New Roman"/>
          <w:b/>
          <w:bCs/>
        </w:rPr>
        <w:t>REPORT</w:t>
      </w:r>
      <w:r w:rsidRPr="00730C71">
        <w:rPr>
          <w:rFonts w:ascii="Times New Roman" w:hAnsi="Times New Roman" w:hint="eastAsia"/>
        </w:rPr>
        <w:t>）中获取</w:t>
      </w:r>
      <w:proofErr w:type="gramStart"/>
      <w:r w:rsidRPr="00730C71">
        <w:rPr>
          <w:rFonts w:ascii="Times New Roman" w:hAnsi="Times New Roman" w:hint="eastAsia"/>
        </w:rPr>
        <w:t>待统计</w:t>
      </w:r>
      <w:proofErr w:type="gramEnd"/>
      <w:r w:rsidRPr="00730C71">
        <w:rPr>
          <w:rFonts w:ascii="Times New Roman" w:hAnsi="Times New Roman" w:hint="eastAsia"/>
        </w:rPr>
        <w:t>的报告集合（记为</w:t>
      </w:r>
      <w:r w:rsidRPr="00730C71">
        <w:rPr>
          <w:rFonts w:ascii="Times New Roman" w:hAnsi="Times New Roman"/>
          <w:b/>
          <w:bCs/>
        </w:rPr>
        <w:t>RS</w:t>
      </w:r>
      <w:r w:rsidRPr="00730C71">
        <w:rPr>
          <w:rFonts w:ascii="Times New Roman" w:hAnsi="Times New Roman" w:hint="eastAsia"/>
        </w:rPr>
        <w:t>）。</w:t>
      </w:r>
    </w:p>
    <w:p w14:paraId="4D128E3E"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3</w:t>
      </w:r>
      <w:r w:rsidRPr="00730C71">
        <w:rPr>
          <w:rFonts w:ascii="Times New Roman" w:hAnsi="Times New Roman" w:hint="eastAsia"/>
        </w:rPr>
        <w:t>：获取</w:t>
      </w:r>
      <w:r w:rsidRPr="00730C71">
        <w:rPr>
          <w:rFonts w:ascii="Times New Roman" w:hAnsi="Times New Roman" w:hint="eastAsia"/>
          <w:b/>
          <w:bCs/>
        </w:rPr>
        <w:t>R</w:t>
      </w:r>
      <w:r w:rsidRPr="00730C71">
        <w:rPr>
          <w:rFonts w:ascii="Times New Roman" w:hAnsi="Times New Roman"/>
          <w:b/>
          <w:bCs/>
        </w:rPr>
        <w:t>S</w:t>
      </w:r>
      <w:r w:rsidRPr="00730C71">
        <w:rPr>
          <w:rFonts w:ascii="Times New Roman" w:hAnsi="Times New Roman" w:hint="eastAsia"/>
        </w:rPr>
        <w:t>中的第</w:t>
      </w:r>
      <w:proofErr w:type="spellStart"/>
      <w:r w:rsidRPr="00730C71">
        <w:rPr>
          <w:rFonts w:ascii="Times New Roman" w:hAnsi="Times New Roman"/>
          <w:i/>
          <w:iCs/>
        </w:rPr>
        <w:t>i</w:t>
      </w:r>
      <w:proofErr w:type="spellEnd"/>
      <w:r w:rsidRPr="00730C71">
        <w:rPr>
          <w:rFonts w:ascii="Times New Roman" w:hAnsi="Times New Roman" w:hint="eastAsia"/>
        </w:rPr>
        <w:t>份报告</w:t>
      </w:r>
      <m:oMath>
        <m:sSub>
          <m:sSubPr>
            <m:ctrlPr>
              <w:rPr>
                <w:rFonts w:ascii="Cambria Math" w:hAnsi="Cambria Math"/>
                <w:b/>
                <w:bCs/>
                <w:i/>
              </w:rPr>
            </m:ctrlPr>
          </m:sSubPr>
          <m:e>
            <m:r>
              <m:rPr>
                <m:sty m:val="bi"/>
              </m:rPr>
              <w:rPr>
                <w:rFonts w:ascii="Cambria Math" w:hAnsi="Cambria Math"/>
              </w:rPr>
              <m:t>RS</m:t>
            </m:r>
          </m:e>
          <m:sub>
            <m:r>
              <m:rPr>
                <m:sty m:val="bi"/>
              </m:rPr>
              <w:rPr>
                <w:rFonts w:ascii="Cambria Math" w:hAnsi="Cambria Math" w:hint="eastAsia"/>
              </w:rPr>
              <m:t>i</m:t>
            </m:r>
          </m:sub>
        </m:sSub>
      </m:oMath>
      <w:r w:rsidRPr="00730C71">
        <w:rPr>
          <w:rFonts w:ascii="Times New Roman" w:hAnsi="Times New Roman" w:hint="eastAsia"/>
        </w:rPr>
        <w:t>提取所有文本内容。</w:t>
      </w:r>
    </w:p>
    <w:p w14:paraId="5BE7C719"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4</w:t>
      </w:r>
      <w:r w:rsidRPr="00730C71">
        <w:rPr>
          <w:rFonts w:ascii="Times New Roman" w:hAnsi="Times New Roman" w:hint="eastAsia"/>
        </w:rPr>
        <w:t>：引入停用词集合（记为</w:t>
      </w:r>
      <w:r w:rsidRPr="00730C71">
        <w:rPr>
          <w:rFonts w:ascii="Times New Roman" w:hAnsi="Times New Roman"/>
          <w:b/>
          <w:bCs/>
        </w:rPr>
        <w:t>SWORDS</w:t>
      </w:r>
      <w:r w:rsidRPr="00730C71">
        <w:rPr>
          <w:rFonts w:ascii="Times New Roman" w:hAnsi="Times New Roman" w:hint="eastAsia"/>
        </w:rPr>
        <w:t>），引入目标词集合（记为</w:t>
      </w:r>
      <w:r w:rsidRPr="00730C71">
        <w:rPr>
          <w:rFonts w:ascii="Times New Roman" w:hAnsi="Times New Roman" w:hint="eastAsia"/>
          <w:b/>
          <w:bCs/>
        </w:rPr>
        <w:t>T</w:t>
      </w:r>
      <w:r w:rsidRPr="00730C71">
        <w:rPr>
          <w:rFonts w:ascii="Times New Roman" w:hAnsi="Times New Roman"/>
          <w:b/>
          <w:bCs/>
        </w:rPr>
        <w:t>WORDS</w:t>
      </w:r>
      <w:r w:rsidRPr="00730C71">
        <w:rPr>
          <w:rFonts w:ascii="Times New Roman" w:hAnsi="Times New Roman" w:hint="eastAsia"/>
        </w:rPr>
        <w:t>）。</w:t>
      </w:r>
    </w:p>
    <w:p w14:paraId="65CDFD78"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5</w:t>
      </w:r>
      <w:r w:rsidRPr="00730C71">
        <w:rPr>
          <w:rFonts w:ascii="Times New Roman" w:hAnsi="Times New Roman" w:hint="eastAsia"/>
        </w:rPr>
        <w:t>：将</w:t>
      </w:r>
      <m:oMath>
        <m:sSub>
          <m:sSubPr>
            <m:ctrlPr>
              <w:rPr>
                <w:rFonts w:ascii="Cambria Math" w:hAnsi="Cambria Math"/>
                <w:b/>
                <w:bCs/>
                <w:i/>
              </w:rPr>
            </m:ctrlPr>
          </m:sSubPr>
          <m:e>
            <m:r>
              <m:rPr>
                <m:sty m:val="bi"/>
              </m:rPr>
              <w:rPr>
                <w:rFonts w:ascii="Cambria Math" w:hAnsi="Cambria Math"/>
              </w:rPr>
              <m:t>RS</m:t>
            </m:r>
          </m:e>
          <m:sub>
            <m:r>
              <m:rPr>
                <m:sty m:val="bi"/>
              </m:rPr>
              <w:rPr>
                <w:rFonts w:ascii="Cambria Math" w:hAnsi="Cambria Math" w:hint="eastAsia"/>
              </w:rPr>
              <m:t>i</m:t>
            </m:r>
          </m:sub>
        </m:sSub>
      </m:oMath>
      <w:r w:rsidRPr="00730C71">
        <w:rPr>
          <w:rFonts w:ascii="Times New Roman" w:hAnsi="Times New Roman" w:hint="eastAsia"/>
        </w:rPr>
        <w:t>每一行存储为行集合（记为</w:t>
      </w:r>
      <w:r w:rsidRPr="00730C71">
        <w:rPr>
          <w:rFonts w:ascii="Times New Roman" w:hAnsi="Times New Roman"/>
          <w:b/>
          <w:bCs/>
        </w:rPr>
        <w:t>TEXTLINE</w:t>
      </w:r>
      <w:r w:rsidRPr="00730C71">
        <w:rPr>
          <w:rFonts w:ascii="Times New Roman" w:hAnsi="Times New Roman" w:hint="eastAsia"/>
        </w:rPr>
        <w:t>）。</w:t>
      </w:r>
    </w:p>
    <w:p w14:paraId="2A81DA4F"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6</w:t>
      </w:r>
      <w:r w:rsidRPr="00730C71">
        <w:rPr>
          <w:rFonts w:ascii="Times New Roman" w:hAnsi="Times New Roman" w:hint="eastAsia"/>
        </w:rPr>
        <w:t>：提取</w:t>
      </w:r>
      <m:oMath>
        <m:sSub>
          <m:sSubPr>
            <m:ctrlPr>
              <w:rPr>
                <w:rFonts w:ascii="Cambria Math" w:hAnsi="Cambria Math"/>
              </w:rPr>
            </m:ctrlPr>
          </m:sSubPr>
          <m:e>
            <m:r>
              <m:rPr>
                <m:sty m:val="bi"/>
              </m:rPr>
              <w:rPr>
                <w:rFonts w:ascii="Cambria Math" w:hAnsi="Cambria Math"/>
              </w:rPr>
              <m:t>TEXTLINE</m:t>
            </m:r>
          </m:e>
          <m:sub>
            <m:r>
              <m:rPr>
                <m:sty m:val="bi"/>
              </m:rPr>
              <w:rPr>
                <w:rFonts w:ascii="Cambria Math" w:hAnsi="Cambria Math" w:hint="eastAsia"/>
              </w:rPr>
              <m:t>i</m:t>
            </m:r>
          </m:sub>
        </m:sSub>
      </m:oMath>
      <w:r w:rsidRPr="00730C71">
        <w:rPr>
          <w:rFonts w:ascii="Times New Roman" w:hAnsi="Times New Roman" w:hint="eastAsia"/>
        </w:rPr>
        <w:t>中全部词语，若词语不属于</w:t>
      </w:r>
      <m:oMath>
        <m:sSub>
          <m:sSubPr>
            <m:ctrlPr>
              <w:rPr>
                <w:rFonts w:ascii="Cambria Math" w:hAnsi="Cambria Math"/>
              </w:rPr>
            </m:ctrlPr>
          </m:sSubPr>
          <m:e>
            <m:r>
              <m:rPr>
                <m:sty m:val="bi"/>
              </m:rPr>
              <w:rPr>
                <w:rFonts w:ascii="Cambria Math" w:hAnsi="Cambria Math"/>
              </w:rPr>
              <m:t>SWORDS</m:t>
            </m:r>
          </m:e>
          <m:sub>
            <m:r>
              <m:rPr>
                <m:sty m:val="bi"/>
              </m:rPr>
              <w:rPr>
                <w:rFonts w:ascii="Cambria Math" w:hAnsi="Cambria Math" w:hint="eastAsia"/>
              </w:rPr>
              <m:t>j</m:t>
            </m:r>
          </m:sub>
        </m:sSub>
      </m:oMath>
      <w:r w:rsidRPr="00730C71">
        <w:rPr>
          <w:rFonts w:ascii="Times New Roman" w:hAnsi="Times New Roman" w:hint="eastAsia"/>
        </w:rPr>
        <w:t>，属于</w:t>
      </w:r>
      <m:oMath>
        <m:sSub>
          <m:sSubPr>
            <m:ctrlPr>
              <w:rPr>
                <w:rFonts w:ascii="Cambria Math" w:hAnsi="Cambria Math"/>
              </w:rPr>
            </m:ctrlPr>
          </m:sSubPr>
          <m:e>
            <m:r>
              <m:rPr>
                <m:sty m:val="bi"/>
              </m:rPr>
              <w:rPr>
                <w:rFonts w:ascii="Cambria Math" w:hAnsi="Cambria Math" w:hint="eastAsia"/>
              </w:rPr>
              <m:t>T</m:t>
            </m:r>
            <m:r>
              <m:rPr>
                <m:sty m:val="bi"/>
              </m:rPr>
              <w:rPr>
                <w:rFonts w:ascii="Cambria Math" w:hAnsi="Cambria Math"/>
              </w:rPr>
              <m:t>WORDS</m:t>
            </m:r>
          </m:e>
          <m:sub>
            <m:r>
              <m:rPr>
                <m:sty m:val="bi"/>
              </m:rPr>
              <w:rPr>
                <w:rFonts w:ascii="Cambria Math" w:hAnsi="Cambria Math" w:hint="eastAsia"/>
              </w:rPr>
              <m:t>j</m:t>
            </m:r>
          </m:sub>
        </m:sSub>
      </m:oMath>
      <w:r w:rsidRPr="00730C71">
        <w:rPr>
          <w:rFonts w:ascii="Times New Roman" w:hAnsi="Times New Roman" w:hint="eastAsia"/>
        </w:rPr>
        <w:t>，该词语加入</w:t>
      </w:r>
      <m:oMath>
        <m:sSub>
          <m:sSubPr>
            <m:ctrlPr>
              <w:rPr>
                <w:rFonts w:ascii="Cambria Math" w:hAnsi="Cambria Math"/>
              </w:rPr>
            </m:ctrlPr>
          </m:sSubPr>
          <m:e>
            <m:r>
              <m:rPr>
                <m:sty m:val="bi"/>
              </m:rPr>
              <w:rPr>
                <w:rFonts w:ascii="Cambria Math" w:hAnsi="Cambria Math" w:hint="eastAsia"/>
              </w:rPr>
              <m:t>W</m:t>
            </m:r>
            <m:r>
              <m:rPr>
                <m:sty m:val="bi"/>
              </m:rPr>
              <w:rPr>
                <w:rFonts w:ascii="Cambria Math" w:hAnsi="Cambria Math"/>
              </w:rPr>
              <m:t>S</m:t>
            </m:r>
          </m:e>
          <m:sub>
            <m:r>
              <m:rPr>
                <m:sty m:val="bi"/>
              </m:rPr>
              <w:rPr>
                <w:rFonts w:ascii="Cambria Math" w:hAnsi="Cambria Math" w:hint="eastAsia"/>
              </w:rPr>
              <m:t>k</m:t>
            </m:r>
          </m:sub>
        </m:sSub>
      </m:oMath>
      <w:r w:rsidRPr="00730C71">
        <w:rPr>
          <w:rFonts w:ascii="Times New Roman" w:hAnsi="Times New Roman" w:hint="eastAsia"/>
        </w:rPr>
        <w:t>，将</w:t>
      </w:r>
      <w:r w:rsidRPr="00730C71">
        <w:rPr>
          <w:rFonts w:ascii="Times New Roman" w:hAnsi="Times New Roman"/>
        </w:rPr>
        <w:t>f</w:t>
      </w:r>
      <w:r w:rsidRPr="00730C71">
        <w:rPr>
          <w:rFonts w:ascii="Times New Roman" w:hAnsi="Times New Roman" w:hint="eastAsia"/>
        </w:rPr>
        <w:t>下对应的</w:t>
      </w:r>
      <m:oMath>
        <m:sSub>
          <m:sSubPr>
            <m:ctrlPr>
              <w:rPr>
                <w:rFonts w:ascii="Cambria Math" w:hAnsi="Cambria Math"/>
              </w:rPr>
            </m:ctrlPr>
          </m:sSubPr>
          <m:e>
            <m:r>
              <m:rPr>
                <m:sty m:val="bi"/>
              </m:rPr>
              <w:rPr>
                <w:rFonts w:ascii="Cambria Math" w:hAnsi="Cambria Math" w:hint="eastAsia"/>
              </w:rPr>
              <m:t>W</m:t>
            </m:r>
            <m:r>
              <m:rPr>
                <m:sty m:val="bi"/>
              </m:rPr>
              <w:rPr>
                <w:rFonts w:ascii="Cambria Math" w:hAnsi="Cambria Math"/>
              </w:rPr>
              <m:t>F</m:t>
            </m:r>
          </m:e>
          <m:sub>
            <m:r>
              <m:rPr>
                <m:sty m:val="bi"/>
              </m:rPr>
              <w:rPr>
                <w:rFonts w:ascii="Cambria Math" w:hAnsi="Cambria Math" w:hint="eastAsia"/>
              </w:rPr>
              <m:t>k</m:t>
            </m:r>
          </m:sub>
        </m:sSub>
      </m:oMath>
      <w:r w:rsidRPr="00730C71">
        <w:rPr>
          <w:rFonts w:ascii="Times New Roman" w:hAnsi="Times New Roman" w:hint="eastAsia"/>
        </w:rPr>
        <w:t>数值加</w:t>
      </w:r>
      <w:r w:rsidRPr="00730C71">
        <w:rPr>
          <w:rFonts w:ascii="Times New Roman" w:hAnsi="Times New Roman" w:hint="eastAsia"/>
        </w:rPr>
        <w:t>1</w:t>
      </w:r>
      <w:r w:rsidRPr="00730C71">
        <w:rPr>
          <w:rFonts w:ascii="Times New Roman" w:hAnsi="Times New Roman" w:hint="eastAsia"/>
        </w:rPr>
        <w:t>。</w:t>
      </w:r>
    </w:p>
    <w:p w14:paraId="52A0C9E3"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7</w:t>
      </w:r>
      <w:r w:rsidRPr="00730C71">
        <w:rPr>
          <w:rFonts w:ascii="Times New Roman" w:hAnsi="Times New Roman" w:hint="eastAsia"/>
        </w:rPr>
        <w:t>：循环步骤</w:t>
      </w:r>
      <w:r w:rsidRPr="00730C71">
        <w:rPr>
          <w:rFonts w:ascii="Times New Roman" w:hAnsi="Times New Roman"/>
        </w:rPr>
        <w:t>6</w:t>
      </w:r>
      <w:r w:rsidRPr="00730C71">
        <w:rPr>
          <w:rFonts w:ascii="Times New Roman" w:hAnsi="Times New Roman" w:hint="eastAsia"/>
        </w:rPr>
        <w:t>。</w:t>
      </w:r>
    </w:p>
    <w:p w14:paraId="7D6DE459"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8</w:t>
      </w:r>
      <w:r w:rsidRPr="00730C71">
        <w:rPr>
          <w:rFonts w:ascii="Times New Roman" w:hAnsi="Times New Roman" w:hint="eastAsia"/>
        </w:rPr>
        <w:t>：循环步骤</w:t>
      </w:r>
      <w:r w:rsidRPr="00730C71">
        <w:rPr>
          <w:rFonts w:ascii="Times New Roman" w:hAnsi="Times New Roman"/>
        </w:rPr>
        <w:t>3-7</w:t>
      </w:r>
      <w:r w:rsidRPr="00730C71">
        <w:rPr>
          <w:rFonts w:ascii="Times New Roman" w:hAnsi="Times New Roman" w:hint="eastAsia"/>
        </w:rPr>
        <w:t>，直至</w:t>
      </w:r>
      <w:r w:rsidRPr="00730C71">
        <w:rPr>
          <w:rFonts w:ascii="Times New Roman" w:hAnsi="Times New Roman"/>
          <w:b/>
          <w:bCs/>
        </w:rPr>
        <w:t>RS</w:t>
      </w:r>
      <w:r w:rsidRPr="00730C71">
        <w:rPr>
          <w:rFonts w:ascii="Times New Roman" w:hAnsi="Times New Roman" w:hint="eastAsia"/>
        </w:rPr>
        <w:t>用尽。</w:t>
      </w:r>
    </w:p>
    <w:p w14:paraId="7BDE3732"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rPr>
        <w:t>9</w:t>
      </w:r>
      <w:r w:rsidRPr="00730C71">
        <w:rPr>
          <w:rFonts w:ascii="Times New Roman" w:hAnsi="Times New Roman" w:hint="eastAsia"/>
        </w:rPr>
        <w:t>：参照</w:t>
      </w:r>
      <w:r w:rsidRPr="00730C71">
        <w:rPr>
          <w:rFonts w:ascii="Times New Roman" w:hAnsi="Times New Roman" w:hint="eastAsia"/>
        </w:rPr>
        <w:t>W</w:t>
      </w:r>
      <w:r w:rsidRPr="00730C71">
        <w:rPr>
          <w:rFonts w:ascii="Times New Roman" w:hAnsi="Times New Roman"/>
        </w:rPr>
        <w:t>F</w:t>
      </w:r>
      <w:r w:rsidRPr="00730C71">
        <w:rPr>
          <w:rFonts w:ascii="Times New Roman" w:hAnsi="Times New Roman" w:hint="eastAsia"/>
        </w:rPr>
        <w:t>中数量最大的前</w:t>
      </w:r>
      <w:r w:rsidRPr="00730C71">
        <w:rPr>
          <w:rFonts w:ascii="Times New Roman" w:hAnsi="Times New Roman" w:hint="eastAsia"/>
        </w:rPr>
        <w:t>2</w:t>
      </w:r>
      <w:r w:rsidRPr="00730C71">
        <w:rPr>
          <w:rFonts w:ascii="Times New Roman" w:hAnsi="Times New Roman"/>
        </w:rPr>
        <w:t>0</w:t>
      </w:r>
      <w:r w:rsidRPr="00730C71">
        <w:rPr>
          <w:rFonts w:ascii="Times New Roman" w:hAnsi="Times New Roman" w:hint="eastAsia"/>
        </w:rPr>
        <w:t>。根据</w:t>
      </w:r>
      <w:r w:rsidRPr="00730C71">
        <w:rPr>
          <w:rFonts w:ascii="Times New Roman" w:hAnsi="Times New Roman" w:hint="eastAsia"/>
        </w:rPr>
        <w:t>f</w:t>
      </w:r>
      <w:r w:rsidRPr="00730C71">
        <w:rPr>
          <w:rFonts w:ascii="Times New Roman" w:hAnsi="Times New Roman" w:hint="eastAsia"/>
        </w:rPr>
        <w:t>，提取对应的</w:t>
      </w:r>
      <w:r w:rsidRPr="00730C71">
        <w:rPr>
          <w:rFonts w:ascii="Times New Roman" w:hAnsi="Times New Roman" w:hint="eastAsia"/>
          <w:b/>
          <w:bCs/>
        </w:rPr>
        <w:t>W</w:t>
      </w:r>
      <w:r w:rsidRPr="00730C71">
        <w:rPr>
          <w:rFonts w:ascii="Times New Roman" w:hAnsi="Times New Roman"/>
          <w:b/>
          <w:bCs/>
        </w:rPr>
        <w:t>S</w:t>
      </w:r>
      <w:r w:rsidRPr="00730C71">
        <w:rPr>
          <w:rFonts w:ascii="Times New Roman" w:hAnsi="Times New Roman" w:hint="eastAsia"/>
        </w:rPr>
        <w:t>子集和</w:t>
      </w:r>
      <w:r w:rsidRPr="00730C71">
        <w:rPr>
          <w:rFonts w:ascii="Times New Roman" w:hAnsi="Times New Roman" w:hint="eastAsia"/>
          <w:b/>
          <w:bCs/>
        </w:rPr>
        <w:t>W</w:t>
      </w:r>
      <w:r w:rsidRPr="00730C71">
        <w:rPr>
          <w:rFonts w:ascii="Times New Roman" w:hAnsi="Times New Roman"/>
          <w:b/>
          <w:bCs/>
        </w:rPr>
        <w:t>F</w:t>
      </w:r>
      <w:r w:rsidRPr="00730C71">
        <w:rPr>
          <w:rFonts w:ascii="Times New Roman" w:hAnsi="Times New Roman" w:hint="eastAsia"/>
        </w:rPr>
        <w:t>子集。</w:t>
      </w:r>
      <w:r w:rsidRPr="00730C71">
        <w:rPr>
          <w:rFonts w:ascii="Times New Roman" w:hAnsi="Times New Roman"/>
        </w:rPr>
        <w:t xml:space="preserve"> </w:t>
      </w:r>
    </w:p>
    <w:p w14:paraId="16F86597"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4</w:t>
      </w:r>
      <w:r w:rsidRPr="00730C71">
        <w:rPr>
          <w:rFonts w:ascii="Times New Roman" w:hAnsi="Times New Roman"/>
        </w:rPr>
        <w:t>.5</w:t>
      </w:r>
      <w:r w:rsidRPr="00730C71">
        <w:rPr>
          <w:rFonts w:ascii="Times New Roman" w:hAnsi="Times New Roman" w:hint="eastAsia"/>
        </w:rPr>
        <w:t>前端浏览报告</w:t>
      </w:r>
    </w:p>
    <w:p w14:paraId="525DFF09"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1</w:t>
      </w:r>
      <w:r w:rsidRPr="00730C71">
        <w:rPr>
          <w:rFonts w:ascii="Times New Roman" w:hAnsi="Times New Roman" w:hint="eastAsia"/>
        </w:rPr>
        <w:t>：获取待浏览的报告名称（记为</w:t>
      </w:r>
      <w:r w:rsidRPr="00730C71">
        <w:rPr>
          <w:rFonts w:ascii="Times New Roman" w:hAnsi="Times New Roman"/>
        </w:rPr>
        <w:t>RN</w:t>
      </w:r>
      <w:r w:rsidRPr="00730C71">
        <w:rPr>
          <w:rFonts w:ascii="Times New Roman" w:hAnsi="Times New Roman" w:hint="eastAsia"/>
        </w:rPr>
        <w:t>）。定义报告路径集合（记为</w:t>
      </w:r>
      <w:r w:rsidRPr="00730C71">
        <w:rPr>
          <w:rFonts w:ascii="Times New Roman" w:hAnsi="Times New Roman" w:hint="eastAsia"/>
          <w:b/>
          <w:bCs/>
        </w:rPr>
        <w:t>R</w:t>
      </w:r>
      <w:r w:rsidRPr="00730C71">
        <w:rPr>
          <w:rFonts w:ascii="Times New Roman" w:hAnsi="Times New Roman"/>
          <w:b/>
          <w:bCs/>
        </w:rPr>
        <w:t>PS</w:t>
      </w:r>
      <w:r w:rsidRPr="00730C71">
        <w:rPr>
          <w:rFonts w:ascii="Times New Roman" w:hAnsi="Times New Roman" w:hint="eastAsia"/>
        </w:rPr>
        <w:t>）。</w:t>
      </w:r>
    </w:p>
    <w:p w14:paraId="7B0DEA69"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2</w:t>
      </w:r>
      <w:r w:rsidRPr="00730C71">
        <w:rPr>
          <w:rFonts w:ascii="Times New Roman" w:hAnsi="Times New Roman" w:hint="eastAsia"/>
        </w:rPr>
        <w:t>：根据</w:t>
      </w:r>
      <w:r w:rsidRPr="00730C71">
        <w:rPr>
          <w:rFonts w:ascii="Times New Roman" w:hAnsi="Times New Roman" w:hint="eastAsia"/>
        </w:rPr>
        <w:t>R</w:t>
      </w:r>
      <w:r w:rsidRPr="00730C71">
        <w:rPr>
          <w:rFonts w:ascii="Times New Roman" w:hAnsi="Times New Roman"/>
        </w:rPr>
        <w:t>N</w:t>
      </w:r>
      <w:r w:rsidRPr="00730C71">
        <w:rPr>
          <w:rFonts w:ascii="Times New Roman" w:hAnsi="Times New Roman" w:hint="eastAsia"/>
        </w:rPr>
        <w:t>，在全体报告名称集合（记为</w:t>
      </w:r>
      <w:r w:rsidRPr="00730C71">
        <w:rPr>
          <w:rFonts w:ascii="Times New Roman" w:hAnsi="Times New Roman"/>
          <w:b/>
          <w:bCs/>
        </w:rPr>
        <w:t>RNS</w:t>
      </w:r>
      <w:r w:rsidRPr="00730C71">
        <w:rPr>
          <w:rFonts w:ascii="Times New Roman" w:hAnsi="Times New Roman" w:hint="eastAsia"/>
        </w:rPr>
        <w:t>）中找到相同的向量。</w:t>
      </w:r>
    </w:p>
    <w:p w14:paraId="7CD56BBD" w14:textId="77777777" w:rsid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3</w:t>
      </w:r>
      <w:r w:rsidRPr="00730C71">
        <w:rPr>
          <w:rFonts w:ascii="Times New Roman" w:hAnsi="Times New Roman" w:hint="eastAsia"/>
        </w:rPr>
        <w:t>：根据</w:t>
      </w:r>
      <w:r w:rsidRPr="00730C71">
        <w:rPr>
          <w:rFonts w:ascii="Times New Roman" w:hAnsi="Times New Roman" w:hint="eastAsia"/>
        </w:rPr>
        <w:t>f</w:t>
      </w:r>
      <w:r w:rsidRPr="00730C71">
        <w:rPr>
          <w:rFonts w:ascii="Times New Roman" w:hAnsi="Times New Roman" w:hint="eastAsia"/>
        </w:rPr>
        <w:t>：</w:t>
      </w:r>
      <m:oMath>
        <m:sSub>
          <m:sSubPr>
            <m:ctrlPr>
              <w:rPr>
                <w:rFonts w:ascii="Cambria Math" w:hAnsi="Cambria Math"/>
                <w:b/>
                <w:bCs/>
                <w:i/>
              </w:rPr>
            </m:ctrlPr>
          </m:sSubPr>
          <m:e>
            <m:r>
              <m:rPr>
                <m:sty m:val="bi"/>
              </m:rPr>
              <w:rPr>
                <w:rFonts w:ascii="Cambria Math" w:hAnsi="Cambria Math" w:hint="eastAsia"/>
              </w:rPr>
              <m:t>R</m:t>
            </m:r>
            <m:r>
              <m:rPr>
                <m:sty m:val="bi"/>
              </m:rPr>
              <w:rPr>
                <w:rFonts w:ascii="Cambria Math" w:hAnsi="Cambria Math"/>
              </w:rPr>
              <m:t>NS</m:t>
            </m:r>
          </m:e>
          <m:sub>
            <m:r>
              <m:rPr>
                <m:sty m:val="bi"/>
              </m:rPr>
              <w:rPr>
                <w:rFonts w:ascii="Cambria Math" w:hAnsi="Cambria Math" w:hint="eastAsia"/>
              </w:rPr>
              <m:t>i</m:t>
            </m:r>
          </m:sub>
        </m:sSub>
      </m:oMath>
      <w:r w:rsidRPr="00730C71">
        <w:rPr>
          <w:rFonts w:ascii="Times New Roman" w:hAnsi="Times New Roman" w:hint="eastAsia"/>
        </w:rPr>
        <w:t>-</w:t>
      </w:r>
      <w:r w:rsidRPr="00730C71">
        <w:rPr>
          <w:rFonts w:ascii="Times New Roman" w:hAnsi="Times New Roman"/>
        </w:rPr>
        <w:t>&gt;</w:t>
      </w:r>
      <m:oMath>
        <m:sSub>
          <m:sSubPr>
            <m:ctrlPr>
              <w:rPr>
                <w:rFonts w:ascii="Cambria Math" w:hAnsi="Cambria Math"/>
                <w:b/>
                <w:bCs/>
                <w:i/>
              </w:rPr>
            </m:ctrlPr>
          </m:sSubPr>
          <m:e>
            <m:r>
              <m:rPr>
                <m:sty m:val="bi"/>
              </m:rPr>
              <w:rPr>
                <w:rFonts w:ascii="Cambria Math" w:hAnsi="Cambria Math"/>
              </w:rPr>
              <m:t>RPS</m:t>
            </m:r>
          </m:e>
          <m:sub>
            <m:r>
              <m:rPr>
                <m:sty m:val="bi"/>
              </m:rPr>
              <w:rPr>
                <w:rFonts w:ascii="Cambria Math" w:hAnsi="Cambria Math"/>
              </w:rPr>
              <m:t>i</m:t>
            </m:r>
          </m:sub>
        </m:sSub>
      </m:oMath>
      <w:r w:rsidRPr="00730C71">
        <w:rPr>
          <w:rFonts w:ascii="Times New Roman" w:hAnsi="Times New Roman" w:hint="eastAsia"/>
        </w:rPr>
        <w:t>，找到相应报告名称映射到的路径。</w:t>
      </w:r>
    </w:p>
    <w:p w14:paraId="32326D4E" w14:textId="19AC2A09"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4</w:t>
      </w:r>
      <w:r w:rsidRPr="00730C71">
        <w:rPr>
          <w:rFonts w:ascii="Times New Roman" w:hAnsi="Times New Roman" w:hint="eastAsia"/>
        </w:rPr>
        <w:t>：装置根据</w:t>
      </w:r>
      <m:oMath>
        <m:sSub>
          <m:sSubPr>
            <m:ctrlPr>
              <w:rPr>
                <w:rFonts w:ascii="Cambria Math" w:hAnsi="Cambria Math"/>
                <w:b/>
                <w:bCs/>
                <w:i/>
              </w:rPr>
            </m:ctrlPr>
          </m:sSubPr>
          <m:e>
            <m:r>
              <m:rPr>
                <m:sty m:val="bi"/>
              </m:rPr>
              <w:rPr>
                <w:rFonts w:ascii="Cambria Math" w:hAnsi="Cambria Math"/>
              </w:rPr>
              <m:t>RPS</m:t>
            </m:r>
          </m:e>
          <m:sub>
            <m:r>
              <m:rPr>
                <m:sty m:val="bi"/>
              </m:rPr>
              <w:rPr>
                <w:rFonts w:ascii="Cambria Math" w:hAnsi="Cambria Math"/>
              </w:rPr>
              <m:t>i</m:t>
            </m:r>
          </m:sub>
        </m:sSub>
      </m:oMath>
      <w:r w:rsidRPr="00730C71">
        <w:rPr>
          <w:rFonts w:ascii="Times New Roman" w:hAnsi="Times New Roman" w:hint="eastAsia"/>
        </w:rPr>
        <w:t>展示报告内容。</w:t>
      </w:r>
    </w:p>
    <w:p w14:paraId="539810F7"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4</w:t>
      </w:r>
      <w:r w:rsidRPr="00730C71">
        <w:rPr>
          <w:rFonts w:ascii="Times New Roman" w:hAnsi="Times New Roman"/>
        </w:rPr>
        <w:t>.6</w:t>
      </w:r>
      <w:r w:rsidRPr="00730C71">
        <w:rPr>
          <w:rFonts w:ascii="Times New Roman" w:hAnsi="Times New Roman" w:hint="eastAsia"/>
        </w:rPr>
        <w:t>前端报告的筛选展示</w:t>
      </w:r>
    </w:p>
    <w:p w14:paraId="0BCFC673"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1</w:t>
      </w:r>
      <w:r w:rsidRPr="00730C71">
        <w:rPr>
          <w:rFonts w:ascii="Times New Roman" w:hAnsi="Times New Roman" w:hint="eastAsia"/>
        </w:rPr>
        <w:t>：建立报告矿区集合（记为</w:t>
      </w:r>
      <w:r w:rsidRPr="00730C71">
        <w:rPr>
          <w:rFonts w:ascii="Times New Roman" w:hAnsi="Times New Roman" w:hint="eastAsia"/>
          <w:b/>
          <w:bCs/>
        </w:rPr>
        <w:t>R</w:t>
      </w:r>
      <w:r w:rsidRPr="00730C71">
        <w:rPr>
          <w:rFonts w:ascii="Times New Roman" w:hAnsi="Times New Roman"/>
          <w:b/>
          <w:bCs/>
        </w:rPr>
        <w:t>M</w:t>
      </w:r>
      <w:r w:rsidRPr="00730C71">
        <w:rPr>
          <w:rFonts w:ascii="Times New Roman" w:hAnsi="Times New Roman" w:hint="eastAsia"/>
        </w:rPr>
        <w:t>）</w:t>
      </w:r>
      <w:r w:rsidRPr="00730C71">
        <w:rPr>
          <w:rFonts w:ascii="Times New Roman" w:hAnsi="Times New Roman"/>
        </w:rPr>
        <w:t xml:space="preserve"> </w:t>
      </w:r>
      <w:r w:rsidRPr="00730C71">
        <w:rPr>
          <w:rFonts w:ascii="Times New Roman" w:hAnsi="Times New Roman" w:hint="eastAsia"/>
        </w:rPr>
        <w:t>和报告类别集合（记为</w:t>
      </w:r>
      <w:r w:rsidRPr="00730C71">
        <w:rPr>
          <w:rFonts w:ascii="Times New Roman" w:hAnsi="Times New Roman" w:hint="eastAsia"/>
          <w:b/>
          <w:bCs/>
        </w:rPr>
        <w:t>R</w:t>
      </w:r>
      <w:r w:rsidRPr="00730C71">
        <w:rPr>
          <w:rFonts w:ascii="Times New Roman" w:hAnsi="Times New Roman"/>
          <w:b/>
          <w:bCs/>
        </w:rPr>
        <w:t>V</w:t>
      </w:r>
      <w:r w:rsidRPr="00730C71">
        <w:rPr>
          <w:rFonts w:ascii="Times New Roman" w:hAnsi="Times New Roman" w:hint="eastAsia"/>
        </w:rPr>
        <w:t>）。</w:t>
      </w:r>
    </w:p>
    <w:p w14:paraId="3CFCE0C6"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2</w:t>
      </w:r>
      <w:r w:rsidRPr="00730C71">
        <w:rPr>
          <w:rFonts w:ascii="Times New Roman" w:hAnsi="Times New Roman" w:hint="eastAsia"/>
        </w:rPr>
        <w:t>：建立全体报告集合（记为</w:t>
      </w:r>
      <w:r w:rsidRPr="00730C71">
        <w:rPr>
          <w:rFonts w:ascii="Times New Roman" w:hAnsi="Times New Roman" w:hint="eastAsia"/>
          <w:b/>
          <w:bCs/>
        </w:rPr>
        <w:t>R</w:t>
      </w:r>
      <w:r w:rsidRPr="00730C71">
        <w:rPr>
          <w:rFonts w:ascii="Times New Roman" w:hAnsi="Times New Roman"/>
          <w:b/>
          <w:bCs/>
        </w:rPr>
        <w:t>EPORT</w:t>
      </w:r>
      <w:r w:rsidRPr="00730C71">
        <w:rPr>
          <w:rFonts w:ascii="Times New Roman" w:hAnsi="Times New Roman" w:hint="eastAsia"/>
        </w:rPr>
        <w:t>）。</w:t>
      </w:r>
    </w:p>
    <w:p w14:paraId="4C47F235"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3</w:t>
      </w:r>
      <w:r w:rsidRPr="00730C71">
        <w:rPr>
          <w:rFonts w:ascii="Times New Roman" w:hAnsi="Times New Roman" w:hint="eastAsia"/>
        </w:rPr>
        <w:t>：根据映射关系</w:t>
      </w:r>
      <w:r w:rsidRPr="00730C71">
        <w:rPr>
          <w:rFonts w:ascii="Times New Roman" w:hAnsi="Times New Roman" w:hint="eastAsia"/>
        </w:rPr>
        <w:t>f</w:t>
      </w:r>
      <w:r w:rsidRPr="00730C71">
        <w:rPr>
          <w:rFonts w:ascii="Times New Roman" w:hAnsi="Times New Roman"/>
        </w:rPr>
        <w:t>:</w:t>
      </w:r>
      <m:oMath>
        <m:sSub>
          <m:sSubPr>
            <m:ctrlPr>
              <w:rPr>
                <w:rFonts w:ascii="Cambria Math" w:hAnsi="Cambria Math"/>
                <w:b/>
                <w:bCs/>
                <w:i/>
              </w:rPr>
            </m:ctrlPr>
          </m:sSubPr>
          <m:e>
            <m:r>
              <m:rPr>
                <m:sty m:val="bi"/>
              </m:rPr>
              <w:rPr>
                <w:rFonts w:ascii="Cambria Math" w:hAnsi="Cambria Math"/>
              </w:rPr>
              <m:t>RM</m:t>
            </m:r>
          </m:e>
          <m:sub>
            <m:r>
              <m:rPr>
                <m:sty m:val="bi"/>
              </m:rPr>
              <w:rPr>
                <w:rFonts w:ascii="Cambria Math" w:hAnsi="Cambria Math" w:hint="eastAsia"/>
              </w:rPr>
              <m:t>i</m:t>
            </m:r>
          </m:sub>
        </m:sSub>
      </m:oMath>
      <w:r w:rsidRPr="00730C71">
        <w:rPr>
          <w:rFonts w:ascii="Times New Roman" w:hAnsi="Times New Roman"/>
        </w:rPr>
        <w:t>,</w:t>
      </w:r>
      <m:oMath>
        <m:sSub>
          <m:sSubPr>
            <m:ctrlPr>
              <w:rPr>
                <w:rFonts w:ascii="Cambria Math" w:hAnsi="Cambria Math"/>
                <w:b/>
                <w:bCs/>
                <w:i/>
              </w:rPr>
            </m:ctrlPr>
          </m:sSubPr>
          <m:e>
            <m:r>
              <m:rPr>
                <m:sty m:val="bi"/>
              </m:rPr>
              <w:rPr>
                <w:rFonts w:ascii="Cambria Math" w:hAnsi="Cambria Math"/>
              </w:rPr>
              <m:t>RV</m:t>
            </m:r>
          </m:e>
          <m:sub>
            <m:r>
              <m:rPr>
                <m:sty m:val="bi"/>
              </m:rPr>
              <w:rPr>
                <w:rFonts w:ascii="Cambria Math" w:hAnsi="Cambria Math"/>
              </w:rPr>
              <m:t>j</m:t>
            </m:r>
          </m:sub>
        </m:sSub>
      </m:oMath>
      <w:r w:rsidRPr="00730C71">
        <w:rPr>
          <w:rFonts w:ascii="Times New Roman" w:hAnsi="Times New Roman"/>
        </w:rPr>
        <w:t>-&gt;</w:t>
      </w:r>
      <m:oMath>
        <m:sSub>
          <m:sSubPr>
            <m:ctrlPr>
              <w:rPr>
                <w:rFonts w:ascii="Cambria Math" w:hAnsi="Cambria Math"/>
                <w:b/>
                <w:bCs/>
                <w:i/>
              </w:rPr>
            </m:ctrlPr>
          </m:sSubPr>
          <m:e>
            <m:r>
              <m:rPr>
                <m:sty m:val="bi"/>
              </m:rPr>
              <w:rPr>
                <w:rFonts w:ascii="Cambria Math" w:hAnsi="Cambria Math"/>
              </w:rPr>
              <m:t>REPORT</m:t>
            </m:r>
          </m:e>
          <m:sub>
            <m:r>
              <m:rPr>
                <m:sty m:val="bi"/>
              </m:rPr>
              <w:rPr>
                <w:rFonts w:ascii="Cambria Math" w:hAnsi="Cambria Math"/>
              </w:rPr>
              <m:t>k</m:t>
            </m:r>
          </m:sub>
        </m:sSub>
      </m:oMath>
      <w:r w:rsidRPr="00730C71">
        <w:rPr>
          <w:rFonts w:ascii="Times New Roman" w:hAnsi="Times New Roman"/>
        </w:rPr>
        <w:t>,</w:t>
      </w:r>
      <w:r w:rsidRPr="00730C71">
        <w:rPr>
          <w:rFonts w:ascii="Times New Roman" w:hAnsi="Times New Roman" w:hint="eastAsia"/>
        </w:rPr>
        <w:t>得到报告子集</w:t>
      </w:r>
      <w:r w:rsidRPr="00730C71">
        <w:rPr>
          <w:rFonts w:ascii="Times New Roman" w:hAnsi="Times New Roman" w:hint="eastAsia"/>
          <w:b/>
          <w:bCs/>
        </w:rPr>
        <w:t>（记为</w:t>
      </w:r>
      <w:r w:rsidRPr="00730C71">
        <w:rPr>
          <w:rFonts w:ascii="Times New Roman" w:hAnsi="Times New Roman"/>
          <w:b/>
          <w:bCs/>
        </w:rPr>
        <w:t>RSUB</w:t>
      </w:r>
      <w:r w:rsidRPr="00730C71">
        <w:rPr>
          <w:rFonts w:ascii="Times New Roman" w:hAnsi="Times New Roman" w:hint="eastAsia"/>
          <w:b/>
          <w:bCs/>
        </w:rPr>
        <w:t>）</w:t>
      </w:r>
      <w:r w:rsidRPr="00730C71">
        <w:rPr>
          <w:rFonts w:ascii="Times New Roman" w:hAnsi="Times New Roman" w:hint="eastAsia"/>
        </w:rPr>
        <w:t>。</w:t>
      </w:r>
    </w:p>
    <w:p w14:paraId="7F23B2C4"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步骤</w:t>
      </w:r>
      <w:r w:rsidRPr="00730C71">
        <w:rPr>
          <w:rFonts w:ascii="Times New Roman" w:hAnsi="Times New Roman" w:hint="eastAsia"/>
        </w:rPr>
        <w:t>4</w:t>
      </w:r>
      <w:r w:rsidRPr="00730C71">
        <w:rPr>
          <w:rFonts w:ascii="Times New Roman" w:hAnsi="Times New Roman" w:hint="eastAsia"/>
        </w:rPr>
        <w:t>：根据</w:t>
      </w:r>
      <w:r w:rsidRPr="00730C71">
        <w:rPr>
          <w:rFonts w:ascii="Times New Roman" w:hAnsi="Times New Roman" w:hint="eastAsia"/>
          <w:b/>
          <w:bCs/>
        </w:rPr>
        <w:t>R</w:t>
      </w:r>
      <w:r w:rsidRPr="00730C71">
        <w:rPr>
          <w:rFonts w:ascii="Times New Roman" w:hAnsi="Times New Roman"/>
          <w:b/>
          <w:bCs/>
        </w:rPr>
        <w:t>SUB</w:t>
      </w:r>
      <w:r w:rsidRPr="00730C71">
        <w:rPr>
          <w:rFonts w:ascii="Times New Roman" w:hAnsi="Times New Roman" w:hint="eastAsia"/>
        </w:rPr>
        <w:t>，建立报告名称子集（记为</w:t>
      </w:r>
      <w:r w:rsidRPr="00730C71">
        <w:rPr>
          <w:rFonts w:ascii="Times New Roman" w:hAnsi="Times New Roman" w:hint="eastAsia"/>
          <w:b/>
          <w:bCs/>
        </w:rPr>
        <w:t>R</w:t>
      </w:r>
      <w:r w:rsidRPr="00730C71">
        <w:rPr>
          <w:rFonts w:ascii="Times New Roman" w:hAnsi="Times New Roman"/>
          <w:b/>
          <w:bCs/>
        </w:rPr>
        <w:t>NSUB</w:t>
      </w:r>
      <w:r w:rsidRPr="00730C71">
        <w:rPr>
          <w:rFonts w:ascii="Times New Roman" w:hAnsi="Times New Roman" w:hint="eastAsia"/>
        </w:rPr>
        <w:t>）。</w:t>
      </w:r>
    </w:p>
    <w:p w14:paraId="3FF1A22F" w14:textId="22933503" w:rsidR="00006B4A" w:rsidRPr="00730C71" w:rsidRDefault="00000000" w:rsidP="00E47C13">
      <w:pPr>
        <w:spacing w:line="360" w:lineRule="auto"/>
        <w:ind w:left="0" w:firstLineChars="200" w:firstLine="420"/>
        <w:rPr>
          <w:rFonts w:ascii="Times New Roman" w:hAnsi="Times New Roman" w:hint="eastAsia"/>
        </w:rPr>
      </w:pPr>
      <w:r w:rsidRPr="00730C71">
        <w:rPr>
          <w:rFonts w:ascii="Times New Roman" w:hAnsi="Times New Roman" w:hint="eastAsia"/>
        </w:rPr>
        <w:t>步骤</w:t>
      </w:r>
      <w:r w:rsidRPr="00730C71">
        <w:rPr>
          <w:rFonts w:ascii="Times New Roman" w:hAnsi="Times New Roman" w:hint="eastAsia"/>
        </w:rPr>
        <w:t>5</w:t>
      </w:r>
      <w:r w:rsidRPr="00730C71">
        <w:rPr>
          <w:rFonts w:ascii="Times New Roman" w:hAnsi="Times New Roman" w:hint="eastAsia"/>
        </w:rPr>
        <w:t>：装置利用</w:t>
      </w:r>
      <w:r w:rsidRPr="00730C71">
        <w:rPr>
          <w:rFonts w:ascii="Times New Roman" w:hAnsi="Times New Roman" w:hint="eastAsia"/>
          <w:b/>
          <w:bCs/>
        </w:rPr>
        <w:t>R</w:t>
      </w:r>
      <w:r w:rsidRPr="00730C71">
        <w:rPr>
          <w:rFonts w:ascii="Times New Roman" w:hAnsi="Times New Roman"/>
          <w:b/>
          <w:bCs/>
        </w:rPr>
        <w:t>NSUB</w:t>
      </w:r>
      <w:r w:rsidRPr="00730C71">
        <w:rPr>
          <w:rFonts w:ascii="Times New Roman" w:hAnsi="Times New Roman" w:hint="eastAsia"/>
        </w:rPr>
        <w:t>展示筛选类别之后的所有文件名称。</w:t>
      </w:r>
    </w:p>
    <w:p w14:paraId="33E7AEA8"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装置使用说明书：</w:t>
      </w:r>
    </w:p>
    <w:p w14:paraId="2A72FFE4" w14:textId="77777777" w:rsidR="00257599" w:rsidRDefault="00000000" w:rsidP="00257599">
      <w:pPr>
        <w:spacing w:line="360" w:lineRule="auto"/>
        <w:ind w:left="0"/>
        <w:jc w:val="center"/>
        <w:rPr>
          <w:rFonts w:ascii="Times New Roman" w:hAnsi="Times New Roman"/>
        </w:rPr>
      </w:pPr>
      <w:r w:rsidRPr="00730C71">
        <w:rPr>
          <w:rFonts w:ascii="Times New Roman" w:hAnsi="Times New Roman" w:hint="eastAsia"/>
          <w:noProof/>
        </w:rPr>
        <w:lastRenderedPageBreak/>
        <w:drawing>
          <wp:inline distT="0" distB="0" distL="114300" distR="114300" wp14:anchorId="48248904" wp14:editId="36FF4DC9">
            <wp:extent cx="5111115" cy="3413582"/>
            <wp:effectExtent l="0" t="0" r="0" b="0"/>
            <wp:docPr id="20" name="图片 20"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未命名文件"/>
                    <pic:cNvPicPr>
                      <a:picLocks noChangeAspect="1"/>
                    </pic:cNvPicPr>
                  </pic:nvPicPr>
                  <pic:blipFill>
                    <a:blip r:embed="rId12"/>
                    <a:stretch>
                      <a:fillRect/>
                    </a:stretch>
                  </pic:blipFill>
                  <pic:spPr>
                    <a:xfrm>
                      <a:off x="0" y="0"/>
                      <a:ext cx="5139217" cy="3432351"/>
                    </a:xfrm>
                    <a:prstGeom prst="rect">
                      <a:avLst/>
                    </a:prstGeom>
                  </pic:spPr>
                </pic:pic>
              </a:graphicData>
            </a:graphic>
          </wp:inline>
        </w:drawing>
      </w:r>
    </w:p>
    <w:p w14:paraId="37A27254" w14:textId="5918E0C0" w:rsidR="00006B4A" w:rsidRPr="00730C71" w:rsidRDefault="00000000" w:rsidP="00257599">
      <w:pPr>
        <w:spacing w:line="360" w:lineRule="auto"/>
        <w:ind w:left="0"/>
        <w:rPr>
          <w:rFonts w:ascii="Times New Roman" w:hAnsi="Times New Roman"/>
        </w:rPr>
      </w:pPr>
      <w:r w:rsidRPr="00730C71">
        <w:rPr>
          <w:rFonts w:ascii="Times New Roman" w:hAnsi="Times New Roman" w:hint="eastAsia"/>
        </w:rPr>
        <w:t>装置如使用说明书</w:t>
      </w:r>
      <w:r w:rsidR="00257599">
        <w:rPr>
          <w:rFonts w:ascii="Times New Roman" w:hAnsi="Times New Roman" w:hint="eastAsia"/>
        </w:rPr>
        <w:t>图</w:t>
      </w:r>
      <w:r w:rsidRPr="00730C71">
        <w:rPr>
          <w:rFonts w:ascii="Times New Roman" w:hAnsi="Times New Roman" w:hint="eastAsia"/>
        </w:rPr>
        <w:t>所示。</w:t>
      </w:r>
    </w:p>
    <w:p w14:paraId="6E08CA2B"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1</w:t>
      </w:r>
      <w:r w:rsidRPr="00730C71">
        <w:rPr>
          <w:rFonts w:ascii="Times New Roman" w:hAnsi="Times New Roman" w:hint="eastAsia"/>
        </w:rPr>
        <w:t>进行报告预览和选择，下拉多选</w:t>
      </w:r>
      <w:proofErr w:type="gramStart"/>
      <w:r w:rsidRPr="00730C71">
        <w:rPr>
          <w:rFonts w:ascii="Times New Roman" w:hAnsi="Times New Roman" w:hint="eastAsia"/>
        </w:rPr>
        <w:t>列表勾选报告</w:t>
      </w:r>
      <w:proofErr w:type="gramEnd"/>
      <w:r w:rsidRPr="00730C71">
        <w:rPr>
          <w:rFonts w:ascii="Times New Roman" w:hAnsi="Times New Roman" w:hint="eastAsia"/>
        </w:rPr>
        <w:t>。说明书内勾选：煤矿隐蔽致灾因素普查报告、工作面瞬变电磁勘探报告、</w:t>
      </w:r>
      <w:proofErr w:type="gramStart"/>
      <w:r w:rsidRPr="00730C71">
        <w:rPr>
          <w:rFonts w:ascii="Times New Roman" w:hAnsi="Times New Roman" w:hint="eastAsia"/>
        </w:rPr>
        <w:t>顶板跨落裂隙带</w:t>
      </w:r>
      <w:proofErr w:type="gramEnd"/>
      <w:r w:rsidRPr="00730C71">
        <w:rPr>
          <w:rFonts w:ascii="Times New Roman" w:hAnsi="Times New Roman" w:hint="eastAsia"/>
        </w:rPr>
        <w:t>探测总结报告、矿山地质环境与土地复垦方案。</w:t>
      </w:r>
    </w:p>
    <w:p w14:paraId="6240C2AA"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2</w:t>
      </w:r>
      <w:r w:rsidRPr="00730C71">
        <w:rPr>
          <w:rFonts w:ascii="Times New Roman" w:hAnsi="Times New Roman" w:hint="eastAsia"/>
        </w:rPr>
        <w:t>输入关键信息检索及返回。例如将“导水裂隙带威胁”与四份</w:t>
      </w:r>
      <w:proofErr w:type="gramStart"/>
      <w:r w:rsidRPr="00730C71">
        <w:rPr>
          <w:rFonts w:ascii="Times New Roman" w:hAnsi="Times New Roman" w:hint="eastAsia"/>
        </w:rPr>
        <w:t>勾选报告</w:t>
      </w:r>
      <w:proofErr w:type="gramEnd"/>
      <w:r w:rsidRPr="00730C71">
        <w:rPr>
          <w:rFonts w:ascii="Times New Roman" w:hAnsi="Times New Roman" w:hint="eastAsia"/>
        </w:rPr>
        <w:t>的所有句子进行模糊匹配，得到的每个报告中与“导水裂隙带威胁”相关性最高的内容。</w:t>
      </w:r>
    </w:p>
    <w:p w14:paraId="6978D516"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3</w:t>
      </w:r>
      <w:r w:rsidRPr="00730C71">
        <w:rPr>
          <w:rFonts w:ascii="Times New Roman" w:hAnsi="Times New Roman" w:hint="eastAsia"/>
        </w:rPr>
        <w:t>表示隐蔽致灾因素报告中的词频统计柱状图，横坐标为</w:t>
      </w:r>
      <w:proofErr w:type="gramStart"/>
      <w:r w:rsidRPr="00730C71">
        <w:rPr>
          <w:rFonts w:ascii="Times New Roman" w:hAnsi="Times New Roman" w:hint="eastAsia"/>
        </w:rPr>
        <w:t>语出现</w:t>
      </w:r>
      <w:proofErr w:type="gramEnd"/>
      <w:r w:rsidRPr="00730C71">
        <w:rPr>
          <w:rFonts w:ascii="Times New Roman" w:hAnsi="Times New Roman" w:hint="eastAsia"/>
        </w:rPr>
        <w:t>的频率，纵坐标为词语。</w:t>
      </w:r>
      <w:r w:rsidRPr="00730C71">
        <w:rPr>
          <w:rFonts w:ascii="Times New Roman" w:hAnsi="Times New Roman" w:hint="eastAsia"/>
        </w:rPr>
        <w:t>5</w:t>
      </w:r>
      <w:r w:rsidRPr="00730C71">
        <w:rPr>
          <w:rFonts w:ascii="Times New Roman" w:hAnsi="Times New Roman" w:hint="eastAsia"/>
        </w:rPr>
        <w:t>、</w:t>
      </w:r>
      <w:r w:rsidRPr="00730C71">
        <w:rPr>
          <w:rFonts w:ascii="Times New Roman" w:hAnsi="Times New Roman" w:hint="eastAsia"/>
        </w:rPr>
        <w:t>6</w:t>
      </w:r>
      <w:r w:rsidRPr="00730C71">
        <w:rPr>
          <w:rFonts w:ascii="Times New Roman" w:hAnsi="Times New Roman" w:hint="eastAsia"/>
        </w:rPr>
        <w:t>、</w:t>
      </w:r>
      <w:r w:rsidRPr="00730C71">
        <w:rPr>
          <w:rFonts w:ascii="Times New Roman" w:hAnsi="Times New Roman" w:hint="eastAsia"/>
        </w:rPr>
        <w:t>7</w:t>
      </w:r>
      <w:r w:rsidRPr="00730C71">
        <w:rPr>
          <w:rFonts w:ascii="Times New Roman" w:hAnsi="Times New Roman" w:hint="eastAsia"/>
        </w:rPr>
        <w:t>、</w:t>
      </w:r>
      <w:r w:rsidRPr="00730C71">
        <w:rPr>
          <w:rFonts w:ascii="Times New Roman" w:hAnsi="Times New Roman" w:hint="eastAsia"/>
        </w:rPr>
        <w:t>8</w:t>
      </w:r>
      <w:r w:rsidRPr="00730C71">
        <w:rPr>
          <w:rFonts w:ascii="Times New Roman" w:hAnsi="Times New Roman" w:hint="eastAsia"/>
        </w:rPr>
        <w:t>分别展示了四份报告的子词频统计图，煤矿隐蔽致灾因素普查报告词频统计图、工作面瞬变电磁勘探报告词频统计图、</w:t>
      </w:r>
      <w:proofErr w:type="gramStart"/>
      <w:r w:rsidRPr="00730C71">
        <w:rPr>
          <w:rFonts w:ascii="Times New Roman" w:hAnsi="Times New Roman" w:hint="eastAsia"/>
        </w:rPr>
        <w:t>顶板跨落裂隙带</w:t>
      </w:r>
      <w:proofErr w:type="gramEnd"/>
      <w:r w:rsidRPr="00730C71">
        <w:rPr>
          <w:rFonts w:ascii="Times New Roman" w:hAnsi="Times New Roman" w:hint="eastAsia"/>
        </w:rPr>
        <w:t>探测总结报告词频统计图、矿山地质环境与土地复垦方案词频统计图，用于整体和部分、部分和部分对比。</w:t>
      </w:r>
    </w:p>
    <w:p w14:paraId="5B93AB52"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5</w:t>
      </w:r>
      <w:r w:rsidRPr="00730C71">
        <w:rPr>
          <w:rFonts w:ascii="Times New Roman" w:hAnsi="Times New Roman" w:hint="eastAsia"/>
        </w:rPr>
        <w:t>、</w:t>
      </w:r>
      <w:r w:rsidRPr="00730C71">
        <w:rPr>
          <w:rFonts w:ascii="Times New Roman" w:hAnsi="Times New Roman" w:hint="eastAsia"/>
        </w:rPr>
        <w:t>6</w:t>
      </w:r>
      <w:r w:rsidRPr="00730C71">
        <w:rPr>
          <w:rFonts w:ascii="Times New Roman" w:hAnsi="Times New Roman" w:hint="eastAsia"/>
        </w:rPr>
        <w:t>、</w:t>
      </w:r>
      <w:r w:rsidRPr="00730C71">
        <w:rPr>
          <w:rFonts w:ascii="Times New Roman" w:hAnsi="Times New Roman" w:hint="eastAsia"/>
        </w:rPr>
        <w:t>7</w:t>
      </w:r>
      <w:r w:rsidRPr="00730C71">
        <w:rPr>
          <w:rFonts w:ascii="Times New Roman" w:hAnsi="Times New Roman" w:hint="eastAsia"/>
        </w:rPr>
        <w:t>、</w:t>
      </w:r>
      <w:r w:rsidRPr="00730C71">
        <w:rPr>
          <w:rFonts w:ascii="Times New Roman" w:hAnsi="Times New Roman" w:hint="eastAsia"/>
        </w:rPr>
        <w:t>8</w:t>
      </w:r>
      <w:r w:rsidRPr="00730C71">
        <w:rPr>
          <w:rFonts w:ascii="Times New Roman" w:hAnsi="Times New Roman" w:hint="eastAsia"/>
        </w:rPr>
        <w:t>同样展示四份报告</w:t>
      </w:r>
      <w:proofErr w:type="gramStart"/>
      <w:r w:rsidRPr="00730C71">
        <w:rPr>
          <w:rFonts w:ascii="Times New Roman" w:hAnsi="Times New Roman" w:hint="eastAsia"/>
        </w:rPr>
        <w:t>的总词云图和子词云图</w:t>
      </w:r>
      <w:proofErr w:type="gramEnd"/>
      <w:r w:rsidRPr="00730C71">
        <w:rPr>
          <w:rFonts w:ascii="Times New Roman" w:hAnsi="Times New Roman" w:hint="eastAsia"/>
        </w:rPr>
        <w:t>，根据词的大小，词频越高，其词语的字号越大，直观的感受报告的重点。</w:t>
      </w:r>
    </w:p>
    <w:p w14:paraId="4B204C12"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9</w:t>
      </w:r>
      <w:r w:rsidRPr="00730C71">
        <w:rPr>
          <w:rFonts w:ascii="Times New Roman" w:hAnsi="Times New Roman" w:hint="eastAsia"/>
        </w:rPr>
        <w:t>为报告筛选模块，结合报告制度快速筛选。</w:t>
      </w:r>
    </w:p>
    <w:p w14:paraId="31131BDE" w14:textId="77777777" w:rsidR="00006B4A" w:rsidRPr="00730C71" w:rsidRDefault="00000000" w:rsidP="00E47C13">
      <w:pPr>
        <w:spacing w:line="360" w:lineRule="auto"/>
        <w:ind w:left="0" w:firstLineChars="200" w:firstLine="420"/>
        <w:rPr>
          <w:rFonts w:ascii="Times New Roman" w:hAnsi="Times New Roman"/>
        </w:rPr>
      </w:pPr>
      <w:r w:rsidRPr="00730C71">
        <w:rPr>
          <w:rFonts w:ascii="Times New Roman" w:hAnsi="Times New Roman" w:hint="eastAsia"/>
        </w:rPr>
        <w:t>10</w:t>
      </w:r>
      <w:r w:rsidRPr="00730C71">
        <w:rPr>
          <w:rFonts w:ascii="Times New Roman" w:hAnsi="Times New Roman" w:hint="eastAsia"/>
        </w:rPr>
        <w:t>展示详细的内容，快速浏览。</w:t>
      </w:r>
      <w:r w:rsidRPr="00730C71">
        <w:rPr>
          <w:rFonts w:ascii="Times New Roman" w:hAnsi="Times New Roman"/>
          <w:noProof/>
        </w:rPr>
        <mc:AlternateContent>
          <mc:Choice Requires="wpi">
            <w:drawing>
              <wp:anchor distT="0" distB="0" distL="114300" distR="114300" simplePos="0" relativeHeight="251659264" behindDoc="0" locked="0" layoutInCell="1" allowOverlap="1" wp14:anchorId="410CDC00" wp14:editId="2560B296">
                <wp:simplePos x="0" y="0"/>
                <wp:positionH relativeFrom="column">
                  <wp:posOffset>4539615</wp:posOffset>
                </wp:positionH>
                <wp:positionV relativeFrom="paragraph">
                  <wp:posOffset>426720</wp:posOffset>
                </wp:positionV>
                <wp:extent cx="635" cy="635"/>
                <wp:effectExtent l="38100" t="38100" r="38100" b="38100"/>
                <wp:wrapNone/>
                <wp:docPr id="1271754817" name="墨迹 20"/>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37D67AB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20" o:spid="_x0000_s1026" type="#_x0000_t75" style="position:absolute;left:0;text-align:left;margin-left:356.95pt;margin-top:33.1pt;width:1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">
                <v:imagedata r:id="rId14" o:title=""/>
              </v:shape>
            </w:pict>
          </mc:Fallback>
        </mc:AlternateContent>
      </w:r>
    </w:p>
    <w:sectPr w:rsidR="00006B4A" w:rsidRPr="00730C71">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Y5MDg5NjdlYzU0MTQyYmNkYzQ5ZDRhZGU2NzE5NDMifQ=="/>
  </w:docVars>
  <w:rsids>
    <w:rsidRoot w:val="002A4D76"/>
    <w:rsid w:val="00006B4A"/>
    <w:rsid w:val="000245D5"/>
    <w:rsid w:val="000426E2"/>
    <w:rsid w:val="00053AD6"/>
    <w:rsid w:val="00061AA5"/>
    <w:rsid w:val="00074418"/>
    <w:rsid w:val="00077A66"/>
    <w:rsid w:val="000E375B"/>
    <w:rsid w:val="000E7F5E"/>
    <w:rsid w:val="00103CD6"/>
    <w:rsid w:val="00116581"/>
    <w:rsid w:val="00131994"/>
    <w:rsid w:val="00142F02"/>
    <w:rsid w:val="0016671C"/>
    <w:rsid w:val="00181F46"/>
    <w:rsid w:val="00191BBA"/>
    <w:rsid w:val="001938C5"/>
    <w:rsid w:val="002135F6"/>
    <w:rsid w:val="002240CE"/>
    <w:rsid w:val="00226D91"/>
    <w:rsid w:val="00227BAA"/>
    <w:rsid w:val="00242D18"/>
    <w:rsid w:val="00245A1E"/>
    <w:rsid w:val="00246065"/>
    <w:rsid w:val="00250AA5"/>
    <w:rsid w:val="00257599"/>
    <w:rsid w:val="00273F46"/>
    <w:rsid w:val="00276EDF"/>
    <w:rsid w:val="002A4D76"/>
    <w:rsid w:val="002C6886"/>
    <w:rsid w:val="002F1F9E"/>
    <w:rsid w:val="002F51B6"/>
    <w:rsid w:val="00316E72"/>
    <w:rsid w:val="00332C84"/>
    <w:rsid w:val="0033605B"/>
    <w:rsid w:val="003439C0"/>
    <w:rsid w:val="0036339F"/>
    <w:rsid w:val="00391BEE"/>
    <w:rsid w:val="003A362B"/>
    <w:rsid w:val="003C004E"/>
    <w:rsid w:val="003C60D6"/>
    <w:rsid w:val="003D192D"/>
    <w:rsid w:val="003D4468"/>
    <w:rsid w:val="003D60EF"/>
    <w:rsid w:val="0041162D"/>
    <w:rsid w:val="00414C1A"/>
    <w:rsid w:val="00436202"/>
    <w:rsid w:val="00437FDF"/>
    <w:rsid w:val="0044550E"/>
    <w:rsid w:val="00452ED8"/>
    <w:rsid w:val="00454A78"/>
    <w:rsid w:val="00485972"/>
    <w:rsid w:val="0049436D"/>
    <w:rsid w:val="00495806"/>
    <w:rsid w:val="004C1937"/>
    <w:rsid w:val="004C344C"/>
    <w:rsid w:val="004C39DF"/>
    <w:rsid w:val="00571770"/>
    <w:rsid w:val="00587EC8"/>
    <w:rsid w:val="00591EA9"/>
    <w:rsid w:val="005D1A55"/>
    <w:rsid w:val="005F08E9"/>
    <w:rsid w:val="0061092C"/>
    <w:rsid w:val="00611130"/>
    <w:rsid w:val="00645FDB"/>
    <w:rsid w:val="00667FAB"/>
    <w:rsid w:val="0068322A"/>
    <w:rsid w:val="006905E8"/>
    <w:rsid w:val="0069695F"/>
    <w:rsid w:val="006A714C"/>
    <w:rsid w:val="006B09BA"/>
    <w:rsid w:val="006E1AD6"/>
    <w:rsid w:val="007268DA"/>
    <w:rsid w:val="00730C71"/>
    <w:rsid w:val="00732E3F"/>
    <w:rsid w:val="007335C4"/>
    <w:rsid w:val="007360EA"/>
    <w:rsid w:val="007659E0"/>
    <w:rsid w:val="0077292D"/>
    <w:rsid w:val="00781621"/>
    <w:rsid w:val="007A7178"/>
    <w:rsid w:val="007B2EA7"/>
    <w:rsid w:val="007C395A"/>
    <w:rsid w:val="007D2A9A"/>
    <w:rsid w:val="007E2310"/>
    <w:rsid w:val="007F41EF"/>
    <w:rsid w:val="008711B6"/>
    <w:rsid w:val="00883B2B"/>
    <w:rsid w:val="008A07B1"/>
    <w:rsid w:val="008B7BEF"/>
    <w:rsid w:val="008C3E01"/>
    <w:rsid w:val="008C7CEE"/>
    <w:rsid w:val="008F0F1F"/>
    <w:rsid w:val="008F2A95"/>
    <w:rsid w:val="00923546"/>
    <w:rsid w:val="00946867"/>
    <w:rsid w:val="009565D2"/>
    <w:rsid w:val="00960C48"/>
    <w:rsid w:val="00962AF4"/>
    <w:rsid w:val="00995852"/>
    <w:rsid w:val="0099695B"/>
    <w:rsid w:val="009B594F"/>
    <w:rsid w:val="009D0C36"/>
    <w:rsid w:val="009D5A39"/>
    <w:rsid w:val="009F1EAB"/>
    <w:rsid w:val="00A00A54"/>
    <w:rsid w:val="00A01E5E"/>
    <w:rsid w:val="00A32244"/>
    <w:rsid w:val="00A36878"/>
    <w:rsid w:val="00A46822"/>
    <w:rsid w:val="00A52ADF"/>
    <w:rsid w:val="00A66CA0"/>
    <w:rsid w:val="00A97956"/>
    <w:rsid w:val="00AB77CC"/>
    <w:rsid w:val="00AC4776"/>
    <w:rsid w:val="00AC6C61"/>
    <w:rsid w:val="00AD4A51"/>
    <w:rsid w:val="00B01FB6"/>
    <w:rsid w:val="00B2240C"/>
    <w:rsid w:val="00B76B26"/>
    <w:rsid w:val="00BA50AE"/>
    <w:rsid w:val="00BC2EFC"/>
    <w:rsid w:val="00BF0187"/>
    <w:rsid w:val="00BF68C2"/>
    <w:rsid w:val="00BF6F14"/>
    <w:rsid w:val="00C022E3"/>
    <w:rsid w:val="00C02C13"/>
    <w:rsid w:val="00C14400"/>
    <w:rsid w:val="00C378EF"/>
    <w:rsid w:val="00C60BA6"/>
    <w:rsid w:val="00C6598C"/>
    <w:rsid w:val="00C67C64"/>
    <w:rsid w:val="00C752DD"/>
    <w:rsid w:val="00CA3C79"/>
    <w:rsid w:val="00CB7BE2"/>
    <w:rsid w:val="00CC18FD"/>
    <w:rsid w:val="00CC2E3A"/>
    <w:rsid w:val="00CD0A5A"/>
    <w:rsid w:val="00D2424C"/>
    <w:rsid w:val="00D3215B"/>
    <w:rsid w:val="00D364A8"/>
    <w:rsid w:val="00D404A5"/>
    <w:rsid w:val="00D44912"/>
    <w:rsid w:val="00D82C4F"/>
    <w:rsid w:val="00D9374C"/>
    <w:rsid w:val="00DA0EA8"/>
    <w:rsid w:val="00DA56D4"/>
    <w:rsid w:val="00DA59EA"/>
    <w:rsid w:val="00DC34FD"/>
    <w:rsid w:val="00DD2B40"/>
    <w:rsid w:val="00DD584E"/>
    <w:rsid w:val="00DF1EB2"/>
    <w:rsid w:val="00E1551A"/>
    <w:rsid w:val="00E47C13"/>
    <w:rsid w:val="00E5244A"/>
    <w:rsid w:val="00E5525D"/>
    <w:rsid w:val="00E90BC4"/>
    <w:rsid w:val="00EA2F6E"/>
    <w:rsid w:val="00EA3471"/>
    <w:rsid w:val="00ED354F"/>
    <w:rsid w:val="00EE27E8"/>
    <w:rsid w:val="00F14A2A"/>
    <w:rsid w:val="00F22F6A"/>
    <w:rsid w:val="00F25478"/>
    <w:rsid w:val="00F41788"/>
    <w:rsid w:val="00F450CB"/>
    <w:rsid w:val="00F83992"/>
    <w:rsid w:val="00F90D16"/>
    <w:rsid w:val="00FA6394"/>
    <w:rsid w:val="00FB0920"/>
    <w:rsid w:val="00FB104B"/>
    <w:rsid w:val="00FB17FB"/>
    <w:rsid w:val="00FB4357"/>
    <w:rsid w:val="00FF4ED4"/>
    <w:rsid w:val="02843DF6"/>
    <w:rsid w:val="078B27AB"/>
    <w:rsid w:val="091C32AD"/>
    <w:rsid w:val="0B382B03"/>
    <w:rsid w:val="0BD77974"/>
    <w:rsid w:val="12E35EDE"/>
    <w:rsid w:val="15F07F9B"/>
    <w:rsid w:val="19021A1D"/>
    <w:rsid w:val="199F277C"/>
    <w:rsid w:val="1AA20932"/>
    <w:rsid w:val="1AF224B7"/>
    <w:rsid w:val="1B104EE8"/>
    <w:rsid w:val="1E025D42"/>
    <w:rsid w:val="1E564225"/>
    <w:rsid w:val="23343401"/>
    <w:rsid w:val="274A4566"/>
    <w:rsid w:val="28EA71C5"/>
    <w:rsid w:val="2976210D"/>
    <w:rsid w:val="2BE755D2"/>
    <w:rsid w:val="34C90984"/>
    <w:rsid w:val="36BE2385"/>
    <w:rsid w:val="388957BE"/>
    <w:rsid w:val="3F746C97"/>
    <w:rsid w:val="444452B4"/>
    <w:rsid w:val="4FB75E24"/>
    <w:rsid w:val="50296B79"/>
    <w:rsid w:val="5B243395"/>
    <w:rsid w:val="5B2B34FA"/>
    <w:rsid w:val="5DBA730B"/>
    <w:rsid w:val="65C24E63"/>
    <w:rsid w:val="65FF07B9"/>
    <w:rsid w:val="67D230E5"/>
    <w:rsid w:val="6B56531F"/>
    <w:rsid w:val="6C276CBC"/>
    <w:rsid w:val="6DCF6B3E"/>
    <w:rsid w:val="77CE3A9F"/>
    <w:rsid w:val="7B4874F1"/>
    <w:rsid w:val="7B600192"/>
    <w:rsid w:val="7B7A4923"/>
    <w:rsid w:val="7F6E0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0398CB1"/>
  <w15:docId w15:val="{76AED0F8-9725-46DF-ABEB-E3A93FD30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ind w:left="420"/>
      <w:jc w:val="both"/>
    </w:pPr>
    <w:rPr>
      <w:rFonts w:ascii="宋体" w:hAnsi="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unhideWhenUsed/>
    <w:qFormat/>
    <w:rPr>
      <w:color w:val="666666"/>
    </w:rPr>
  </w:style>
  <w:style w:type="paragraph" w:styleId="a4">
    <w:name w:val="List Paragraph"/>
    <w:basedOn w:val="a"/>
    <w:autoRedefine/>
    <w:uiPriority w:val="99"/>
    <w:qFormat/>
    <w:pPr>
      <w:ind w:firstLineChars="200" w:firstLine="420"/>
    </w:pPr>
  </w:style>
  <w:style w:type="paragraph" w:customStyle="1" w:styleId="ListParagraph1">
    <w:name w:val="List Paragraph1"/>
    <w:basedOn w:val="a"/>
    <w:autoRedefine/>
    <w:qFormat/>
    <w:pPr>
      <w:ind w:firstLineChars="200" w:firstLine="420"/>
    </w:pPr>
    <w:rPr>
      <w:szCs w:val="21"/>
    </w:rPr>
  </w:style>
  <w:style w:type="paragraph" w:customStyle="1" w:styleId="1">
    <w:name w:val="正文1"/>
    <w:autoRedefine/>
    <w:qFormat/>
    <w:pPr>
      <w:jc w:val="both"/>
    </w:pPr>
    <w:rPr>
      <w:rFonts w:ascii="Calibri" w:hAnsi="Calibri" w:cs="Calibr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ink/ink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1T14:08:32"/>
    </inkml:context>
    <inkml:brush xml:id="br0">
      <inkml:brushProperty name="width" value="0.035" units="cm"/>
      <inkml:brushProperty name="height" value="0.035" units="cm"/>
    </inkml:brush>
  </inkml:definitions>
  <inkml:trace contextRef="#ctx0" brushRef="#br0">1 0 24575</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2736C61-C725-4DB9-A566-CB4CEC69052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699</TotalTime>
  <Pages>8</Pages>
  <Words>616</Words>
  <Characters>3513</Characters>
  <Application>Microsoft Office Word</Application>
  <DocSecurity>0</DocSecurity>
  <Lines>29</Lines>
  <Paragraphs>8</Paragraphs>
  <ScaleCrop>false</ScaleCrop>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meng1</dc:creator>
  <cp:lastModifiedBy>梗檬 葡</cp:lastModifiedBy>
  <cp:revision>70</cp:revision>
  <dcterms:created xsi:type="dcterms:W3CDTF">2023-12-18T03:48:00Z</dcterms:created>
  <dcterms:modified xsi:type="dcterms:W3CDTF">2024-02-27T14:12:00Z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F98ACB4E4507425F8A58EB56772080FC_12</vt:lpwstr>
  </property>
</Properties>
</file>