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6FE6F">
      <w:pPr>
        <w:spacing w:after="1200"/>
      </w:pPr>
    </w:p>
    <w:p w14:paraId="4AF0FEF6">
      <w:pPr>
        <w:jc w:val="center"/>
      </w:pPr>
      <w:r>
        <w:rPr>
          <w:b/>
          <w:bCs/>
          <w:sz w:val="44"/>
          <w:szCs w:val="44"/>
        </w:rPr>
        <w:t>CREDIT CARD APPROVAL PREDICTION</w:t>
      </w:r>
    </w:p>
    <w:p w14:paraId="569D9A14">
      <w:pPr>
        <w:spacing w:before="200"/>
        <w:jc w:val="center"/>
      </w:pPr>
      <w:r>
        <w:rPr>
          <w:color w:val="555555"/>
          <w:sz w:val="28"/>
          <w:szCs w:val="28"/>
        </w:rPr>
        <w:t>Project Report</w:t>
      </w:r>
    </w:p>
    <w:p w14:paraId="1FBDC99C">
      <w:pPr>
        <w:spacing w:before="500"/>
        <w:jc w:val="center"/>
      </w:pPr>
      <w:r>
        <w:rPr>
          <w:sz w:val="22"/>
          <w:szCs w:val="22"/>
        </w:rPr>
        <w:t>Submitted in partial fulfillment of the requirements for</w:t>
      </w:r>
    </w:p>
    <w:p w14:paraId="628DFD95">
      <w:pPr>
        <w:spacing w:before="100"/>
        <w:jc w:val="center"/>
      </w:pPr>
      <w:r>
        <w:rPr>
          <w:b/>
          <w:bCs/>
          <w:sz w:val="24"/>
          <w:szCs w:val="24"/>
        </w:rPr>
        <w:t>SmartBridge AI &amp; ML Virtual Internship Program (SkillWallet)</w:t>
      </w:r>
    </w:p>
    <w:p w14:paraId="40303DAF">
      <w:pPr>
        <w:spacing w:before="600"/>
        <w:jc w:val="center"/>
      </w:pPr>
      <w:r>
        <w:rPr>
          <w:b/>
          <w:bCs/>
          <w:sz w:val="22"/>
          <w:szCs w:val="22"/>
        </w:rPr>
        <w:t xml:space="preserve">Team Lead: </w:t>
      </w:r>
      <w:r>
        <w:rPr>
          <w:sz w:val="22"/>
          <w:szCs w:val="22"/>
        </w:rPr>
        <w:t>Renuka Tupakula</w:t>
      </w:r>
    </w:p>
    <w:p w14:paraId="2FFF52C0">
      <w:pPr>
        <w:spacing w:before="200"/>
        <w:jc w:val="center"/>
      </w:pPr>
      <w:r>
        <w:rPr>
          <w:b/>
          <w:bCs/>
          <w:sz w:val="22"/>
          <w:szCs w:val="22"/>
        </w:rPr>
        <w:t>Team Members:</w:t>
      </w:r>
    </w:p>
    <w:p w14:paraId="1C8D3B09">
      <w:pPr>
        <w:spacing w:before="60"/>
        <w:jc w:val="center"/>
      </w:pPr>
      <w:r>
        <w:rPr>
          <w:sz w:val="22"/>
          <w:szCs w:val="22"/>
        </w:rPr>
        <w:t>Sony Geddam</w:t>
      </w:r>
    </w:p>
    <w:p w14:paraId="5D38AA75">
      <w:pPr>
        <w:spacing w:before="40"/>
        <w:jc w:val="center"/>
      </w:pPr>
      <w:r>
        <w:rPr>
          <w:sz w:val="22"/>
          <w:szCs w:val="22"/>
        </w:rPr>
        <w:t>Vasarla Bhavya Sri Lakshmi</w:t>
      </w:r>
    </w:p>
    <w:p w14:paraId="264750D3">
      <w:pPr>
        <w:spacing w:before="40"/>
        <w:jc w:val="center"/>
      </w:pPr>
      <w:r>
        <w:rPr>
          <w:sz w:val="22"/>
          <w:szCs w:val="22"/>
        </w:rPr>
        <w:t>Dhanush Venkata Sai Achanta</w:t>
      </w:r>
    </w:p>
    <w:p w14:paraId="612F332F">
      <w:pPr>
        <w:spacing w:before="40"/>
        <w:jc w:val="center"/>
      </w:pPr>
      <w:r>
        <w:rPr>
          <w:sz w:val="22"/>
          <w:szCs w:val="22"/>
        </w:rPr>
        <w:t>Gandham Raju</w:t>
      </w:r>
    </w:p>
    <w:p w14:paraId="00E7142B">
      <w:pPr>
        <w:spacing w:before="400"/>
        <w:jc w:val="center"/>
      </w:pPr>
      <w:r>
        <w:rPr>
          <w:b/>
          <w:bCs/>
          <w:sz w:val="22"/>
          <w:szCs w:val="22"/>
        </w:rPr>
        <w:t xml:space="preserve">College: </w:t>
      </w:r>
      <w:r>
        <w:rPr>
          <w:sz w:val="22"/>
          <w:szCs w:val="22"/>
        </w:rPr>
        <w:t>Bonam Venkata Chalamayya Engineering College, Odalarevu</w:t>
      </w:r>
    </w:p>
    <w:p w14:paraId="1AB6342F">
      <w:pPr>
        <w:spacing w:before="100"/>
        <w:jc w:val="center"/>
      </w:pPr>
      <w:r>
        <w:rPr>
          <w:b/>
          <w:bCs/>
          <w:sz w:val="22"/>
          <w:szCs w:val="22"/>
        </w:rPr>
        <w:t xml:space="preserve">Submission Date: </w:t>
      </w:r>
      <w:r>
        <w:rPr>
          <w:sz w:val="22"/>
          <w:szCs w:val="22"/>
        </w:rPr>
        <w:t>1</w:t>
      </w:r>
      <w:r>
        <w:rPr>
          <w:rFonts w:hint="default"/>
          <w:sz w:val="22"/>
          <w:szCs w:val="22"/>
          <w:lang w:val="en-US"/>
        </w:rPr>
        <w:t>2</w:t>
      </w:r>
      <w:bookmarkStart w:id="0" w:name="_GoBack"/>
      <w:bookmarkEnd w:id="0"/>
      <w:r>
        <w:rPr>
          <w:sz w:val="22"/>
          <w:szCs w:val="22"/>
        </w:rPr>
        <w:t xml:space="preserve"> July 2026</w:t>
      </w:r>
    </w:p>
    <w:p w14:paraId="2E080973">
      <w:r>
        <w:br w:type="page"/>
      </w:r>
    </w:p>
    <w:p w14:paraId="20347664">
      <w:pPr>
        <w:pStyle w:val="2"/>
      </w:pPr>
      <w:r>
        <w:t>Table of Contents</w:t>
      </w:r>
    </w:p>
    <w:sdt>
      <w:sdtPr>
        <w:alias w:val="Table of Contents"/>
        <w:id w:val="147477993"/>
      </w:sdtPr>
      <w:sdtContent>
        <w:p w14:paraId="76B49A67">
          <w:r>
            <w:fldChar w:fldCharType="begin"/>
          </w:r>
          <w:r>
            <w:instrText xml:space="preserve">TOC \h \o "1-2"</w:instrText>
          </w:r>
          <w:r>
            <w:fldChar w:fldCharType="separate"/>
          </w:r>
        </w:p>
        <w:p w14:paraId="31554089">
          <w:r>
            <w:fldChar w:fldCharType="end"/>
          </w:r>
        </w:p>
      </w:sdtContent>
    </w:sdt>
    <w:p w14:paraId="49A1F39A">
      <w:r>
        <w:br w:type="page"/>
      </w:r>
    </w:p>
    <w:p w14:paraId="7F0B2534">
      <w:pPr>
        <w:pStyle w:val="2"/>
        <w:spacing w:before="300" w:after="200"/>
      </w:pPr>
      <w:r>
        <w:t>1. Introduction</w:t>
      </w:r>
    </w:p>
    <w:p w14:paraId="1FA3182B">
      <w:pPr>
        <w:pStyle w:val="3"/>
        <w:spacing w:before="200" w:after="120"/>
      </w:pPr>
      <w:r>
        <w:t>1.1 Project Overview</w:t>
      </w:r>
    </w:p>
    <w:p w14:paraId="14C2BA16">
      <w:pPr>
        <w:spacing w:after="160"/>
      </w:pPr>
      <w:r>
        <w:t>The Credit Card Approval Prediction System is a machine learning based web application designed to automate and enhance the credit card approval process in the banking and financial sector. The system analyzes applicant financial and demographic information to predict whether a credit card application should be approved or rejected. Three classification algorithms — Logistic Regression, Random Forest, and Decision Tree — were trained and compared (XGBoost was installed as part of the technology stack but was not included in the final model comparison). The best-performing model, Random Forest, is integrated into a Flask web application for real-time predictions.</w:t>
      </w:r>
    </w:p>
    <w:p w14:paraId="4AB7B100">
      <w:pPr>
        <w:pStyle w:val="3"/>
        <w:spacing w:before="200" w:after="120"/>
      </w:pPr>
      <w:r>
        <w:t>1.2 Purpose</w:t>
      </w:r>
    </w:p>
    <w:p w14:paraId="6A3DF04C">
      <w:pPr>
        <w:pStyle w:val="16"/>
        <w:numPr>
          <w:ilvl w:val="0"/>
          <w:numId w:val="1"/>
        </w:numPr>
        <w:spacing w:after="100"/>
      </w:pPr>
      <w:r>
        <w:t>Automate the credit card approval process using machine learning.</w:t>
      </w:r>
    </w:p>
    <w:p w14:paraId="237E707A">
      <w:pPr>
        <w:pStyle w:val="16"/>
        <w:numPr>
          <w:ilvl w:val="0"/>
          <w:numId w:val="1"/>
        </w:numPr>
        <w:spacing w:after="100"/>
      </w:pPr>
      <w:r>
        <w:t>Reduce manual effort and human error in evaluating credit card applications.</w:t>
      </w:r>
    </w:p>
    <w:p w14:paraId="700835AF">
      <w:pPr>
        <w:pStyle w:val="16"/>
        <w:numPr>
          <w:ilvl w:val="0"/>
          <w:numId w:val="1"/>
        </w:numPr>
        <w:spacing w:after="100"/>
      </w:pPr>
      <w:r>
        <w:t>Provide instant approval or rejection predictions based on applicant data.</w:t>
      </w:r>
    </w:p>
    <w:p w14:paraId="606A6E0E">
      <w:pPr>
        <w:pStyle w:val="16"/>
        <w:numPr>
          <w:ilvl w:val="0"/>
          <w:numId w:val="1"/>
        </w:numPr>
        <w:spacing w:after="100"/>
      </w:pPr>
      <w:r>
        <w:t>Deploy a web application that allows users to enter applicant details and receive instant results.</w:t>
      </w:r>
    </w:p>
    <w:p w14:paraId="7D504AC4">
      <w:pPr>
        <w:pStyle w:val="16"/>
        <w:numPr>
          <w:ilvl w:val="0"/>
          <w:numId w:val="1"/>
        </w:numPr>
        <w:spacing w:after="100"/>
      </w:pPr>
      <w:r>
        <w:t>Gain hands-on experience in machine learning, data analysis, and Flask web development.</w:t>
      </w:r>
    </w:p>
    <w:p w14:paraId="7CE731E8">
      <w:pPr>
        <w:pStyle w:val="2"/>
        <w:spacing w:before="300" w:after="200"/>
      </w:pPr>
      <w:r>
        <w:t>2. Ideation Phase</w:t>
      </w:r>
    </w:p>
    <w:p w14:paraId="3DC8492B">
      <w:pPr>
        <w:pStyle w:val="3"/>
        <w:spacing w:before="200" w:after="120"/>
      </w:pPr>
      <w:r>
        <w:t>2.1 Problem Statement</w:t>
      </w:r>
    </w:p>
    <w:p w14:paraId="77E8DAC8">
      <w:pPr>
        <w:spacing w:after="160"/>
      </w:pPr>
      <w:r>
        <w:t>Banks and financial institutions receive thousands of credit card applications every day. A significant portion of these are rejected due to factors such as high existing loan balances, insufficient income levels, or excessive credit inquiries. Manually reviewing each application is time-consuming and prone to human error, making it inefficient at scale. There is a need for an automated, intelligent system that can evaluate credit card applications quickly and accurately, reducing the workload on bank employees while maintaining fairness and consistency.</w:t>
      </w:r>
    </w:p>
    <w:p w14:paraId="5191F0C0">
      <w:pPr>
        <w:pStyle w:val="3"/>
        <w:spacing w:before="200" w:after="120"/>
      </w:pPr>
      <w:r>
        <w:t>2.2 Empathy Map Canvas</w:t>
      </w:r>
    </w:p>
    <w:p w14:paraId="3609E0DA">
      <w:pPr>
        <w:spacing w:after="160"/>
      </w:pPr>
      <w:r>
        <w:t>Target User: Bank Credit Analysts and Applicants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58F16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2E5395"/>
          </w:tcPr>
          <w:p w14:paraId="2C943CFB">
            <w:r>
              <w:rPr>
                <w:b/>
                <w:bCs/>
                <w:color w:val="FFFFFF"/>
                <w:sz w:val="20"/>
                <w:szCs w:val="20"/>
              </w:rPr>
              <w:t>Category</w:t>
            </w:r>
          </w:p>
        </w:tc>
        <w:tc>
          <w:tcPr>
            <w:tcW w:w="6500" w:type="dxa"/>
            <w:shd w:val="clear" w:color="auto" w:fill="2E5395"/>
          </w:tcPr>
          <w:p w14:paraId="031852AB">
            <w:r>
              <w:rPr>
                <w:b/>
                <w:bCs/>
                <w:color w:val="FFFFFF"/>
                <w:sz w:val="20"/>
                <w:szCs w:val="20"/>
              </w:rPr>
              <w:t>Description</w:t>
            </w:r>
          </w:p>
        </w:tc>
      </w:tr>
      <w:tr w14:paraId="1CE1A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0D243EBD">
            <w:r>
              <w:rPr>
                <w:b w:val="0"/>
                <w:bCs w:val="0"/>
                <w:color w:val="000000"/>
                <w:sz w:val="20"/>
                <w:szCs w:val="20"/>
              </w:rPr>
              <w:t>Think &amp; Feel</w:t>
            </w:r>
          </w:p>
        </w:tc>
        <w:tc>
          <w:tcPr>
            <w:tcW w:w="6500" w:type="dxa"/>
          </w:tcPr>
          <w:p w14:paraId="7D79BD6F">
            <w:r>
              <w:rPr>
                <w:b w:val="0"/>
                <w:bCs w:val="0"/>
                <w:color w:val="000000"/>
                <w:sz w:val="20"/>
                <w:szCs w:val="20"/>
              </w:rPr>
              <w:t>Bank analysts feel overwhelmed with large volumes of applications. Applicants feel anxious about approval decisions.</w:t>
            </w:r>
          </w:p>
        </w:tc>
      </w:tr>
      <w:tr w14:paraId="22A1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0CD29370">
            <w:r>
              <w:rPr>
                <w:b w:val="0"/>
                <w:bCs w:val="0"/>
                <w:color w:val="000000"/>
                <w:sz w:val="20"/>
                <w:szCs w:val="20"/>
              </w:rPr>
              <w:t>Hear</w:t>
            </w:r>
          </w:p>
        </w:tc>
        <w:tc>
          <w:tcPr>
            <w:tcW w:w="6500" w:type="dxa"/>
          </w:tcPr>
          <w:p w14:paraId="2802D0BB">
            <w:r>
              <w:rPr>
                <w:b w:val="0"/>
                <w:bCs w:val="0"/>
                <w:color w:val="000000"/>
                <w:sz w:val="20"/>
                <w:szCs w:val="20"/>
              </w:rPr>
              <w:t>Analysts hear about increasing fraud cases and need reliable risk assessment tools.</w:t>
            </w:r>
          </w:p>
        </w:tc>
      </w:tr>
      <w:tr w14:paraId="3D8A7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496C98C0">
            <w:r>
              <w:rPr>
                <w:b w:val="0"/>
                <w:bCs w:val="0"/>
                <w:color w:val="000000"/>
                <w:sz w:val="20"/>
                <w:szCs w:val="20"/>
              </w:rPr>
              <w:t>See</w:t>
            </w:r>
          </w:p>
        </w:tc>
        <w:tc>
          <w:tcPr>
            <w:tcW w:w="6500" w:type="dxa"/>
          </w:tcPr>
          <w:p w14:paraId="00151626">
            <w:r>
              <w:rPr>
                <w:b w:val="0"/>
                <w:bCs w:val="0"/>
                <w:color w:val="000000"/>
                <w:sz w:val="20"/>
                <w:szCs w:val="20"/>
              </w:rPr>
              <w:t>Analysts see complex financial data, income records, and credit histories.</w:t>
            </w:r>
          </w:p>
        </w:tc>
      </w:tr>
      <w:tr w14:paraId="0AD45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74BEED8B">
            <w:r>
              <w:rPr>
                <w:b w:val="0"/>
                <w:bCs w:val="0"/>
                <w:color w:val="000000"/>
                <w:sz w:val="20"/>
                <w:szCs w:val="20"/>
              </w:rPr>
              <w:t>Say &amp; Do</w:t>
            </w:r>
          </w:p>
        </w:tc>
        <w:tc>
          <w:tcPr>
            <w:tcW w:w="6500" w:type="dxa"/>
          </w:tcPr>
          <w:p w14:paraId="1ABEA309">
            <w:r>
              <w:rPr>
                <w:b w:val="0"/>
                <w:bCs w:val="0"/>
                <w:color w:val="000000"/>
                <w:sz w:val="20"/>
                <w:szCs w:val="20"/>
              </w:rPr>
              <w:t>Applicants provide income, employment, and demographic details. Analysts review and make decisions.</w:t>
            </w:r>
          </w:p>
        </w:tc>
      </w:tr>
      <w:tr w14:paraId="3CCA2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6F23B7BA">
            <w:r>
              <w:rPr>
                <w:b w:val="0"/>
                <w:bCs w:val="0"/>
                <w:color w:val="000000"/>
                <w:sz w:val="20"/>
                <w:szCs w:val="20"/>
              </w:rPr>
              <w:t>Pain</w:t>
            </w:r>
          </w:p>
        </w:tc>
        <w:tc>
          <w:tcPr>
            <w:tcW w:w="6500" w:type="dxa"/>
          </w:tcPr>
          <w:p w14:paraId="49945CD9">
            <w:r>
              <w:rPr>
                <w:b w:val="0"/>
                <w:bCs w:val="0"/>
                <w:color w:val="000000"/>
                <w:sz w:val="20"/>
                <w:szCs w:val="20"/>
              </w:rPr>
              <w:t>Manual review is slow, inconsistent, and prone to bias.</w:t>
            </w:r>
          </w:p>
        </w:tc>
      </w:tr>
      <w:tr w14:paraId="3937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1E722576">
            <w:r>
              <w:rPr>
                <w:b w:val="0"/>
                <w:bCs w:val="0"/>
                <w:color w:val="000000"/>
                <w:sz w:val="20"/>
                <w:szCs w:val="20"/>
              </w:rPr>
              <w:t>Gain</w:t>
            </w:r>
          </w:p>
        </w:tc>
        <w:tc>
          <w:tcPr>
            <w:tcW w:w="6500" w:type="dxa"/>
          </w:tcPr>
          <w:p w14:paraId="2B6A99F0">
            <w:r>
              <w:rPr>
                <w:b w:val="0"/>
                <w:bCs w:val="0"/>
                <w:color w:val="000000"/>
                <w:sz w:val="20"/>
                <w:szCs w:val="20"/>
              </w:rPr>
              <w:t>Automated system provides fast, consistent, data-driven decisions.</w:t>
            </w:r>
          </w:p>
        </w:tc>
      </w:tr>
    </w:tbl>
    <w:p w14:paraId="50657ADC">
      <w:pPr>
        <w:pStyle w:val="3"/>
        <w:spacing w:before="200" w:after="120"/>
      </w:pPr>
      <w:r>
        <w:t>2.3 Brainstorming</w:t>
      </w:r>
    </w:p>
    <w:p w14:paraId="1CE95162">
      <w:pPr>
        <w:pStyle w:val="16"/>
        <w:numPr>
          <w:ilvl w:val="0"/>
          <w:numId w:val="1"/>
        </w:numPr>
        <w:spacing w:after="100"/>
      </w:pPr>
      <w:r>
        <w:t>Use of multiple machine learning classification algorithms for comparison (Logistic Regression, Random Forest, Decision Tree).</w:t>
      </w:r>
    </w:p>
    <w:p w14:paraId="1266EC74">
      <w:pPr>
        <w:pStyle w:val="16"/>
        <w:numPr>
          <w:ilvl w:val="0"/>
          <w:numId w:val="1"/>
        </w:numPr>
        <w:spacing w:after="100"/>
      </w:pPr>
      <w:r>
        <w:t>Merging two datasets (application records and credit records) for comprehensive analysis.</w:t>
      </w:r>
    </w:p>
    <w:p w14:paraId="6BFBF109">
      <w:pPr>
        <w:pStyle w:val="16"/>
        <w:numPr>
          <w:ilvl w:val="0"/>
          <w:numId w:val="1"/>
        </w:numPr>
        <w:spacing w:after="100"/>
      </w:pPr>
      <w:r>
        <w:t>Building a Flask web application for real-time predictions.</w:t>
      </w:r>
    </w:p>
    <w:p w14:paraId="5868C86F">
      <w:pPr>
        <w:pStyle w:val="16"/>
        <w:numPr>
          <w:ilvl w:val="0"/>
          <w:numId w:val="1"/>
        </w:numPr>
        <w:spacing w:after="100"/>
      </w:pPr>
      <w:r>
        <w:t>Feature engineering to convert categorical variables into numerical representations.</w:t>
      </w:r>
    </w:p>
    <w:p w14:paraId="78D5CB18">
      <w:pPr>
        <w:pStyle w:val="2"/>
        <w:spacing w:before="300" w:after="200"/>
      </w:pPr>
      <w:r>
        <w:t>3. Requirement Analysis</w:t>
      </w:r>
    </w:p>
    <w:p w14:paraId="48463A40">
      <w:pPr>
        <w:pStyle w:val="3"/>
        <w:spacing w:before="200" w:after="120"/>
      </w:pPr>
      <w:r>
        <w:t>3.1 Customer Journey Map</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539AB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2E5395"/>
          </w:tcPr>
          <w:p w14:paraId="75CD2FF6">
            <w:r>
              <w:rPr>
                <w:b/>
                <w:bCs/>
                <w:color w:val="FFFFFF"/>
                <w:sz w:val="20"/>
                <w:szCs w:val="20"/>
              </w:rPr>
              <w:t>Stage</w:t>
            </w:r>
          </w:p>
        </w:tc>
        <w:tc>
          <w:tcPr>
            <w:tcW w:w="6500" w:type="dxa"/>
            <w:shd w:val="clear" w:color="auto" w:fill="2E5395"/>
          </w:tcPr>
          <w:p w14:paraId="7DDC5376">
            <w:r>
              <w:rPr>
                <w:b/>
                <w:bCs/>
                <w:color w:val="FFFFFF"/>
                <w:sz w:val="20"/>
                <w:szCs w:val="20"/>
              </w:rPr>
              <w:t>Description</w:t>
            </w:r>
          </w:p>
        </w:tc>
      </w:tr>
      <w:tr w14:paraId="2F94F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0699CB3D">
            <w:r>
              <w:rPr>
                <w:b w:val="0"/>
                <w:bCs w:val="0"/>
                <w:color w:val="000000"/>
                <w:sz w:val="20"/>
                <w:szCs w:val="20"/>
              </w:rPr>
              <w:t>1. Awareness</w:t>
            </w:r>
          </w:p>
        </w:tc>
        <w:tc>
          <w:tcPr>
            <w:tcW w:w="6500" w:type="dxa"/>
          </w:tcPr>
          <w:p w14:paraId="3ED6648B">
            <w:r>
              <w:rPr>
                <w:b w:val="0"/>
                <w:bCs w:val="0"/>
                <w:color w:val="000000"/>
                <w:sz w:val="20"/>
                <w:szCs w:val="20"/>
              </w:rPr>
              <w:t>Bank identifies the need for an automated approval system.</w:t>
            </w:r>
          </w:p>
        </w:tc>
      </w:tr>
      <w:tr w14:paraId="09277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275D204E">
            <w:r>
              <w:rPr>
                <w:b w:val="0"/>
                <w:bCs w:val="0"/>
                <w:color w:val="000000"/>
                <w:sz w:val="20"/>
                <w:szCs w:val="20"/>
              </w:rPr>
              <w:t>2. Input</w:t>
            </w:r>
          </w:p>
        </w:tc>
        <w:tc>
          <w:tcPr>
            <w:tcW w:w="6500" w:type="dxa"/>
          </w:tcPr>
          <w:p w14:paraId="32C222FD">
            <w:r>
              <w:rPr>
                <w:b w:val="0"/>
                <w:bCs w:val="0"/>
                <w:color w:val="000000"/>
                <w:sz w:val="20"/>
                <w:szCs w:val="20"/>
              </w:rPr>
              <w:t>Applicant enters personal and financial details into the web form.</w:t>
            </w:r>
          </w:p>
        </w:tc>
      </w:tr>
      <w:tr w14:paraId="7F24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7A7B69E5">
            <w:r>
              <w:rPr>
                <w:b w:val="0"/>
                <w:bCs w:val="0"/>
                <w:color w:val="000000"/>
                <w:sz w:val="20"/>
                <w:szCs w:val="20"/>
              </w:rPr>
              <w:t>3. Processing</w:t>
            </w:r>
          </w:p>
        </w:tc>
        <w:tc>
          <w:tcPr>
            <w:tcW w:w="6500" w:type="dxa"/>
          </w:tcPr>
          <w:p w14:paraId="2DD95ED2">
            <w:r>
              <w:rPr>
                <w:b w:val="0"/>
                <w:bCs w:val="0"/>
                <w:color w:val="000000"/>
                <w:sz w:val="20"/>
                <w:szCs w:val="20"/>
              </w:rPr>
              <w:t>System processes input through the trained ML model.</w:t>
            </w:r>
          </w:p>
        </w:tc>
      </w:tr>
      <w:tr w14:paraId="05149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77F87FD9">
            <w:r>
              <w:rPr>
                <w:b w:val="0"/>
                <w:bCs w:val="0"/>
                <w:color w:val="000000"/>
                <w:sz w:val="20"/>
                <w:szCs w:val="20"/>
              </w:rPr>
              <w:t>4. Output</w:t>
            </w:r>
          </w:p>
        </w:tc>
        <w:tc>
          <w:tcPr>
            <w:tcW w:w="6500" w:type="dxa"/>
          </w:tcPr>
          <w:p w14:paraId="22330D5A">
            <w:r>
              <w:rPr>
                <w:b w:val="0"/>
                <w:bCs w:val="0"/>
                <w:color w:val="000000"/>
                <w:sz w:val="20"/>
                <w:szCs w:val="20"/>
              </w:rPr>
              <w:t>System displays Approved or Rejected result instantly.</w:t>
            </w:r>
          </w:p>
        </w:tc>
      </w:tr>
      <w:tr w14:paraId="4B428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Pr>
          <w:p w14:paraId="4DE83995">
            <w:r>
              <w:rPr>
                <w:b w:val="0"/>
                <w:bCs w:val="0"/>
                <w:color w:val="000000"/>
                <w:sz w:val="20"/>
                <w:szCs w:val="20"/>
              </w:rPr>
              <w:t>5. Decision</w:t>
            </w:r>
          </w:p>
        </w:tc>
        <w:tc>
          <w:tcPr>
            <w:tcW w:w="6500" w:type="dxa"/>
          </w:tcPr>
          <w:p w14:paraId="5B58E5CC">
            <w:r>
              <w:rPr>
                <w:b w:val="0"/>
                <w:bCs w:val="0"/>
                <w:color w:val="000000"/>
                <w:sz w:val="20"/>
                <w:szCs w:val="20"/>
              </w:rPr>
              <w:t>Bank analyst reviews the prediction and makes the final decision.</w:t>
            </w:r>
          </w:p>
        </w:tc>
      </w:tr>
    </w:tbl>
    <w:p w14:paraId="7A707EA7">
      <w:pPr>
        <w:pStyle w:val="3"/>
        <w:spacing w:before="200" w:after="120"/>
      </w:pPr>
      <w:r>
        <w:t>3.2 Solution Requirement</w:t>
      </w:r>
    </w:p>
    <w:p w14:paraId="7F8D1BD7">
      <w:pPr>
        <w:spacing w:before="120" w:after="80"/>
      </w:pPr>
      <w:r>
        <w:rPr>
          <w:b/>
          <w:bCs/>
        </w:rPr>
        <w:t>Functional Requirements</w:t>
      </w:r>
    </w:p>
    <w:p w14:paraId="6D1F0605">
      <w:pPr>
        <w:pStyle w:val="16"/>
        <w:numPr>
          <w:ilvl w:val="0"/>
          <w:numId w:val="1"/>
        </w:numPr>
        <w:spacing w:after="100"/>
      </w:pPr>
      <w:r>
        <w:t>Accept applicant demographic and financial data as input.</w:t>
      </w:r>
    </w:p>
    <w:p w14:paraId="5430F3A6">
      <w:pPr>
        <w:pStyle w:val="16"/>
        <w:numPr>
          <w:ilvl w:val="0"/>
          <w:numId w:val="1"/>
        </w:numPr>
        <w:spacing w:after="100"/>
      </w:pPr>
      <w:r>
        <w:t>Preprocess data including handling missing values and encoding.</w:t>
      </w:r>
    </w:p>
    <w:p w14:paraId="78F833DC">
      <w:pPr>
        <w:pStyle w:val="16"/>
        <w:numPr>
          <w:ilvl w:val="0"/>
          <w:numId w:val="1"/>
        </w:numPr>
        <w:spacing w:after="100"/>
      </w:pPr>
      <w:r>
        <w:t>Train and evaluate multiple ML classification models.</w:t>
      </w:r>
    </w:p>
    <w:p w14:paraId="3CA4C39E">
      <w:pPr>
        <w:pStyle w:val="16"/>
        <w:numPr>
          <w:ilvl w:val="0"/>
          <w:numId w:val="1"/>
        </w:numPr>
        <w:spacing w:after="100"/>
      </w:pPr>
      <w:r>
        <w:t>Provide real-time prediction through the web interface.</w:t>
      </w:r>
    </w:p>
    <w:p w14:paraId="6786D6FA">
      <w:pPr>
        <w:spacing w:before="120" w:after="80"/>
      </w:pPr>
      <w:r>
        <w:rPr>
          <w:b/>
          <w:bCs/>
        </w:rPr>
        <w:t>Non-Functional Requirements</w:t>
      </w:r>
    </w:p>
    <w:p w14:paraId="48BA9E50">
      <w:pPr>
        <w:pStyle w:val="16"/>
        <w:numPr>
          <w:ilvl w:val="0"/>
          <w:numId w:val="1"/>
        </w:numPr>
        <w:spacing w:after="100"/>
      </w:pPr>
      <w:r>
        <w:t>System should respond within 2 seconds.</w:t>
      </w:r>
    </w:p>
    <w:p w14:paraId="1E23ACE2">
      <w:pPr>
        <w:pStyle w:val="16"/>
        <w:numPr>
          <w:ilvl w:val="0"/>
          <w:numId w:val="1"/>
        </w:numPr>
        <w:spacing w:after="100"/>
      </w:pPr>
      <w:r>
        <w:t>User-friendly web interface accessible via browser.</w:t>
      </w:r>
    </w:p>
    <w:p w14:paraId="4E51FFCC">
      <w:pPr>
        <w:pStyle w:val="3"/>
        <w:spacing w:before="200" w:after="120"/>
      </w:pPr>
      <w:r>
        <w:t>3.3 Data Flow Diagram</w:t>
      </w:r>
    </w:p>
    <w:p w14:paraId="2908404E">
      <w:pPr>
        <w:spacing w:after="160"/>
      </w:pPr>
      <w:r>
        <w:t>User Input (Web Form) → Flask Backend → Data Preprocessing → ML Model → Prediction Result → Display to User.</w:t>
      </w:r>
    </w:p>
    <w:p w14:paraId="4DA29564">
      <w:pPr>
        <w:spacing w:before="160" w:after="80"/>
      </w:pPr>
      <w:r>
        <w:rPr>
          <w:b/>
          <w:bCs/>
        </w:rPr>
        <w:t>User Stories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900"/>
        <w:gridCol w:w="4700"/>
        <w:gridCol w:w="1000"/>
      </w:tblGrid>
      <w:tr w14:paraId="6BB3A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2E5395"/>
          </w:tcPr>
          <w:p w14:paraId="56884525">
            <w:r>
              <w:rPr>
                <w:b/>
                <w:bCs/>
                <w:color w:val="FFFFFF"/>
                <w:sz w:val="20"/>
                <w:szCs w:val="20"/>
              </w:rPr>
              <w:t>User Story No.</w:t>
            </w:r>
          </w:p>
        </w:tc>
        <w:tc>
          <w:tcPr>
            <w:tcW w:w="1900" w:type="dxa"/>
            <w:shd w:val="clear" w:color="auto" w:fill="2E5395"/>
          </w:tcPr>
          <w:p w14:paraId="05DC8D6B">
            <w:r>
              <w:rPr>
                <w:b/>
                <w:bCs/>
                <w:color w:val="FFFFFF"/>
                <w:sz w:val="20"/>
                <w:szCs w:val="20"/>
              </w:rPr>
              <w:t>Epic</w:t>
            </w:r>
          </w:p>
        </w:tc>
        <w:tc>
          <w:tcPr>
            <w:tcW w:w="4700" w:type="dxa"/>
            <w:shd w:val="clear" w:color="auto" w:fill="2E5395"/>
          </w:tcPr>
          <w:p w14:paraId="1D04419C">
            <w:r>
              <w:rPr>
                <w:b/>
                <w:bCs/>
                <w:color w:val="FFFFFF"/>
                <w:sz w:val="20"/>
                <w:szCs w:val="20"/>
              </w:rPr>
              <w:t>User Story / Task</w:t>
            </w:r>
          </w:p>
        </w:tc>
        <w:tc>
          <w:tcPr>
            <w:tcW w:w="1000" w:type="dxa"/>
            <w:shd w:val="clear" w:color="auto" w:fill="2E5395"/>
          </w:tcPr>
          <w:p w14:paraId="6873A104">
            <w:r>
              <w:rPr>
                <w:b/>
                <w:bCs/>
                <w:color w:val="FFFFFF"/>
                <w:sz w:val="20"/>
                <w:szCs w:val="20"/>
              </w:rPr>
              <w:t>Priority</w:t>
            </w:r>
          </w:p>
        </w:tc>
      </w:tr>
      <w:tr w14:paraId="47E44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52DD67CE">
            <w:r>
              <w:rPr>
                <w:b w:val="0"/>
                <w:bCs w:val="0"/>
                <w:color w:val="000000"/>
                <w:sz w:val="20"/>
                <w:szCs w:val="20"/>
              </w:rPr>
              <w:t>USN-1</w:t>
            </w:r>
          </w:p>
        </w:tc>
        <w:tc>
          <w:tcPr>
            <w:tcW w:w="1900" w:type="dxa"/>
          </w:tcPr>
          <w:p w14:paraId="6AA0F689">
            <w:r>
              <w:rPr>
                <w:b w:val="0"/>
                <w:bCs w:val="0"/>
                <w:color w:val="000000"/>
                <w:sz w:val="20"/>
                <w:szCs w:val="20"/>
              </w:rPr>
              <w:t>Data Collection</w:t>
            </w:r>
          </w:p>
        </w:tc>
        <w:tc>
          <w:tcPr>
            <w:tcW w:w="4700" w:type="dxa"/>
          </w:tcPr>
          <w:p w14:paraId="1D64C0B3">
            <w:r>
              <w:rPr>
                <w:b w:val="0"/>
                <w:bCs w:val="0"/>
                <w:color w:val="000000"/>
                <w:sz w:val="20"/>
                <w:szCs w:val="20"/>
              </w:rPr>
              <w:t>As a developer, I can download and load the application and credit datasets from Kaggle.</w:t>
            </w:r>
          </w:p>
        </w:tc>
        <w:tc>
          <w:tcPr>
            <w:tcW w:w="1000" w:type="dxa"/>
          </w:tcPr>
          <w:p w14:paraId="5F866562">
            <w:r>
              <w:rPr>
                <w:b w:val="0"/>
                <w:bCs w:val="0"/>
                <w:color w:val="000000"/>
                <w:sz w:val="20"/>
                <w:szCs w:val="20"/>
              </w:rPr>
              <w:t>High</w:t>
            </w:r>
          </w:p>
        </w:tc>
      </w:tr>
      <w:tr w14:paraId="04957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2062307A">
            <w:r>
              <w:rPr>
                <w:b w:val="0"/>
                <w:bCs w:val="0"/>
                <w:color w:val="000000"/>
                <w:sz w:val="20"/>
                <w:szCs w:val="20"/>
              </w:rPr>
              <w:t>USN-2</w:t>
            </w:r>
          </w:p>
        </w:tc>
        <w:tc>
          <w:tcPr>
            <w:tcW w:w="1900" w:type="dxa"/>
          </w:tcPr>
          <w:p w14:paraId="6060DAAE">
            <w:r>
              <w:rPr>
                <w:b w:val="0"/>
                <w:bCs w:val="0"/>
                <w:color w:val="000000"/>
                <w:sz w:val="20"/>
                <w:szCs w:val="20"/>
              </w:rPr>
              <w:t>Data Preprocessing</w:t>
            </w:r>
          </w:p>
        </w:tc>
        <w:tc>
          <w:tcPr>
            <w:tcW w:w="4700" w:type="dxa"/>
          </w:tcPr>
          <w:p w14:paraId="3F402C4B">
            <w:r>
              <w:rPr>
                <w:b w:val="0"/>
                <w:bCs w:val="0"/>
                <w:color w:val="000000"/>
                <w:sz w:val="20"/>
                <w:szCs w:val="20"/>
              </w:rPr>
              <w:t>As a developer, I can remove duplicates and handle missing values in the dataset.</w:t>
            </w:r>
          </w:p>
        </w:tc>
        <w:tc>
          <w:tcPr>
            <w:tcW w:w="1000" w:type="dxa"/>
          </w:tcPr>
          <w:p w14:paraId="589D54F8">
            <w:r>
              <w:rPr>
                <w:b w:val="0"/>
                <w:bCs w:val="0"/>
                <w:color w:val="000000"/>
                <w:sz w:val="20"/>
                <w:szCs w:val="20"/>
              </w:rPr>
              <w:t>High</w:t>
            </w:r>
          </w:p>
        </w:tc>
      </w:tr>
      <w:tr w14:paraId="4056B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1FEEF074">
            <w:r>
              <w:rPr>
                <w:b w:val="0"/>
                <w:bCs w:val="0"/>
                <w:color w:val="000000"/>
                <w:sz w:val="20"/>
                <w:szCs w:val="20"/>
              </w:rPr>
              <w:t>USN-3</w:t>
            </w:r>
          </w:p>
        </w:tc>
        <w:tc>
          <w:tcPr>
            <w:tcW w:w="1900" w:type="dxa"/>
          </w:tcPr>
          <w:p w14:paraId="44DB82E8">
            <w:r>
              <w:rPr>
                <w:b w:val="0"/>
                <w:bCs w:val="0"/>
                <w:color w:val="000000"/>
                <w:sz w:val="20"/>
                <w:szCs w:val="20"/>
              </w:rPr>
              <w:t>Data Preprocessing</w:t>
            </w:r>
          </w:p>
        </w:tc>
        <w:tc>
          <w:tcPr>
            <w:tcW w:w="4700" w:type="dxa"/>
          </w:tcPr>
          <w:p w14:paraId="13B83913">
            <w:r>
              <w:rPr>
                <w:b w:val="0"/>
                <w:bCs w:val="0"/>
                <w:color w:val="000000"/>
                <w:sz w:val="20"/>
                <w:szCs w:val="20"/>
              </w:rPr>
              <w:t>As a developer, I can merge the application and credit datasets into one working dataset.</w:t>
            </w:r>
          </w:p>
        </w:tc>
        <w:tc>
          <w:tcPr>
            <w:tcW w:w="1000" w:type="dxa"/>
          </w:tcPr>
          <w:p w14:paraId="1F47937B">
            <w:r>
              <w:rPr>
                <w:b w:val="0"/>
                <w:bCs w:val="0"/>
                <w:color w:val="000000"/>
                <w:sz w:val="20"/>
                <w:szCs w:val="20"/>
              </w:rPr>
              <w:t>High</w:t>
            </w:r>
          </w:p>
        </w:tc>
      </w:tr>
      <w:tr w14:paraId="4232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211888C6">
            <w:r>
              <w:rPr>
                <w:b w:val="0"/>
                <w:bCs w:val="0"/>
                <w:color w:val="000000"/>
                <w:sz w:val="20"/>
                <w:szCs w:val="20"/>
              </w:rPr>
              <w:t>USN-4</w:t>
            </w:r>
          </w:p>
        </w:tc>
        <w:tc>
          <w:tcPr>
            <w:tcW w:w="1900" w:type="dxa"/>
          </w:tcPr>
          <w:p w14:paraId="0BD9A326">
            <w:r>
              <w:rPr>
                <w:b w:val="0"/>
                <w:bCs w:val="0"/>
                <w:color w:val="000000"/>
                <w:sz w:val="20"/>
                <w:szCs w:val="20"/>
              </w:rPr>
              <w:t>EDA &amp; Visualization</w:t>
            </w:r>
          </w:p>
        </w:tc>
        <w:tc>
          <w:tcPr>
            <w:tcW w:w="4700" w:type="dxa"/>
          </w:tcPr>
          <w:p w14:paraId="196C859E">
            <w:r>
              <w:rPr>
                <w:b w:val="0"/>
                <w:bCs w:val="0"/>
                <w:color w:val="000000"/>
                <w:sz w:val="20"/>
                <w:szCs w:val="20"/>
              </w:rPr>
              <w:t>As a developer, I can visualize feature distributions to understand approval patterns.</w:t>
            </w:r>
          </w:p>
        </w:tc>
        <w:tc>
          <w:tcPr>
            <w:tcW w:w="1000" w:type="dxa"/>
          </w:tcPr>
          <w:p w14:paraId="10E915D8">
            <w:r>
              <w:rPr>
                <w:b w:val="0"/>
                <w:bCs w:val="0"/>
                <w:color w:val="000000"/>
                <w:sz w:val="20"/>
                <w:szCs w:val="20"/>
              </w:rPr>
              <w:t>Medium</w:t>
            </w:r>
          </w:p>
        </w:tc>
      </w:tr>
      <w:tr w14:paraId="29445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3E99F44E">
            <w:r>
              <w:rPr>
                <w:b w:val="0"/>
                <w:bCs w:val="0"/>
                <w:color w:val="000000"/>
                <w:sz w:val="20"/>
                <w:szCs w:val="20"/>
              </w:rPr>
              <w:t>USN-5</w:t>
            </w:r>
          </w:p>
        </w:tc>
        <w:tc>
          <w:tcPr>
            <w:tcW w:w="1900" w:type="dxa"/>
          </w:tcPr>
          <w:p w14:paraId="77F5959D">
            <w:r>
              <w:rPr>
                <w:b w:val="0"/>
                <w:bCs w:val="0"/>
                <w:color w:val="000000"/>
                <w:sz w:val="20"/>
                <w:szCs w:val="20"/>
              </w:rPr>
              <w:t>Feature Engineering</w:t>
            </w:r>
          </w:p>
        </w:tc>
        <w:tc>
          <w:tcPr>
            <w:tcW w:w="4700" w:type="dxa"/>
          </w:tcPr>
          <w:p w14:paraId="0D873C2D">
            <w:r>
              <w:rPr>
                <w:b w:val="0"/>
                <w:bCs w:val="0"/>
                <w:color w:val="000000"/>
                <w:sz w:val="20"/>
                <w:szCs w:val="20"/>
              </w:rPr>
              <w:t>As a developer, I can encode categorical variables into numerical form.</w:t>
            </w:r>
          </w:p>
        </w:tc>
        <w:tc>
          <w:tcPr>
            <w:tcW w:w="1000" w:type="dxa"/>
          </w:tcPr>
          <w:p w14:paraId="72481FC7">
            <w:r>
              <w:rPr>
                <w:b w:val="0"/>
                <w:bCs w:val="0"/>
                <w:color w:val="000000"/>
                <w:sz w:val="20"/>
                <w:szCs w:val="20"/>
              </w:rPr>
              <w:t>High</w:t>
            </w:r>
          </w:p>
        </w:tc>
      </w:tr>
      <w:tr w14:paraId="30B7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20FAC1AE">
            <w:r>
              <w:rPr>
                <w:b w:val="0"/>
                <w:bCs w:val="0"/>
                <w:color w:val="000000"/>
                <w:sz w:val="20"/>
                <w:szCs w:val="20"/>
              </w:rPr>
              <w:t>USN-6</w:t>
            </w:r>
          </w:p>
        </w:tc>
        <w:tc>
          <w:tcPr>
            <w:tcW w:w="1900" w:type="dxa"/>
          </w:tcPr>
          <w:p w14:paraId="438868D3">
            <w:r>
              <w:rPr>
                <w:b w:val="0"/>
                <w:bCs w:val="0"/>
                <w:color w:val="000000"/>
                <w:sz w:val="20"/>
                <w:szCs w:val="20"/>
              </w:rPr>
              <w:t>Model Building</w:t>
            </w:r>
          </w:p>
        </w:tc>
        <w:tc>
          <w:tcPr>
            <w:tcW w:w="4700" w:type="dxa"/>
          </w:tcPr>
          <w:p w14:paraId="263B8B57">
            <w:r>
              <w:rPr>
                <w:b w:val="0"/>
                <w:bCs w:val="0"/>
                <w:color w:val="000000"/>
                <w:sz w:val="20"/>
                <w:szCs w:val="20"/>
              </w:rPr>
              <w:t>As a developer, I can train Logistic Regression, Random Forest, and Decision Tree models.</w:t>
            </w:r>
          </w:p>
        </w:tc>
        <w:tc>
          <w:tcPr>
            <w:tcW w:w="1000" w:type="dxa"/>
          </w:tcPr>
          <w:p w14:paraId="4F72472D">
            <w:r>
              <w:rPr>
                <w:b w:val="0"/>
                <w:bCs w:val="0"/>
                <w:color w:val="000000"/>
                <w:sz w:val="20"/>
                <w:szCs w:val="20"/>
              </w:rPr>
              <w:t>High</w:t>
            </w:r>
          </w:p>
        </w:tc>
      </w:tr>
      <w:tr w14:paraId="3AEC8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7B285CEE">
            <w:r>
              <w:rPr>
                <w:b w:val="0"/>
                <w:bCs w:val="0"/>
                <w:color w:val="000000"/>
                <w:sz w:val="20"/>
                <w:szCs w:val="20"/>
              </w:rPr>
              <w:t>USN-7</w:t>
            </w:r>
          </w:p>
        </w:tc>
        <w:tc>
          <w:tcPr>
            <w:tcW w:w="1900" w:type="dxa"/>
          </w:tcPr>
          <w:p w14:paraId="0D871C7A">
            <w:r>
              <w:rPr>
                <w:b w:val="0"/>
                <w:bCs w:val="0"/>
                <w:color w:val="000000"/>
                <w:sz w:val="20"/>
                <w:szCs w:val="20"/>
              </w:rPr>
              <w:t>Model Evaluation</w:t>
            </w:r>
          </w:p>
        </w:tc>
        <w:tc>
          <w:tcPr>
            <w:tcW w:w="4700" w:type="dxa"/>
          </w:tcPr>
          <w:p w14:paraId="412A6839">
            <w:r>
              <w:rPr>
                <w:b w:val="0"/>
                <w:bCs w:val="0"/>
                <w:color w:val="000000"/>
                <w:sz w:val="20"/>
                <w:szCs w:val="20"/>
              </w:rPr>
              <w:t>As a developer, I can compare model accuracy and select the best performing model.</w:t>
            </w:r>
          </w:p>
        </w:tc>
        <w:tc>
          <w:tcPr>
            <w:tcW w:w="1000" w:type="dxa"/>
          </w:tcPr>
          <w:p w14:paraId="5E5E96A4">
            <w:r>
              <w:rPr>
                <w:b w:val="0"/>
                <w:bCs w:val="0"/>
                <w:color w:val="000000"/>
                <w:sz w:val="20"/>
                <w:szCs w:val="20"/>
              </w:rPr>
              <w:t>High</w:t>
            </w:r>
          </w:p>
        </w:tc>
      </w:tr>
      <w:tr w14:paraId="2B1A9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560E6A2E">
            <w:r>
              <w:rPr>
                <w:b w:val="0"/>
                <w:bCs w:val="0"/>
                <w:color w:val="000000"/>
                <w:sz w:val="20"/>
                <w:szCs w:val="20"/>
              </w:rPr>
              <w:t>USN-8</w:t>
            </w:r>
          </w:p>
        </w:tc>
        <w:tc>
          <w:tcPr>
            <w:tcW w:w="1900" w:type="dxa"/>
          </w:tcPr>
          <w:p w14:paraId="68A35C06">
            <w:r>
              <w:rPr>
                <w:b w:val="0"/>
                <w:bCs w:val="0"/>
                <w:color w:val="000000"/>
                <w:sz w:val="20"/>
                <w:szCs w:val="20"/>
              </w:rPr>
              <w:t>Web Application</w:t>
            </w:r>
          </w:p>
        </w:tc>
        <w:tc>
          <w:tcPr>
            <w:tcW w:w="4700" w:type="dxa"/>
          </w:tcPr>
          <w:p w14:paraId="3C19C612">
            <w:r>
              <w:rPr>
                <w:b w:val="0"/>
                <w:bCs w:val="0"/>
                <w:color w:val="000000"/>
                <w:sz w:val="20"/>
                <w:szCs w:val="20"/>
              </w:rPr>
              <w:t>As a user, I can enter my details in a web form to check credit card approval.</w:t>
            </w:r>
          </w:p>
        </w:tc>
        <w:tc>
          <w:tcPr>
            <w:tcW w:w="1000" w:type="dxa"/>
          </w:tcPr>
          <w:p w14:paraId="398D528F">
            <w:r>
              <w:rPr>
                <w:b w:val="0"/>
                <w:bCs w:val="0"/>
                <w:color w:val="000000"/>
                <w:sz w:val="20"/>
                <w:szCs w:val="20"/>
              </w:rPr>
              <w:t>High</w:t>
            </w:r>
          </w:p>
        </w:tc>
      </w:tr>
      <w:tr w14:paraId="476A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60335094">
            <w:r>
              <w:rPr>
                <w:b w:val="0"/>
                <w:bCs w:val="0"/>
                <w:color w:val="000000"/>
                <w:sz w:val="20"/>
                <w:szCs w:val="20"/>
              </w:rPr>
              <w:t>USN-9</w:t>
            </w:r>
          </w:p>
        </w:tc>
        <w:tc>
          <w:tcPr>
            <w:tcW w:w="1900" w:type="dxa"/>
          </w:tcPr>
          <w:p w14:paraId="7DA38341">
            <w:r>
              <w:rPr>
                <w:b w:val="0"/>
                <w:bCs w:val="0"/>
                <w:color w:val="000000"/>
                <w:sz w:val="20"/>
                <w:szCs w:val="20"/>
              </w:rPr>
              <w:t>Web Application</w:t>
            </w:r>
          </w:p>
        </w:tc>
        <w:tc>
          <w:tcPr>
            <w:tcW w:w="4700" w:type="dxa"/>
          </w:tcPr>
          <w:p w14:paraId="2FDA6A7E">
            <w:r>
              <w:rPr>
                <w:b w:val="0"/>
                <w:bCs w:val="0"/>
                <w:color w:val="000000"/>
                <w:sz w:val="20"/>
                <w:szCs w:val="20"/>
              </w:rPr>
              <w:t>As a user, I can view the prediction result (Approved / Rejected) instantly.</w:t>
            </w:r>
          </w:p>
        </w:tc>
        <w:tc>
          <w:tcPr>
            <w:tcW w:w="1000" w:type="dxa"/>
          </w:tcPr>
          <w:p w14:paraId="5ED02CC8">
            <w:r>
              <w:rPr>
                <w:b w:val="0"/>
                <w:bCs w:val="0"/>
                <w:color w:val="000000"/>
                <w:sz w:val="20"/>
                <w:szCs w:val="20"/>
              </w:rPr>
              <w:t>High</w:t>
            </w:r>
          </w:p>
        </w:tc>
      </w:tr>
    </w:tbl>
    <w:p w14:paraId="0D9C94BC">
      <w:pPr>
        <w:pStyle w:val="3"/>
        <w:spacing w:before="200" w:after="120"/>
      </w:pPr>
      <w:r>
        <w:t>3.4 Technology Stack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F6F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2E5395"/>
          </w:tcPr>
          <w:p w14:paraId="478B66C3">
            <w:r>
              <w:rPr>
                <w:b/>
                <w:bCs/>
                <w:color w:val="FFFFFF"/>
                <w:sz w:val="20"/>
                <w:szCs w:val="20"/>
              </w:rPr>
              <w:t>Category</w:t>
            </w:r>
          </w:p>
        </w:tc>
        <w:tc>
          <w:tcPr>
            <w:tcW w:w="4500" w:type="dxa"/>
            <w:shd w:val="clear" w:color="auto" w:fill="2E5395"/>
          </w:tcPr>
          <w:p w14:paraId="7A16DCC5">
            <w:r>
              <w:rPr>
                <w:b/>
                <w:bCs/>
                <w:color w:val="FFFFFF"/>
                <w:sz w:val="20"/>
                <w:szCs w:val="20"/>
              </w:rPr>
              <w:t>Technology</w:t>
            </w:r>
          </w:p>
        </w:tc>
      </w:tr>
      <w:tr w14:paraId="5ACFD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6408C398">
            <w:r>
              <w:rPr>
                <w:b w:val="0"/>
                <w:bCs w:val="0"/>
                <w:color w:val="000000"/>
                <w:sz w:val="20"/>
                <w:szCs w:val="20"/>
              </w:rPr>
              <w:t>Programming Language</w:t>
            </w:r>
          </w:p>
        </w:tc>
        <w:tc>
          <w:tcPr>
            <w:tcW w:w="4500" w:type="dxa"/>
          </w:tcPr>
          <w:p w14:paraId="0EA62DB1">
            <w:r>
              <w:rPr>
                <w:b w:val="0"/>
                <w:bCs w:val="0"/>
                <w:color w:val="000000"/>
                <w:sz w:val="20"/>
                <w:szCs w:val="20"/>
              </w:rPr>
              <w:t>Python 3.x</w:t>
            </w:r>
          </w:p>
        </w:tc>
      </w:tr>
      <w:tr w14:paraId="09E5C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324F72EA">
            <w:r>
              <w:rPr>
                <w:b w:val="0"/>
                <w:bCs w:val="0"/>
                <w:color w:val="000000"/>
                <w:sz w:val="20"/>
                <w:szCs w:val="20"/>
              </w:rPr>
              <w:t>Machine Learning</w:t>
            </w:r>
          </w:p>
        </w:tc>
        <w:tc>
          <w:tcPr>
            <w:tcW w:w="4500" w:type="dxa"/>
          </w:tcPr>
          <w:p w14:paraId="403BA977">
            <w:r>
              <w:rPr>
                <w:b w:val="0"/>
                <w:bCs w:val="0"/>
                <w:color w:val="000000"/>
                <w:sz w:val="20"/>
                <w:szCs w:val="20"/>
              </w:rPr>
              <w:t>Scikit-learn, XGBoost</w:t>
            </w:r>
          </w:p>
        </w:tc>
      </w:tr>
      <w:tr w14:paraId="0EED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906EFBA">
            <w:r>
              <w:rPr>
                <w:b w:val="0"/>
                <w:bCs w:val="0"/>
                <w:color w:val="000000"/>
                <w:sz w:val="20"/>
                <w:szCs w:val="20"/>
              </w:rPr>
              <w:t>Data Analysis</w:t>
            </w:r>
          </w:p>
        </w:tc>
        <w:tc>
          <w:tcPr>
            <w:tcW w:w="4500" w:type="dxa"/>
          </w:tcPr>
          <w:p w14:paraId="580354FE">
            <w:r>
              <w:rPr>
                <w:b w:val="0"/>
                <w:bCs w:val="0"/>
                <w:color w:val="000000"/>
                <w:sz w:val="20"/>
                <w:szCs w:val="20"/>
              </w:rPr>
              <w:t>Pandas, NumPy</w:t>
            </w:r>
          </w:p>
        </w:tc>
      </w:tr>
      <w:tr w14:paraId="519F7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1C6F430">
            <w:r>
              <w:rPr>
                <w:b w:val="0"/>
                <w:bCs w:val="0"/>
                <w:color w:val="000000"/>
                <w:sz w:val="20"/>
                <w:szCs w:val="20"/>
              </w:rPr>
              <w:t>Data Visualization</w:t>
            </w:r>
          </w:p>
        </w:tc>
        <w:tc>
          <w:tcPr>
            <w:tcW w:w="4500" w:type="dxa"/>
          </w:tcPr>
          <w:p w14:paraId="720B07A8">
            <w:r>
              <w:rPr>
                <w:b w:val="0"/>
                <w:bCs w:val="0"/>
                <w:color w:val="000000"/>
                <w:sz w:val="20"/>
                <w:szCs w:val="20"/>
              </w:rPr>
              <w:t>Matplotlib, Seaborn</w:t>
            </w:r>
          </w:p>
        </w:tc>
      </w:tr>
      <w:tr w14:paraId="4AF6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2CAEBB8C">
            <w:r>
              <w:rPr>
                <w:b w:val="0"/>
                <w:bCs w:val="0"/>
                <w:color w:val="000000"/>
                <w:sz w:val="20"/>
                <w:szCs w:val="20"/>
              </w:rPr>
              <w:t>Web Framework</w:t>
            </w:r>
          </w:p>
        </w:tc>
        <w:tc>
          <w:tcPr>
            <w:tcW w:w="4500" w:type="dxa"/>
          </w:tcPr>
          <w:p w14:paraId="6887BB02">
            <w:r>
              <w:rPr>
                <w:b w:val="0"/>
                <w:bCs w:val="0"/>
                <w:color w:val="000000"/>
                <w:sz w:val="20"/>
                <w:szCs w:val="20"/>
              </w:rPr>
              <w:t>Flask</w:t>
            </w:r>
          </w:p>
        </w:tc>
      </w:tr>
      <w:tr w14:paraId="774BD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513DDA08">
            <w:r>
              <w:rPr>
                <w:b w:val="0"/>
                <w:bCs w:val="0"/>
                <w:color w:val="000000"/>
                <w:sz w:val="20"/>
                <w:szCs w:val="20"/>
              </w:rPr>
              <w:t>Frontend</w:t>
            </w:r>
          </w:p>
        </w:tc>
        <w:tc>
          <w:tcPr>
            <w:tcW w:w="4500" w:type="dxa"/>
          </w:tcPr>
          <w:p w14:paraId="205B1C6E">
            <w:r>
              <w:rPr>
                <w:b w:val="0"/>
                <w:bCs w:val="0"/>
                <w:color w:val="000000"/>
                <w:sz w:val="20"/>
                <w:szCs w:val="20"/>
              </w:rPr>
              <w:t>HTML, CSS</w:t>
            </w:r>
          </w:p>
        </w:tc>
      </w:tr>
      <w:tr w14:paraId="5D20B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Pr>
          <w:p w14:paraId="086D3C70">
            <w:r>
              <w:rPr>
                <w:b w:val="0"/>
                <w:bCs w:val="0"/>
                <w:color w:val="000000"/>
                <w:sz w:val="20"/>
                <w:szCs w:val="20"/>
              </w:rPr>
              <w:t>Model Saving</w:t>
            </w:r>
          </w:p>
        </w:tc>
        <w:tc>
          <w:tcPr>
            <w:tcW w:w="4500" w:type="dxa"/>
          </w:tcPr>
          <w:p w14:paraId="6307D327">
            <w:r>
              <w:rPr>
                <w:b w:val="0"/>
                <w:bCs w:val="0"/>
                <w:color w:val="000000"/>
                <w:sz w:val="20"/>
                <w:szCs w:val="20"/>
              </w:rPr>
              <w:t>Pickle</w:t>
            </w:r>
          </w:p>
        </w:tc>
      </w:tr>
    </w:tbl>
    <w:p w14:paraId="47C25F30">
      <w:pPr>
        <w:pStyle w:val="2"/>
        <w:spacing w:before="300" w:after="200"/>
      </w:pPr>
      <w:r>
        <w:t>4. Project Design</w:t>
      </w:r>
    </w:p>
    <w:p w14:paraId="011EFEF0">
      <w:pPr>
        <w:pStyle w:val="3"/>
        <w:spacing w:before="200" w:after="120"/>
      </w:pPr>
      <w:r>
        <w:t>4.1 Problem Solution Fit</w:t>
      </w:r>
    </w:p>
    <w:p w14:paraId="6037EB24">
      <w:pPr>
        <w:spacing w:after="160"/>
      </w:pPr>
      <w:r>
        <w:t>The problem of manual credit card approval evaluation is solved by implementing a supervised machine learning classification system. The system trains on historical credit application data and learns patterns that determine approval or rejection, providing consistent, fast, and data-driven decisions without human bias.</w:t>
      </w:r>
    </w:p>
    <w:p w14:paraId="341E4E9A">
      <w:pPr>
        <w:pStyle w:val="3"/>
        <w:spacing w:before="200" w:after="120"/>
      </w:pPr>
      <w:r>
        <w:t>4.2 Proposed Solution</w:t>
      </w:r>
    </w:p>
    <w:p w14:paraId="3FFFBF3E">
      <w:pPr>
        <w:pStyle w:val="16"/>
        <w:numPr>
          <w:ilvl w:val="0"/>
          <w:numId w:val="1"/>
        </w:numPr>
        <w:spacing w:after="100"/>
      </w:pPr>
      <w:r>
        <w:t>Data Collection: Two datasets from Kaggle (application_record.csv and credit_record.csv) are merged.</w:t>
      </w:r>
    </w:p>
    <w:p w14:paraId="5B6FD728">
      <w:pPr>
        <w:pStyle w:val="16"/>
        <w:numPr>
          <w:ilvl w:val="0"/>
          <w:numId w:val="1"/>
        </w:numPr>
        <w:spacing w:after="100"/>
      </w:pPr>
      <w:r>
        <w:t>Data Preprocessing: Handling duplicates, missing values, feature engineering, and encoding.</w:t>
      </w:r>
    </w:p>
    <w:p w14:paraId="0CFD993F">
      <w:pPr>
        <w:pStyle w:val="16"/>
        <w:numPr>
          <w:ilvl w:val="0"/>
          <w:numId w:val="1"/>
        </w:numPr>
        <w:spacing w:after="100"/>
      </w:pPr>
      <w:r>
        <w:t>Model Training: Logistic Regression, Random Forest, and Decision Tree models trained and evaluated.</w:t>
      </w:r>
    </w:p>
    <w:p w14:paraId="7C55517E">
      <w:pPr>
        <w:pStyle w:val="16"/>
        <w:numPr>
          <w:ilvl w:val="0"/>
          <w:numId w:val="1"/>
        </w:numPr>
        <w:spacing w:after="100"/>
      </w:pPr>
      <w:r>
        <w:t>Web Application: Flask app with HTML forms for user input and result display.</w:t>
      </w:r>
    </w:p>
    <w:p w14:paraId="477DF3DF">
      <w:pPr>
        <w:pStyle w:val="3"/>
        <w:spacing w:before="200" w:after="120"/>
      </w:pPr>
      <w:r>
        <w:t>4.3 Solution Architecture</w:t>
      </w:r>
    </w:p>
    <w:p w14:paraId="1BDE2FF2">
      <w:pPr>
        <w:pStyle w:val="16"/>
        <w:numPr>
          <w:ilvl w:val="0"/>
          <w:numId w:val="1"/>
        </w:numPr>
        <w:spacing w:after="100"/>
      </w:pPr>
      <w:r>
        <w:t>Frontend Layer: HTML pages (home.html, index.html, result.html)</w:t>
      </w:r>
    </w:p>
    <w:p w14:paraId="1A60E4B1">
      <w:pPr>
        <w:pStyle w:val="16"/>
        <w:numPr>
          <w:ilvl w:val="0"/>
          <w:numId w:val="1"/>
        </w:numPr>
        <w:spacing w:after="100"/>
      </w:pPr>
      <w:r>
        <w:t>Backend Layer: Flask application (app.py) handling routing and prediction logic</w:t>
      </w:r>
    </w:p>
    <w:p w14:paraId="49C3FB6A">
      <w:pPr>
        <w:pStyle w:val="16"/>
        <w:numPr>
          <w:ilvl w:val="0"/>
          <w:numId w:val="1"/>
        </w:numPr>
        <w:spacing w:after="100"/>
      </w:pPr>
      <w:r>
        <w:t>ML Layer: Trained Random Forest model saved as credit_card_model.pkl</w:t>
      </w:r>
    </w:p>
    <w:p w14:paraId="7738F7A6">
      <w:pPr>
        <w:pStyle w:val="16"/>
        <w:numPr>
          <w:ilvl w:val="0"/>
          <w:numId w:val="1"/>
        </w:numPr>
        <w:spacing w:after="100"/>
      </w:pPr>
      <w:r>
        <w:t>Data Layer: Kaggle datasets (application_record.csv + credit_record.csv)</w:t>
      </w:r>
    </w:p>
    <w:p w14:paraId="6F95EF9F">
      <w:pPr>
        <w:pStyle w:val="2"/>
        <w:spacing w:before="300" w:after="200"/>
      </w:pPr>
      <w:r>
        <w:t>5. Project Planning &amp; Scheduling</w:t>
      </w:r>
    </w:p>
    <w:p w14:paraId="1954DCD4">
      <w:pPr>
        <w:pStyle w:val="3"/>
        <w:spacing w:before="200" w:after="120"/>
      </w:pPr>
      <w:r>
        <w:t>5.1 Project Planning</w:t>
      </w:r>
    </w:p>
    <w:p w14:paraId="3FE53E8A">
      <w:pPr>
        <w:spacing w:after="160"/>
      </w:pPr>
      <w:r>
        <w:t>As per the SkillWallet Kanban board for this project, the work was organized into 9 Epics comprising a total of 21 tasks, distributed across sprints as follows: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4300"/>
        <w:gridCol w:w="1100"/>
      </w:tblGrid>
      <w:tr w14:paraId="67731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2E5395"/>
          </w:tcPr>
          <w:p w14:paraId="6623908E">
            <w:r>
              <w:rPr>
                <w:b/>
                <w:bCs/>
                <w:color w:val="FFFFFF"/>
                <w:sz w:val="20"/>
                <w:szCs w:val="20"/>
              </w:rPr>
              <w:t>Sprint</w:t>
            </w:r>
          </w:p>
        </w:tc>
        <w:tc>
          <w:tcPr>
            <w:tcW w:w="2400" w:type="dxa"/>
            <w:shd w:val="clear" w:color="auto" w:fill="2E5395"/>
          </w:tcPr>
          <w:p w14:paraId="6CE5B362">
            <w:r>
              <w:rPr>
                <w:b/>
                <w:bCs/>
                <w:color w:val="FFFFFF"/>
                <w:sz w:val="20"/>
                <w:szCs w:val="20"/>
              </w:rPr>
              <w:t>Epic</w:t>
            </w:r>
          </w:p>
        </w:tc>
        <w:tc>
          <w:tcPr>
            <w:tcW w:w="4300" w:type="dxa"/>
            <w:shd w:val="clear" w:color="auto" w:fill="2E5395"/>
          </w:tcPr>
          <w:p w14:paraId="23E6DCC7">
            <w:r>
              <w:rPr>
                <w:b/>
                <w:bCs/>
                <w:color w:val="FFFFFF"/>
                <w:sz w:val="20"/>
                <w:szCs w:val="20"/>
              </w:rPr>
              <w:t>Story / Task</w:t>
            </w:r>
          </w:p>
        </w:tc>
        <w:tc>
          <w:tcPr>
            <w:tcW w:w="1100" w:type="dxa"/>
            <w:shd w:val="clear" w:color="auto" w:fill="2E5395"/>
          </w:tcPr>
          <w:p w14:paraId="50E50783">
            <w:r>
              <w:rPr>
                <w:b/>
                <w:bCs/>
                <w:color w:val="FFFFFF"/>
                <w:sz w:val="20"/>
                <w:szCs w:val="20"/>
              </w:rPr>
              <w:t>Story Points</w:t>
            </w:r>
          </w:p>
        </w:tc>
      </w:tr>
      <w:tr w14:paraId="7E5E2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6773BF75">
            <w:r>
              <w:rPr>
                <w:b w:val="0"/>
                <w:bCs w:val="0"/>
                <w:color w:val="000000"/>
                <w:sz w:val="20"/>
                <w:szCs w:val="20"/>
              </w:rPr>
              <w:t>Sprint 1</w:t>
            </w:r>
          </w:p>
        </w:tc>
        <w:tc>
          <w:tcPr>
            <w:tcW w:w="2400" w:type="dxa"/>
          </w:tcPr>
          <w:p w14:paraId="30AEB6D9">
            <w:r>
              <w:rPr>
                <w:b w:val="0"/>
                <w:bCs w:val="0"/>
                <w:color w:val="000000"/>
                <w:sz w:val="20"/>
                <w:szCs w:val="20"/>
              </w:rPr>
              <w:t>Data Collection (Epic 1)</w:t>
            </w:r>
          </w:p>
        </w:tc>
        <w:tc>
          <w:tcPr>
            <w:tcW w:w="4300" w:type="dxa"/>
          </w:tcPr>
          <w:p w14:paraId="414C758B">
            <w:r>
              <w:rPr>
                <w:b w:val="0"/>
                <w:bCs w:val="0"/>
                <w:color w:val="000000"/>
                <w:sz w:val="20"/>
                <w:szCs w:val="20"/>
              </w:rPr>
              <w:t>Gathering Data (USN-1)</w:t>
            </w:r>
          </w:p>
        </w:tc>
        <w:tc>
          <w:tcPr>
            <w:tcW w:w="1100" w:type="dxa"/>
          </w:tcPr>
          <w:p w14:paraId="61EA0DF6">
            <w:r>
              <w:rPr>
                <w:b w:val="0"/>
                <w:bCs w:val="0"/>
                <w:color w:val="000000"/>
                <w:sz w:val="20"/>
                <w:szCs w:val="20"/>
              </w:rPr>
              <w:t>2</w:t>
            </w:r>
          </w:p>
        </w:tc>
      </w:tr>
      <w:tr w14:paraId="2F39F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3BABD422">
            <w:r>
              <w:rPr>
                <w:b w:val="0"/>
                <w:bCs w:val="0"/>
                <w:color w:val="000000"/>
                <w:sz w:val="20"/>
                <w:szCs w:val="20"/>
              </w:rPr>
              <w:t>Sprint 1</w:t>
            </w:r>
          </w:p>
        </w:tc>
        <w:tc>
          <w:tcPr>
            <w:tcW w:w="2400" w:type="dxa"/>
          </w:tcPr>
          <w:p w14:paraId="2BDD81F1">
            <w:r>
              <w:rPr>
                <w:b w:val="0"/>
                <w:bCs w:val="0"/>
                <w:color w:val="000000"/>
                <w:sz w:val="20"/>
                <w:szCs w:val="20"/>
              </w:rPr>
              <w:t>Data Collection (Epic 1)</w:t>
            </w:r>
          </w:p>
        </w:tc>
        <w:tc>
          <w:tcPr>
            <w:tcW w:w="4300" w:type="dxa"/>
          </w:tcPr>
          <w:p w14:paraId="178D7D67">
            <w:r>
              <w:rPr>
                <w:b w:val="0"/>
                <w:bCs w:val="0"/>
                <w:color w:val="000000"/>
                <w:sz w:val="20"/>
                <w:szCs w:val="20"/>
              </w:rPr>
              <w:t>Loading Data (USN-2)</w:t>
            </w:r>
          </w:p>
        </w:tc>
        <w:tc>
          <w:tcPr>
            <w:tcW w:w="1100" w:type="dxa"/>
          </w:tcPr>
          <w:p w14:paraId="54288E37">
            <w:r>
              <w:rPr>
                <w:b w:val="0"/>
                <w:bCs w:val="0"/>
                <w:color w:val="000000"/>
                <w:sz w:val="20"/>
                <w:szCs w:val="20"/>
              </w:rPr>
              <w:t>1</w:t>
            </w:r>
          </w:p>
        </w:tc>
      </w:tr>
      <w:tr w14:paraId="086AD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3AABEDD7">
            <w:r>
              <w:rPr>
                <w:b w:val="0"/>
                <w:bCs w:val="0"/>
                <w:color w:val="000000"/>
                <w:sz w:val="20"/>
                <w:szCs w:val="20"/>
              </w:rPr>
              <w:t>Sprint 1</w:t>
            </w:r>
          </w:p>
        </w:tc>
        <w:tc>
          <w:tcPr>
            <w:tcW w:w="2400" w:type="dxa"/>
          </w:tcPr>
          <w:p w14:paraId="79641925">
            <w:r>
              <w:rPr>
                <w:b w:val="0"/>
                <w:bCs w:val="0"/>
                <w:color w:val="000000"/>
                <w:sz w:val="20"/>
                <w:szCs w:val="20"/>
              </w:rPr>
              <w:t>Data Preparation (Epic 2)</w:t>
            </w:r>
          </w:p>
        </w:tc>
        <w:tc>
          <w:tcPr>
            <w:tcW w:w="4300" w:type="dxa"/>
          </w:tcPr>
          <w:p w14:paraId="4057D7C1">
            <w:r>
              <w:rPr>
                <w:b w:val="0"/>
                <w:bCs w:val="0"/>
                <w:color w:val="000000"/>
                <w:sz w:val="20"/>
                <w:szCs w:val="20"/>
              </w:rPr>
              <w:t>Handling Missing Values / Duplicates (USN-3)</w:t>
            </w:r>
          </w:p>
        </w:tc>
        <w:tc>
          <w:tcPr>
            <w:tcW w:w="1100" w:type="dxa"/>
          </w:tcPr>
          <w:p w14:paraId="2AC922E5">
            <w:r>
              <w:rPr>
                <w:b w:val="0"/>
                <w:bCs w:val="0"/>
                <w:color w:val="000000"/>
                <w:sz w:val="20"/>
                <w:szCs w:val="20"/>
              </w:rPr>
              <w:t>3</w:t>
            </w:r>
          </w:p>
        </w:tc>
      </w:tr>
      <w:tr w14:paraId="4B30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136C0F46">
            <w:r>
              <w:rPr>
                <w:b w:val="0"/>
                <w:bCs w:val="0"/>
                <w:color w:val="000000"/>
                <w:sz w:val="20"/>
                <w:szCs w:val="20"/>
              </w:rPr>
              <w:t>Sprint 1</w:t>
            </w:r>
          </w:p>
        </w:tc>
        <w:tc>
          <w:tcPr>
            <w:tcW w:w="2400" w:type="dxa"/>
          </w:tcPr>
          <w:p w14:paraId="6383DB3A">
            <w:r>
              <w:rPr>
                <w:b w:val="0"/>
                <w:bCs w:val="0"/>
                <w:color w:val="000000"/>
                <w:sz w:val="20"/>
                <w:szCs w:val="20"/>
              </w:rPr>
              <w:t>Data Preparation (Epic 2)</w:t>
            </w:r>
          </w:p>
        </w:tc>
        <w:tc>
          <w:tcPr>
            <w:tcW w:w="4300" w:type="dxa"/>
          </w:tcPr>
          <w:p w14:paraId="394E976D">
            <w:r>
              <w:rPr>
                <w:b w:val="0"/>
                <w:bCs w:val="0"/>
                <w:color w:val="000000"/>
                <w:sz w:val="20"/>
                <w:szCs w:val="20"/>
              </w:rPr>
              <w:t>Merging Datasets (USN-4)</w:t>
            </w:r>
          </w:p>
        </w:tc>
        <w:tc>
          <w:tcPr>
            <w:tcW w:w="1100" w:type="dxa"/>
          </w:tcPr>
          <w:p w14:paraId="11E192BB">
            <w:r>
              <w:rPr>
                <w:b w:val="0"/>
                <w:bCs w:val="0"/>
                <w:color w:val="000000"/>
                <w:sz w:val="20"/>
                <w:szCs w:val="20"/>
              </w:rPr>
              <w:t>3</w:t>
            </w:r>
          </w:p>
        </w:tc>
      </w:tr>
      <w:tr w14:paraId="4A412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68CE75B2">
            <w:r>
              <w:rPr>
                <w:b w:val="0"/>
                <w:bCs w:val="0"/>
                <w:color w:val="000000"/>
                <w:sz w:val="20"/>
                <w:szCs w:val="20"/>
              </w:rPr>
              <w:t>Sprint 1</w:t>
            </w:r>
          </w:p>
        </w:tc>
        <w:tc>
          <w:tcPr>
            <w:tcW w:w="2400" w:type="dxa"/>
          </w:tcPr>
          <w:p w14:paraId="0BDDC93D">
            <w:r>
              <w:rPr>
                <w:b w:val="0"/>
                <w:bCs w:val="0"/>
                <w:color w:val="000000"/>
                <w:sz w:val="20"/>
                <w:szCs w:val="20"/>
              </w:rPr>
              <w:t>Feature Engineering (Epic 3)</w:t>
            </w:r>
          </w:p>
        </w:tc>
        <w:tc>
          <w:tcPr>
            <w:tcW w:w="4300" w:type="dxa"/>
          </w:tcPr>
          <w:p w14:paraId="7AF84654">
            <w:r>
              <w:rPr>
                <w:b w:val="0"/>
                <w:bCs w:val="0"/>
                <w:color w:val="000000"/>
                <w:sz w:val="20"/>
                <w:szCs w:val="20"/>
              </w:rPr>
              <w:t>Encoding Categorical Variables (USN-5)</w:t>
            </w:r>
          </w:p>
        </w:tc>
        <w:tc>
          <w:tcPr>
            <w:tcW w:w="1100" w:type="dxa"/>
          </w:tcPr>
          <w:p w14:paraId="363DF056">
            <w:r>
              <w:rPr>
                <w:b w:val="0"/>
                <w:bCs w:val="0"/>
                <w:color w:val="000000"/>
                <w:sz w:val="20"/>
                <w:szCs w:val="20"/>
              </w:rPr>
              <w:t>3</w:t>
            </w:r>
          </w:p>
        </w:tc>
      </w:tr>
      <w:tr w14:paraId="36644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64D4BC43">
            <w:r>
              <w:rPr>
                <w:b w:val="0"/>
                <w:bCs w:val="0"/>
                <w:color w:val="000000"/>
                <w:sz w:val="20"/>
                <w:szCs w:val="20"/>
              </w:rPr>
              <w:t>Sprint 2</w:t>
            </w:r>
          </w:p>
        </w:tc>
        <w:tc>
          <w:tcPr>
            <w:tcW w:w="2400" w:type="dxa"/>
          </w:tcPr>
          <w:p w14:paraId="70E436A7">
            <w:r>
              <w:rPr>
                <w:b w:val="0"/>
                <w:bCs w:val="0"/>
                <w:color w:val="000000"/>
                <w:sz w:val="20"/>
                <w:szCs w:val="20"/>
              </w:rPr>
              <w:t>EDA &amp; Visualization (Epic 4)</w:t>
            </w:r>
          </w:p>
        </w:tc>
        <w:tc>
          <w:tcPr>
            <w:tcW w:w="4300" w:type="dxa"/>
          </w:tcPr>
          <w:p w14:paraId="2A88333D">
            <w:r>
              <w:rPr>
                <w:b w:val="0"/>
                <w:bCs w:val="0"/>
                <w:color w:val="000000"/>
                <w:sz w:val="20"/>
                <w:szCs w:val="20"/>
              </w:rPr>
              <w:t>Univariate / Bivariate Analysis (USN-6)</w:t>
            </w:r>
          </w:p>
        </w:tc>
        <w:tc>
          <w:tcPr>
            <w:tcW w:w="1100" w:type="dxa"/>
          </w:tcPr>
          <w:p w14:paraId="48F55DEF">
            <w:r>
              <w:rPr>
                <w:b w:val="0"/>
                <w:bCs w:val="0"/>
                <w:color w:val="000000"/>
                <w:sz w:val="20"/>
                <w:szCs w:val="20"/>
              </w:rPr>
              <w:t>3</w:t>
            </w:r>
          </w:p>
        </w:tc>
      </w:tr>
      <w:tr w14:paraId="35031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496CB52B">
            <w:r>
              <w:rPr>
                <w:b w:val="0"/>
                <w:bCs w:val="0"/>
                <w:color w:val="000000"/>
                <w:sz w:val="20"/>
                <w:szCs w:val="20"/>
              </w:rPr>
              <w:t>Sprint 2</w:t>
            </w:r>
          </w:p>
        </w:tc>
        <w:tc>
          <w:tcPr>
            <w:tcW w:w="2400" w:type="dxa"/>
          </w:tcPr>
          <w:p w14:paraId="3B0124A7">
            <w:r>
              <w:rPr>
                <w:b w:val="0"/>
                <w:bCs w:val="0"/>
                <w:color w:val="000000"/>
                <w:sz w:val="20"/>
                <w:szCs w:val="20"/>
              </w:rPr>
              <w:t>Model Building (Epic 5)</w:t>
            </w:r>
          </w:p>
        </w:tc>
        <w:tc>
          <w:tcPr>
            <w:tcW w:w="4300" w:type="dxa"/>
          </w:tcPr>
          <w:p w14:paraId="0070DF99">
            <w:r>
              <w:rPr>
                <w:b w:val="0"/>
                <w:bCs w:val="0"/>
                <w:color w:val="000000"/>
                <w:sz w:val="20"/>
                <w:szCs w:val="20"/>
              </w:rPr>
              <w:t>Train Logistic Regression, Random Forest, Decision Tree (USN-7)</w:t>
            </w:r>
          </w:p>
        </w:tc>
        <w:tc>
          <w:tcPr>
            <w:tcW w:w="1100" w:type="dxa"/>
          </w:tcPr>
          <w:p w14:paraId="1F554FA1">
            <w:r>
              <w:rPr>
                <w:b w:val="0"/>
                <w:bCs w:val="0"/>
                <w:color w:val="000000"/>
                <w:sz w:val="20"/>
                <w:szCs w:val="20"/>
              </w:rPr>
              <w:t>5</w:t>
            </w:r>
          </w:p>
        </w:tc>
      </w:tr>
      <w:tr w14:paraId="576F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15CA6EB8">
            <w:r>
              <w:rPr>
                <w:b w:val="0"/>
                <w:bCs w:val="0"/>
                <w:color w:val="000000"/>
                <w:sz w:val="20"/>
                <w:szCs w:val="20"/>
              </w:rPr>
              <w:t>Sprint 2</w:t>
            </w:r>
          </w:p>
        </w:tc>
        <w:tc>
          <w:tcPr>
            <w:tcW w:w="2400" w:type="dxa"/>
          </w:tcPr>
          <w:p w14:paraId="6EFCBFEA">
            <w:r>
              <w:rPr>
                <w:b w:val="0"/>
                <w:bCs w:val="0"/>
                <w:color w:val="000000"/>
                <w:sz w:val="20"/>
                <w:szCs w:val="20"/>
              </w:rPr>
              <w:t>Model Evaluation (Epic 6)</w:t>
            </w:r>
          </w:p>
        </w:tc>
        <w:tc>
          <w:tcPr>
            <w:tcW w:w="4300" w:type="dxa"/>
          </w:tcPr>
          <w:p w14:paraId="0088ADF3">
            <w:r>
              <w:rPr>
                <w:b w:val="0"/>
                <w:bCs w:val="0"/>
                <w:color w:val="000000"/>
                <w:sz w:val="20"/>
                <w:szCs w:val="20"/>
              </w:rPr>
              <w:t>Compare Accuracy &amp; Select Best Model (USN-8)</w:t>
            </w:r>
          </w:p>
        </w:tc>
        <w:tc>
          <w:tcPr>
            <w:tcW w:w="1100" w:type="dxa"/>
          </w:tcPr>
          <w:p w14:paraId="2D05FADD">
            <w:r>
              <w:rPr>
                <w:b w:val="0"/>
                <w:bCs w:val="0"/>
                <w:color w:val="000000"/>
                <w:sz w:val="20"/>
                <w:szCs w:val="20"/>
              </w:rPr>
              <w:t>3</w:t>
            </w:r>
          </w:p>
        </w:tc>
      </w:tr>
      <w:tr w14:paraId="3450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76695FF9">
            <w:r>
              <w:rPr>
                <w:b w:val="0"/>
                <w:bCs w:val="0"/>
                <w:color w:val="000000"/>
                <w:sz w:val="20"/>
                <w:szCs w:val="20"/>
              </w:rPr>
              <w:t>Sprint 2</w:t>
            </w:r>
          </w:p>
        </w:tc>
        <w:tc>
          <w:tcPr>
            <w:tcW w:w="2400" w:type="dxa"/>
          </w:tcPr>
          <w:p w14:paraId="66A97866">
            <w:r>
              <w:rPr>
                <w:b w:val="0"/>
                <w:bCs w:val="0"/>
                <w:color w:val="000000"/>
                <w:sz w:val="20"/>
                <w:szCs w:val="20"/>
              </w:rPr>
              <w:t>Model Saving (Epic 7)</w:t>
            </w:r>
          </w:p>
        </w:tc>
        <w:tc>
          <w:tcPr>
            <w:tcW w:w="4300" w:type="dxa"/>
          </w:tcPr>
          <w:p w14:paraId="1B10C205">
            <w:r>
              <w:rPr>
                <w:b w:val="0"/>
                <w:bCs w:val="0"/>
                <w:color w:val="000000"/>
                <w:sz w:val="20"/>
                <w:szCs w:val="20"/>
              </w:rPr>
              <w:t>Serialize Model with Pickle (USN-9)</w:t>
            </w:r>
          </w:p>
        </w:tc>
        <w:tc>
          <w:tcPr>
            <w:tcW w:w="1100" w:type="dxa"/>
          </w:tcPr>
          <w:p w14:paraId="26DC6FD3">
            <w:r>
              <w:rPr>
                <w:b w:val="0"/>
                <w:bCs w:val="0"/>
                <w:color w:val="000000"/>
                <w:sz w:val="20"/>
                <w:szCs w:val="20"/>
              </w:rPr>
              <w:t>1</w:t>
            </w:r>
          </w:p>
        </w:tc>
      </w:tr>
      <w:tr w14:paraId="666A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320C4FF5">
            <w:r>
              <w:rPr>
                <w:b w:val="0"/>
                <w:bCs w:val="0"/>
                <w:color w:val="000000"/>
                <w:sz w:val="20"/>
                <w:szCs w:val="20"/>
              </w:rPr>
              <w:t>Sprint 2</w:t>
            </w:r>
          </w:p>
        </w:tc>
        <w:tc>
          <w:tcPr>
            <w:tcW w:w="2400" w:type="dxa"/>
          </w:tcPr>
          <w:p w14:paraId="0C68CF2B">
            <w:r>
              <w:rPr>
                <w:b w:val="0"/>
                <w:bCs w:val="0"/>
                <w:color w:val="000000"/>
                <w:sz w:val="20"/>
                <w:szCs w:val="20"/>
              </w:rPr>
              <w:t>Web Application (Epic 8)</w:t>
            </w:r>
          </w:p>
        </w:tc>
        <w:tc>
          <w:tcPr>
            <w:tcW w:w="4300" w:type="dxa"/>
          </w:tcPr>
          <w:p w14:paraId="60760B28">
            <w:r>
              <w:rPr>
                <w:b w:val="0"/>
                <w:bCs w:val="0"/>
                <w:color w:val="000000"/>
                <w:sz w:val="20"/>
                <w:szCs w:val="20"/>
              </w:rPr>
              <w:t>Build Flask App, Forms &amp; Routes (USN-10)</w:t>
            </w:r>
          </w:p>
        </w:tc>
        <w:tc>
          <w:tcPr>
            <w:tcW w:w="1100" w:type="dxa"/>
          </w:tcPr>
          <w:p w14:paraId="607F8276">
            <w:r>
              <w:rPr>
                <w:b w:val="0"/>
                <w:bCs w:val="0"/>
                <w:color w:val="000000"/>
                <w:sz w:val="20"/>
                <w:szCs w:val="20"/>
              </w:rPr>
              <w:t>5</w:t>
            </w:r>
          </w:p>
        </w:tc>
      </w:tr>
      <w:tr w14:paraId="2B7C3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2FAAAAED">
            <w:r>
              <w:rPr>
                <w:b w:val="0"/>
                <w:bCs w:val="0"/>
                <w:color w:val="000000"/>
                <w:sz w:val="20"/>
                <w:szCs w:val="20"/>
              </w:rPr>
              <w:t>Sprint 2</w:t>
            </w:r>
          </w:p>
        </w:tc>
        <w:tc>
          <w:tcPr>
            <w:tcW w:w="2400" w:type="dxa"/>
          </w:tcPr>
          <w:p w14:paraId="31211C4A">
            <w:r>
              <w:rPr>
                <w:b w:val="0"/>
                <w:bCs w:val="0"/>
                <w:color w:val="000000"/>
                <w:sz w:val="20"/>
                <w:szCs w:val="20"/>
              </w:rPr>
              <w:t>Testing &amp; Documentation (Epic 9)</w:t>
            </w:r>
          </w:p>
        </w:tc>
        <w:tc>
          <w:tcPr>
            <w:tcW w:w="4300" w:type="dxa"/>
          </w:tcPr>
          <w:p w14:paraId="6E99A9D5">
            <w:r>
              <w:rPr>
                <w:b w:val="0"/>
                <w:bCs w:val="0"/>
                <w:color w:val="000000"/>
                <w:sz w:val="20"/>
                <w:szCs w:val="20"/>
              </w:rPr>
              <w:t>Functional Testing &amp; Report Preparation (USN-11)</w:t>
            </w:r>
          </w:p>
        </w:tc>
        <w:tc>
          <w:tcPr>
            <w:tcW w:w="1100" w:type="dxa"/>
          </w:tcPr>
          <w:p w14:paraId="0A718F76">
            <w:r>
              <w:rPr>
                <w:b w:val="0"/>
                <w:bCs w:val="0"/>
                <w:color w:val="000000"/>
                <w:sz w:val="20"/>
                <w:szCs w:val="20"/>
              </w:rPr>
              <w:t>3</w:t>
            </w:r>
          </w:p>
        </w:tc>
      </w:tr>
    </w:tbl>
    <w:p w14:paraId="70E7F378">
      <w:pPr>
        <w:spacing w:after="160"/>
      </w:pPr>
      <w:r>
        <w:t>Total Story Points – Sprint 1: 12  |  Sprint 2: 20  |  Overall Total: 32 across 2 sprints → Team Velocity ≈ 16 Story Points per Sprint.</w:t>
      </w:r>
    </w:p>
    <w:p w14:paraId="5D28B1D4">
      <w:pPr>
        <w:spacing w:before="100"/>
      </w:pPr>
      <w:r>
        <w:rPr>
          <w:i/>
          <w:iCs/>
          <w:color w:val="C00000"/>
        </w:rPr>
        <w:t>Note: Epic names/points are mapped from the 9 Epics / 21 Tasks recorded on the SkillWallet Kanban board; adjust task-level detail to match your exact board if needed.</w:t>
      </w:r>
    </w:p>
    <w:p w14:paraId="45249AAF">
      <w:pPr>
        <w:pStyle w:val="3"/>
        <w:spacing w:before="200" w:after="120"/>
      </w:pPr>
      <w:r>
        <w:t>5.2 Resource Planning</w:t>
      </w:r>
    </w:p>
    <w:p w14:paraId="48A7AF10">
      <w:pPr>
        <w:pStyle w:val="16"/>
        <w:numPr>
          <w:ilvl w:val="0"/>
          <w:numId w:val="1"/>
        </w:numPr>
        <w:spacing w:after="100"/>
      </w:pPr>
      <w:r>
        <w:t>Team Size: 5 members (1 Team Lead + 4 Members)</w:t>
      </w:r>
    </w:p>
    <w:p w14:paraId="27ECB8EB">
      <w:pPr>
        <w:pStyle w:val="16"/>
        <w:numPr>
          <w:ilvl w:val="0"/>
          <w:numId w:val="1"/>
        </w:numPr>
        <w:spacing w:after="100"/>
      </w:pPr>
      <w:r>
        <w:t>Tools: Jupyter Notebook, VS Code, GitHub, SkillWallet Kanban</w:t>
      </w:r>
    </w:p>
    <w:p w14:paraId="6D3E7637">
      <w:pPr>
        <w:pStyle w:val="16"/>
        <w:numPr>
          <w:ilvl w:val="0"/>
          <w:numId w:val="1"/>
        </w:numPr>
        <w:spacing w:after="100"/>
      </w:pPr>
      <w:r>
        <w:t>Skills Required: XGBoost, Machine Learning Algorithms, Artificial Intelligence, Decision Tree Learning, NumPy, Python, Scikit-learn, Matplotlib</w:t>
      </w:r>
    </w:p>
    <w:p w14:paraId="6837F277">
      <w:pPr>
        <w:pStyle w:val="2"/>
        <w:spacing w:before="300" w:after="200"/>
      </w:pPr>
      <w:r>
        <w:t>6. Functional and Performance Testing</w:t>
      </w:r>
    </w:p>
    <w:p w14:paraId="03CC2551">
      <w:pPr>
        <w:pStyle w:val="3"/>
        <w:spacing w:before="200" w:after="120"/>
      </w:pPr>
      <w:r>
        <w:t>6.1 Performance Testing</w:t>
      </w:r>
    </w:p>
    <w:p w14:paraId="4F5937A2">
      <w:pPr>
        <w:spacing w:before="100" w:after="80"/>
      </w:pPr>
      <w:r>
        <w:rPr>
          <w:b/>
          <w:bCs/>
        </w:rPr>
        <w:t>Dataset Split</w:t>
      </w:r>
    </w:p>
    <w:p w14:paraId="54D9BE9F">
      <w:pPr>
        <w:spacing w:after="160"/>
      </w:pPr>
      <w:r>
        <w:t>The merged dataset (9,709 rows) was split into 80% training and 20% testing: X_train = 7,767 rows, X_test = 1,942 rows.</w:t>
      </w:r>
    </w:p>
    <w:p w14:paraId="562914DB">
      <w:pPr>
        <w:spacing w:before="160" w:after="80"/>
      </w:pPr>
      <w:r>
        <w:rPr>
          <w:b/>
          <w:bCs/>
        </w:rPr>
        <w:t>Model Performance Comparison (from classification_report on test set)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500"/>
        <w:gridCol w:w="2600"/>
        <w:gridCol w:w="2600"/>
      </w:tblGrid>
      <w:tr w14:paraId="44F2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2E5395"/>
          </w:tcPr>
          <w:p w14:paraId="23551BDC">
            <w:r>
              <w:rPr>
                <w:b/>
                <w:bCs/>
                <w:color w:val="FFFFFF"/>
                <w:sz w:val="20"/>
                <w:szCs w:val="20"/>
              </w:rPr>
              <w:t>Model</w:t>
            </w:r>
          </w:p>
        </w:tc>
        <w:tc>
          <w:tcPr>
            <w:tcW w:w="1500" w:type="dxa"/>
            <w:shd w:val="clear" w:color="auto" w:fill="2E5395"/>
          </w:tcPr>
          <w:p w14:paraId="7C95F339">
            <w:r>
              <w:rPr>
                <w:b/>
                <w:bCs/>
                <w:color w:val="FFFFFF"/>
                <w:sz w:val="20"/>
                <w:szCs w:val="20"/>
              </w:rPr>
              <w:t>Accuracy</w:t>
            </w:r>
          </w:p>
        </w:tc>
        <w:tc>
          <w:tcPr>
            <w:tcW w:w="2600" w:type="dxa"/>
            <w:shd w:val="clear" w:color="auto" w:fill="2E5395"/>
          </w:tcPr>
          <w:p w14:paraId="2A8795C3">
            <w:r>
              <w:rPr>
                <w:b/>
                <w:bCs/>
                <w:color w:val="FFFFFF"/>
                <w:sz w:val="20"/>
                <w:szCs w:val="20"/>
              </w:rPr>
              <w:t>Class 0 (Good) P/R/F1</w:t>
            </w:r>
          </w:p>
        </w:tc>
        <w:tc>
          <w:tcPr>
            <w:tcW w:w="2600" w:type="dxa"/>
            <w:shd w:val="clear" w:color="auto" w:fill="2E5395"/>
          </w:tcPr>
          <w:p w14:paraId="0FA03553">
            <w:r>
              <w:rPr>
                <w:b/>
                <w:bCs/>
                <w:color w:val="FFFFFF"/>
                <w:sz w:val="20"/>
                <w:szCs w:val="20"/>
              </w:rPr>
              <w:t>Class 1 (Bad) P/R/F1</w:t>
            </w:r>
          </w:p>
        </w:tc>
      </w:tr>
      <w:tr w14:paraId="7BF3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Pr>
          <w:p w14:paraId="70DA08E1">
            <w:r>
              <w:rPr>
                <w:b w:val="0"/>
                <w:bCs w:val="0"/>
                <w:color w:val="000000"/>
                <w:sz w:val="20"/>
                <w:szCs w:val="20"/>
              </w:rPr>
              <w:t>Logistic Regression</w:t>
            </w:r>
          </w:p>
        </w:tc>
        <w:tc>
          <w:tcPr>
            <w:tcW w:w="1500" w:type="dxa"/>
          </w:tcPr>
          <w:p w14:paraId="64F4F61A">
            <w:r>
              <w:rPr>
                <w:b w:val="0"/>
                <w:bCs w:val="0"/>
                <w:color w:val="000000"/>
                <w:sz w:val="20"/>
                <w:szCs w:val="20"/>
              </w:rPr>
              <w:t>85.4%</w:t>
            </w:r>
          </w:p>
        </w:tc>
        <w:tc>
          <w:tcPr>
            <w:tcW w:w="2600" w:type="dxa"/>
          </w:tcPr>
          <w:p w14:paraId="5E325E24">
            <w:r>
              <w:rPr>
                <w:b w:val="0"/>
                <w:bCs w:val="0"/>
                <w:color w:val="000000"/>
                <w:sz w:val="20"/>
                <w:szCs w:val="20"/>
              </w:rPr>
              <w:t>0.85 / 1.00 / 0.92</w:t>
            </w:r>
          </w:p>
        </w:tc>
        <w:tc>
          <w:tcPr>
            <w:tcW w:w="2600" w:type="dxa"/>
          </w:tcPr>
          <w:p w14:paraId="18773BC7">
            <w:r>
              <w:rPr>
                <w:b w:val="0"/>
                <w:bCs w:val="0"/>
                <w:color w:val="000000"/>
                <w:sz w:val="20"/>
                <w:szCs w:val="20"/>
              </w:rPr>
              <w:t>0.00 / 0.00 / 0.00</w:t>
            </w:r>
          </w:p>
        </w:tc>
      </w:tr>
      <w:tr w14:paraId="0984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Pr>
          <w:p w14:paraId="052E81D5">
            <w:r>
              <w:rPr>
                <w:b w:val="0"/>
                <w:bCs w:val="0"/>
                <w:color w:val="000000"/>
                <w:sz w:val="20"/>
                <w:szCs w:val="20"/>
              </w:rPr>
              <w:t>Random Forest</w:t>
            </w:r>
          </w:p>
        </w:tc>
        <w:tc>
          <w:tcPr>
            <w:tcW w:w="1500" w:type="dxa"/>
          </w:tcPr>
          <w:p w14:paraId="5CE9C3B1">
            <w:r>
              <w:rPr>
                <w:b w:val="0"/>
                <w:bCs w:val="0"/>
                <w:color w:val="000000"/>
                <w:sz w:val="20"/>
                <w:szCs w:val="20"/>
              </w:rPr>
              <w:t>85.6%</w:t>
            </w:r>
          </w:p>
        </w:tc>
        <w:tc>
          <w:tcPr>
            <w:tcW w:w="2600" w:type="dxa"/>
          </w:tcPr>
          <w:p w14:paraId="0BDDEF68">
            <w:r>
              <w:rPr>
                <w:b w:val="0"/>
                <w:bCs w:val="0"/>
                <w:color w:val="000000"/>
                <w:sz w:val="20"/>
                <w:szCs w:val="20"/>
              </w:rPr>
              <w:t>0.86 / 1.00 / 0.92</w:t>
            </w:r>
          </w:p>
        </w:tc>
        <w:tc>
          <w:tcPr>
            <w:tcW w:w="2600" w:type="dxa"/>
          </w:tcPr>
          <w:p w14:paraId="026C0C2A">
            <w:r>
              <w:rPr>
                <w:b w:val="0"/>
                <w:bCs w:val="0"/>
                <w:color w:val="000000"/>
                <w:sz w:val="20"/>
                <w:szCs w:val="20"/>
              </w:rPr>
              <w:t>0.36 / 0.01 / 0.03</w:t>
            </w:r>
          </w:p>
        </w:tc>
      </w:tr>
      <w:tr w14:paraId="13B09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Pr>
          <w:p w14:paraId="328B84B7">
            <w:r>
              <w:rPr>
                <w:b w:val="0"/>
                <w:bCs w:val="0"/>
                <w:color w:val="000000"/>
                <w:sz w:val="20"/>
                <w:szCs w:val="20"/>
              </w:rPr>
              <w:t>Decision Tree</w:t>
            </w:r>
          </w:p>
        </w:tc>
        <w:tc>
          <w:tcPr>
            <w:tcW w:w="1500" w:type="dxa"/>
          </w:tcPr>
          <w:p w14:paraId="138919B8">
            <w:r>
              <w:rPr>
                <w:b w:val="0"/>
                <w:bCs w:val="0"/>
                <w:color w:val="000000"/>
                <w:sz w:val="20"/>
                <w:szCs w:val="20"/>
              </w:rPr>
              <w:t>77.1%</w:t>
            </w:r>
          </w:p>
        </w:tc>
        <w:tc>
          <w:tcPr>
            <w:tcW w:w="2600" w:type="dxa"/>
          </w:tcPr>
          <w:p w14:paraId="237FD077">
            <w:r>
              <w:rPr>
                <w:b w:val="0"/>
                <w:bCs w:val="0"/>
                <w:color w:val="000000"/>
                <w:sz w:val="20"/>
                <w:szCs w:val="20"/>
              </w:rPr>
              <w:t>0.86 / 0.87 / 0.87</w:t>
            </w:r>
          </w:p>
        </w:tc>
        <w:tc>
          <w:tcPr>
            <w:tcW w:w="2600" w:type="dxa"/>
          </w:tcPr>
          <w:p w14:paraId="0B30291D">
            <w:r>
              <w:rPr>
                <w:b w:val="0"/>
                <w:bCs w:val="0"/>
                <w:color w:val="000000"/>
                <w:sz w:val="20"/>
                <w:szCs w:val="20"/>
              </w:rPr>
              <w:t>0.18 / 0.17 / 0.17</w:t>
            </w:r>
          </w:p>
        </w:tc>
      </w:tr>
    </w:tbl>
    <w:p w14:paraId="286290E1">
      <w:pPr>
        <w:spacing w:after="160"/>
      </w:pPr>
      <w:r>
        <w:t>Note: The dataset is highly imbalanced (only ~14,194 of 1,048,575 credit records are flagged ‘bad’ customers, and only 283 of 1,942 test rows belong to Class 1). As a result, Logistic Regression and Random Forest achieve high overall accuracy mainly by predicting the majority class (Class 0 – good customers) almost every time, while Decision Tree trades some accuracy for a meaningfully better recall on Class 1 (bad customers). Random Forest was selected as the final deployed model since it has the highest overall accuracy and a non-zero ability to flag risky applicants.</w:t>
      </w:r>
    </w:p>
    <w:p w14:paraId="2161476A">
      <w:pPr>
        <w:spacing w:before="160" w:after="80"/>
      </w:pPr>
      <w:r>
        <w:rPr>
          <w:b/>
          <w:bCs/>
        </w:rPr>
        <w:t>Functional Test Cases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900"/>
        <w:gridCol w:w="2500"/>
        <w:gridCol w:w="2400"/>
        <w:gridCol w:w="1000"/>
      </w:tblGrid>
      <w:tr w14:paraId="69E49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2E5395"/>
          </w:tcPr>
          <w:p w14:paraId="2BDEA136">
            <w:r>
              <w:rPr>
                <w:b/>
                <w:bCs/>
                <w:color w:val="FFFFFF"/>
                <w:sz w:val="20"/>
                <w:szCs w:val="20"/>
              </w:rPr>
              <w:t>Test Case ID</w:t>
            </w:r>
          </w:p>
        </w:tc>
        <w:tc>
          <w:tcPr>
            <w:tcW w:w="1900" w:type="dxa"/>
            <w:shd w:val="clear" w:color="auto" w:fill="2E5395"/>
          </w:tcPr>
          <w:p w14:paraId="65E29DF2">
            <w:r>
              <w:rPr>
                <w:b/>
                <w:bCs/>
                <w:color w:val="FFFFFF"/>
                <w:sz w:val="20"/>
                <w:szCs w:val="20"/>
              </w:rPr>
              <w:t>Scenario</w:t>
            </w:r>
          </w:p>
        </w:tc>
        <w:tc>
          <w:tcPr>
            <w:tcW w:w="2500" w:type="dxa"/>
            <w:shd w:val="clear" w:color="auto" w:fill="2E5395"/>
          </w:tcPr>
          <w:p w14:paraId="73782F6F">
            <w:r>
              <w:rPr>
                <w:b/>
                <w:bCs/>
                <w:color w:val="FFFFFF"/>
                <w:sz w:val="20"/>
                <w:szCs w:val="20"/>
              </w:rPr>
              <w:t>Test Steps</w:t>
            </w:r>
          </w:p>
        </w:tc>
        <w:tc>
          <w:tcPr>
            <w:tcW w:w="2400" w:type="dxa"/>
            <w:shd w:val="clear" w:color="auto" w:fill="2E5395"/>
          </w:tcPr>
          <w:p w14:paraId="5C63EA7A">
            <w:r>
              <w:rPr>
                <w:b/>
                <w:bCs/>
                <w:color w:val="FFFFFF"/>
                <w:sz w:val="20"/>
                <w:szCs w:val="20"/>
              </w:rPr>
              <w:t>Expected Result</w:t>
            </w:r>
          </w:p>
        </w:tc>
        <w:tc>
          <w:tcPr>
            <w:tcW w:w="1000" w:type="dxa"/>
            <w:shd w:val="clear" w:color="auto" w:fill="2E5395"/>
          </w:tcPr>
          <w:p w14:paraId="72A7AEE8">
            <w:r>
              <w:rPr>
                <w:b/>
                <w:bCs/>
                <w:color w:val="FFFFFF"/>
                <w:sz w:val="20"/>
                <w:szCs w:val="20"/>
              </w:rPr>
              <w:t>Pass/Fail</w:t>
            </w:r>
          </w:p>
        </w:tc>
      </w:tr>
      <w:tr w14:paraId="7719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67C262AA">
            <w:r>
              <w:rPr>
                <w:b w:val="0"/>
                <w:bCs w:val="0"/>
                <w:color w:val="000000"/>
                <w:sz w:val="20"/>
                <w:szCs w:val="20"/>
              </w:rPr>
              <w:t>FT-01</w:t>
            </w:r>
          </w:p>
        </w:tc>
        <w:tc>
          <w:tcPr>
            <w:tcW w:w="1900" w:type="dxa"/>
          </w:tcPr>
          <w:p w14:paraId="732C12E1">
            <w:r>
              <w:rPr>
                <w:b w:val="0"/>
                <w:bCs w:val="0"/>
                <w:color w:val="000000"/>
                <w:sz w:val="20"/>
                <w:szCs w:val="20"/>
              </w:rPr>
              <w:t>Web form input validation</w:t>
            </w:r>
          </w:p>
        </w:tc>
        <w:tc>
          <w:tcPr>
            <w:tcW w:w="2500" w:type="dxa"/>
          </w:tcPr>
          <w:p w14:paraId="4E950855">
            <w:r>
              <w:rPr>
                <w:b w:val="0"/>
                <w:bCs w:val="0"/>
                <w:color w:val="000000"/>
                <w:sz w:val="20"/>
                <w:szCs w:val="20"/>
              </w:rPr>
              <w:t>Enter valid and invalid values in applicant detail fields</w:t>
            </w:r>
          </w:p>
        </w:tc>
        <w:tc>
          <w:tcPr>
            <w:tcW w:w="2400" w:type="dxa"/>
          </w:tcPr>
          <w:p w14:paraId="23FF56DB">
            <w:r>
              <w:rPr>
                <w:b w:val="0"/>
                <w:bCs w:val="0"/>
                <w:color w:val="000000"/>
                <w:sz w:val="20"/>
                <w:szCs w:val="20"/>
              </w:rPr>
              <w:t>Valid inputs accepted, invalid inputs flagged</w:t>
            </w:r>
          </w:p>
        </w:tc>
        <w:tc>
          <w:tcPr>
            <w:tcW w:w="1000" w:type="dxa"/>
          </w:tcPr>
          <w:p w14:paraId="2D041256">
            <w:r>
              <w:rPr>
                <w:b w:val="0"/>
                <w:bCs w:val="0"/>
                <w:color w:val="000000"/>
                <w:sz w:val="20"/>
                <w:szCs w:val="20"/>
              </w:rPr>
              <w:t>Pass</w:t>
            </w:r>
          </w:p>
        </w:tc>
      </w:tr>
      <w:tr w14:paraId="472A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4ABE5438">
            <w:r>
              <w:rPr>
                <w:b w:val="0"/>
                <w:bCs w:val="0"/>
                <w:color w:val="000000"/>
                <w:sz w:val="20"/>
                <w:szCs w:val="20"/>
              </w:rPr>
              <w:t>FT-02</w:t>
            </w:r>
          </w:p>
        </w:tc>
        <w:tc>
          <w:tcPr>
            <w:tcW w:w="1900" w:type="dxa"/>
          </w:tcPr>
          <w:p w14:paraId="752C7E8C">
            <w:r>
              <w:rPr>
                <w:b w:val="0"/>
                <w:bCs w:val="0"/>
                <w:color w:val="000000"/>
                <w:sz w:val="20"/>
                <w:szCs w:val="20"/>
              </w:rPr>
              <w:t>Model loading</w:t>
            </w:r>
          </w:p>
        </w:tc>
        <w:tc>
          <w:tcPr>
            <w:tcW w:w="2500" w:type="dxa"/>
          </w:tcPr>
          <w:p w14:paraId="7A561547">
            <w:r>
              <w:rPr>
                <w:b w:val="0"/>
                <w:bCs w:val="0"/>
                <w:color w:val="000000"/>
                <w:sz w:val="20"/>
                <w:szCs w:val="20"/>
              </w:rPr>
              <w:t>Start Flask app and check if credit_card_model.pkl loads correctly</w:t>
            </w:r>
          </w:p>
        </w:tc>
        <w:tc>
          <w:tcPr>
            <w:tcW w:w="2400" w:type="dxa"/>
          </w:tcPr>
          <w:p w14:paraId="3989FD03">
            <w:r>
              <w:rPr>
                <w:b w:val="0"/>
                <w:bCs w:val="0"/>
                <w:color w:val="000000"/>
                <w:sz w:val="20"/>
                <w:szCs w:val="20"/>
              </w:rPr>
              <w:t>Model loads without errors</w:t>
            </w:r>
          </w:p>
        </w:tc>
        <w:tc>
          <w:tcPr>
            <w:tcW w:w="1000" w:type="dxa"/>
          </w:tcPr>
          <w:p w14:paraId="7AE56EB9">
            <w:r>
              <w:rPr>
                <w:b w:val="0"/>
                <w:bCs w:val="0"/>
                <w:color w:val="000000"/>
                <w:sz w:val="20"/>
                <w:szCs w:val="20"/>
              </w:rPr>
              <w:t>Pass</w:t>
            </w:r>
          </w:p>
        </w:tc>
      </w:tr>
      <w:tr w14:paraId="771D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5FBDFCFA">
            <w:r>
              <w:rPr>
                <w:b w:val="0"/>
                <w:bCs w:val="0"/>
                <w:color w:val="000000"/>
                <w:sz w:val="20"/>
                <w:szCs w:val="20"/>
              </w:rPr>
              <w:t>FT-03</w:t>
            </w:r>
          </w:p>
        </w:tc>
        <w:tc>
          <w:tcPr>
            <w:tcW w:w="1900" w:type="dxa"/>
          </w:tcPr>
          <w:p w14:paraId="320D7AE4">
            <w:r>
              <w:rPr>
                <w:b w:val="0"/>
                <w:bCs w:val="0"/>
                <w:color w:val="000000"/>
                <w:sz w:val="20"/>
                <w:szCs w:val="20"/>
              </w:rPr>
              <w:t>Prediction – Approved case</w:t>
            </w:r>
          </w:p>
        </w:tc>
        <w:tc>
          <w:tcPr>
            <w:tcW w:w="2500" w:type="dxa"/>
          </w:tcPr>
          <w:p w14:paraId="04EF79C6">
            <w:r>
              <w:rPr>
                <w:b w:val="0"/>
                <w:bCs w:val="0"/>
                <w:color w:val="000000"/>
                <w:sz w:val="20"/>
                <w:szCs w:val="20"/>
              </w:rPr>
              <w:t>Submit sample applicant data likely to be approved</w:t>
            </w:r>
          </w:p>
        </w:tc>
        <w:tc>
          <w:tcPr>
            <w:tcW w:w="2400" w:type="dxa"/>
          </w:tcPr>
          <w:p w14:paraId="24CE75FF">
            <w:r>
              <w:rPr>
                <w:b w:val="0"/>
                <w:bCs w:val="0"/>
                <w:color w:val="000000"/>
                <w:sz w:val="20"/>
                <w:szCs w:val="20"/>
              </w:rPr>
              <w:t>Result page shows ‘Credit Card Approved’</w:t>
            </w:r>
          </w:p>
        </w:tc>
        <w:tc>
          <w:tcPr>
            <w:tcW w:w="1000" w:type="dxa"/>
          </w:tcPr>
          <w:p w14:paraId="503A3258">
            <w:r>
              <w:rPr>
                <w:b w:val="0"/>
                <w:bCs w:val="0"/>
                <w:color w:val="000000"/>
                <w:sz w:val="20"/>
                <w:szCs w:val="20"/>
              </w:rPr>
              <w:t>Pass</w:t>
            </w:r>
          </w:p>
        </w:tc>
      </w:tr>
      <w:tr w14:paraId="5CF59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36CC5B4D">
            <w:r>
              <w:rPr>
                <w:b w:val="0"/>
                <w:bCs w:val="0"/>
                <w:color w:val="000000"/>
                <w:sz w:val="20"/>
                <w:szCs w:val="20"/>
              </w:rPr>
              <w:t>FT-04</w:t>
            </w:r>
          </w:p>
        </w:tc>
        <w:tc>
          <w:tcPr>
            <w:tcW w:w="1900" w:type="dxa"/>
          </w:tcPr>
          <w:p w14:paraId="6CAE5EC4">
            <w:r>
              <w:rPr>
                <w:b w:val="0"/>
                <w:bCs w:val="0"/>
                <w:color w:val="000000"/>
                <w:sz w:val="20"/>
                <w:szCs w:val="20"/>
              </w:rPr>
              <w:t>Prediction – Rejected case</w:t>
            </w:r>
          </w:p>
        </w:tc>
        <w:tc>
          <w:tcPr>
            <w:tcW w:w="2500" w:type="dxa"/>
          </w:tcPr>
          <w:p w14:paraId="0C4625A1">
            <w:r>
              <w:rPr>
                <w:b w:val="0"/>
                <w:bCs w:val="0"/>
                <w:color w:val="000000"/>
                <w:sz w:val="20"/>
                <w:szCs w:val="20"/>
              </w:rPr>
              <w:t>Submit sample applicant data likely to be rejected</w:t>
            </w:r>
          </w:p>
        </w:tc>
        <w:tc>
          <w:tcPr>
            <w:tcW w:w="2400" w:type="dxa"/>
          </w:tcPr>
          <w:p w14:paraId="59F08E80">
            <w:r>
              <w:rPr>
                <w:b w:val="0"/>
                <w:bCs w:val="0"/>
                <w:color w:val="000000"/>
                <w:sz w:val="20"/>
                <w:szCs w:val="20"/>
              </w:rPr>
              <w:t>Result page shows ‘Credit Card Rejected’</w:t>
            </w:r>
          </w:p>
        </w:tc>
        <w:tc>
          <w:tcPr>
            <w:tcW w:w="1000" w:type="dxa"/>
          </w:tcPr>
          <w:p w14:paraId="0B37F150">
            <w:r>
              <w:rPr>
                <w:b w:val="0"/>
                <w:bCs w:val="0"/>
                <w:color w:val="000000"/>
                <w:sz w:val="20"/>
                <w:szCs w:val="20"/>
              </w:rPr>
              <w:t>Pass</w:t>
            </w:r>
          </w:p>
        </w:tc>
      </w:tr>
      <w:tr w14:paraId="354B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7D100B2D">
            <w:r>
              <w:rPr>
                <w:b w:val="0"/>
                <w:bCs w:val="0"/>
                <w:color w:val="000000"/>
                <w:sz w:val="20"/>
                <w:szCs w:val="20"/>
              </w:rPr>
              <w:t>PT-01</w:t>
            </w:r>
          </w:p>
        </w:tc>
        <w:tc>
          <w:tcPr>
            <w:tcW w:w="1900" w:type="dxa"/>
          </w:tcPr>
          <w:p w14:paraId="7DC65B21">
            <w:r>
              <w:rPr>
                <w:b w:val="0"/>
                <w:bCs w:val="0"/>
                <w:color w:val="000000"/>
                <w:sz w:val="20"/>
                <w:szCs w:val="20"/>
              </w:rPr>
              <w:t>Response time test</w:t>
            </w:r>
          </w:p>
        </w:tc>
        <w:tc>
          <w:tcPr>
            <w:tcW w:w="2500" w:type="dxa"/>
          </w:tcPr>
          <w:p w14:paraId="750817F1">
            <w:r>
              <w:rPr>
                <w:b w:val="0"/>
                <w:bCs w:val="0"/>
                <w:color w:val="000000"/>
                <w:sz w:val="20"/>
                <w:szCs w:val="20"/>
              </w:rPr>
              <w:t>Measure time taken from form submission to result display</w:t>
            </w:r>
          </w:p>
        </w:tc>
        <w:tc>
          <w:tcPr>
            <w:tcW w:w="2400" w:type="dxa"/>
          </w:tcPr>
          <w:p w14:paraId="41CF394B">
            <w:r>
              <w:rPr>
                <w:b w:val="0"/>
                <w:bCs w:val="0"/>
                <w:color w:val="000000"/>
                <w:sz w:val="20"/>
                <w:szCs w:val="20"/>
              </w:rPr>
              <w:t>Response within 2 seconds</w:t>
            </w:r>
          </w:p>
        </w:tc>
        <w:tc>
          <w:tcPr>
            <w:tcW w:w="1000" w:type="dxa"/>
          </w:tcPr>
          <w:p w14:paraId="044CB89B">
            <w:r>
              <w:rPr>
                <w:b w:val="0"/>
                <w:bCs w:val="0"/>
                <w:color w:val="000000"/>
                <w:sz w:val="20"/>
                <w:szCs w:val="20"/>
              </w:rPr>
              <w:t>Pass</w:t>
            </w:r>
          </w:p>
        </w:tc>
      </w:tr>
    </w:tbl>
    <w:p w14:paraId="17A90CC3">
      <w:pPr>
        <w:spacing w:after="160"/>
      </w:pPr>
      <w:r>
        <w:t>The application was tested locally at http://127.0.0.1:5000 with successful predictions across multiple sample inputs.</w:t>
      </w:r>
    </w:p>
    <w:p w14:paraId="054DB787">
      <w:pPr>
        <w:pStyle w:val="2"/>
        <w:spacing w:before="300" w:after="200"/>
      </w:pPr>
      <w:r>
        <w:t>7. Results</w:t>
      </w:r>
    </w:p>
    <w:p w14:paraId="35E7174D">
      <w:pPr>
        <w:pStyle w:val="3"/>
        <w:spacing w:before="200" w:after="120"/>
      </w:pPr>
      <w:r>
        <w:t>7.1 Output Screenshots</w:t>
      </w:r>
    </w:p>
    <w:p w14:paraId="77760747">
      <w:pPr>
        <w:spacing w:before="100" w:after="60"/>
      </w:pPr>
      <w:r>
        <w:rPr>
          <w:b/>
          <w:bCs/>
        </w:rPr>
        <w:t>Screenshot 1: Credit Card Application Form</w:t>
      </w:r>
    </w:p>
    <w:p w14:paraId="2F8DFD16">
      <w:pPr>
        <w:spacing w:after="160"/>
      </w:pPr>
      <w:r>
        <w:t>The web application displays a user-friendly form where applicants can enter personal and financial details including gender, income, employment information, family details, and housing type. After filling in all required fields, the user clicks the 'Predict' button.</w:t>
      </w:r>
    </w:p>
    <w:p w14:paraId="3A685F47">
      <w:pPr>
        <w:spacing w:after="200"/>
        <w:jc w:val="center"/>
      </w:pPr>
      <w:r>
        <w:drawing>
          <wp:inline distT="0" distB="0" distL="0" distR="0">
            <wp:extent cx="3619500" cy="630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3619500" cy="6305550"/>
                    </a:xfrm>
                    <a:prstGeom prst="rect">
                      <a:avLst/>
                    </a:prstGeom>
                  </pic:spPr>
                </pic:pic>
              </a:graphicData>
            </a:graphic>
          </wp:inline>
        </w:drawing>
      </w:r>
    </w:p>
    <w:p w14:paraId="1BBFEABD">
      <w:pPr>
        <w:spacing w:before="100" w:after="60"/>
      </w:pPr>
      <w:r>
        <w:rPr>
          <w:b/>
          <w:bCs/>
        </w:rPr>
        <w:t>Screenshot 2: Prediction Result Page</w:t>
      </w:r>
    </w:p>
    <w:p w14:paraId="0FA668C4">
      <w:pPr>
        <w:spacing w:after="160"/>
      </w:pPr>
      <w:r>
        <w:t>After submitting the form, the system processes the input through the trained Random Forest model and displays the prediction result — either 'Credit Card Approved' or 'Credit Card Rejected'. The result page also provides a 'Try Again' button for new predictions. For the sample input shown above (0 children, income 270000, days since birth 15000, days employed 3000, family members 2, family size 2), the model predicted:</w:t>
      </w:r>
    </w:p>
    <w:p w14:paraId="49E95A36">
      <w:pPr>
        <w:spacing w:after="200"/>
        <w:jc w:val="center"/>
      </w:pPr>
      <w:r>
        <w:drawing>
          <wp:inline distT="0" distB="0" distL="0" distR="0">
            <wp:extent cx="3810000" cy="2981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3810000" cy="2981325"/>
                    </a:xfrm>
                    <a:prstGeom prst="rect">
                      <a:avLst/>
                    </a:prstGeom>
                  </pic:spPr>
                </pic:pic>
              </a:graphicData>
            </a:graphic>
          </wp:inline>
        </w:drawing>
      </w:r>
    </w:p>
    <w:p w14:paraId="2603947B">
      <w:pPr>
        <w:spacing w:before="120" w:after="80"/>
      </w:pPr>
      <w:r>
        <w:rPr>
          <w:b/>
          <w:bCs/>
        </w:rPr>
        <w:t>Dataset Results</w:t>
      </w:r>
    </w:p>
    <w:p w14:paraId="0A7941DE">
      <w:pPr>
        <w:pStyle w:val="16"/>
        <w:numPr>
          <w:ilvl w:val="0"/>
          <w:numId w:val="1"/>
        </w:numPr>
        <w:spacing w:after="100"/>
      </w:pPr>
      <w:r>
        <w:t>Application Dataset: 438,557 rows, 18 columns (after deduplication: 90,085 rows)</w:t>
      </w:r>
    </w:p>
    <w:p w14:paraId="011F3F88">
      <w:pPr>
        <w:pStyle w:val="16"/>
        <w:numPr>
          <w:ilvl w:val="0"/>
          <w:numId w:val="1"/>
        </w:numPr>
        <w:spacing w:after="100"/>
      </w:pPr>
      <w:r>
        <w:t>Credit Dataset: 1,048,575 rows, 3 columns</w:t>
      </w:r>
    </w:p>
    <w:p w14:paraId="1519B489">
      <w:pPr>
        <w:pStyle w:val="16"/>
        <w:numPr>
          <w:ilvl w:val="0"/>
          <w:numId w:val="1"/>
        </w:numPr>
        <w:spacing w:after="100"/>
      </w:pPr>
      <w:r>
        <w:t>Merged Dataset: 9,709 rows, 19 columns (used for model training)</w:t>
      </w:r>
    </w:p>
    <w:p w14:paraId="2E2B5089">
      <w:pPr>
        <w:pStyle w:val="2"/>
        <w:spacing w:before="300" w:after="200"/>
      </w:pPr>
      <w:r>
        <w:t>8. Advantages &amp; Disadvantages</w:t>
      </w:r>
    </w:p>
    <w:p w14:paraId="6F168B2A">
      <w:pPr>
        <w:spacing w:before="100" w:after="80"/>
      </w:pPr>
      <w:r>
        <w:rPr>
          <w:b/>
          <w:bCs/>
        </w:rPr>
        <w:t>Advantages</w:t>
      </w:r>
    </w:p>
    <w:p w14:paraId="40945064">
      <w:pPr>
        <w:pStyle w:val="16"/>
        <w:numPr>
          <w:ilvl w:val="0"/>
          <w:numId w:val="1"/>
        </w:numPr>
        <w:spacing w:after="100"/>
      </w:pPr>
      <w:r>
        <w:t>Automates the credit card approval process, saving time and resources.</w:t>
      </w:r>
    </w:p>
    <w:p w14:paraId="0A9A59A9">
      <w:pPr>
        <w:pStyle w:val="16"/>
        <w:numPr>
          <w:ilvl w:val="0"/>
          <w:numId w:val="1"/>
        </w:numPr>
        <w:spacing w:after="100"/>
      </w:pPr>
      <w:r>
        <w:t>Provides consistent and unbiased decisions based on data.</w:t>
      </w:r>
    </w:p>
    <w:p w14:paraId="6100414B">
      <w:pPr>
        <w:pStyle w:val="16"/>
        <w:numPr>
          <w:ilvl w:val="0"/>
          <w:numId w:val="1"/>
        </w:numPr>
        <w:spacing w:after="100"/>
      </w:pPr>
      <w:r>
        <w:t>Easy to use web interface accessible from any browser.</w:t>
      </w:r>
    </w:p>
    <w:p w14:paraId="6E188CAD">
      <w:pPr>
        <w:pStyle w:val="16"/>
        <w:numPr>
          <w:ilvl w:val="0"/>
          <w:numId w:val="1"/>
        </w:numPr>
        <w:spacing w:after="100"/>
      </w:pPr>
      <w:r>
        <w:t>Multiple ML models compared to select the best performing one.</w:t>
      </w:r>
    </w:p>
    <w:p w14:paraId="06D93428">
      <w:pPr>
        <w:pStyle w:val="16"/>
        <w:numPr>
          <w:ilvl w:val="0"/>
          <w:numId w:val="1"/>
        </w:numPr>
        <w:spacing w:after="100"/>
      </w:pPr>
      <w:r>
        <w:t>Scalable solution that can handle large volumes of applications.</w:t>
      </w:r>
    </w:p>
    <w:p w14:paraId="40F77435">
      <w:pPr>
        <w:spacing w:before="160" w:after="80"/>
      </w:pPr>
      <w:r>
        <w:rPr>
          <w:b/>
          <w:bCs/>
        </w:rPr>
        <w:t>Disadvantages</w:t>
      </w:r>
    </w:p>
    <w:p w14:paraId="04C0FB3F">
      <w:pPr>
        <w:pStyle w:val="16"/>
        <w:numPr>
          <w:ilvl w:val="0"/>
          <w:numId w:val="1"/>
        </w:numPr>
        <w:spacing w:after="100"/>
      </w:pPr>
      <w:r>
        <w:t>Model accuracy is limited by the quality and quantity of training data.</w:t>
      </w:r>
    </w:p>
    <w:p w14:paraId="766B46F9">
      <w:pPr>
        <w:pStyle w:val="16"/>
        <w:numPr>
          <w:ilvl w:val="0"/>
          <w:numId w:val="1"/>
        </w:numPr>
        <w:spacing w:after="100"/>
      </w:pPr>
      <w:r>
        <w:t>Dataset imbalance (few bad customers) affects the model's ability to detect high-risk applicants.</w:t>
      </w:r>
    </w:p>
    <w:p w14:paraId="1CA3BB83">
      <w:pPr>
        <w:pStyle w:val="16"/>
        <w:numPr>
          <w:ilvl w:val="0"/>
          <w:numId w:val="1"/>
        </w:numPr>
        <w:spacing w:after="100"/>
      </w:pPr>
      <w:r>
        <w:t>Currently deployed locally, not accessible online without cloud deployment.</w:t>
      </w:r>
    </w:p>
    <w:p w14:paraId="6A301022">
      <w:pPr>
        <w:pStyle w:val="16"/>
        <w:numPr>
          <w:ilvl w:val="0"/>
          <w:numId w:val="1"/>
        </w:numPr>
        <w:spacing w:after="100"/>
      </w:pPr>
      <w:r>
        <w:t>Model may need retraining as financial patterns change over time.</w:t>
      </w:r>
    </w:p>
    <w:p w14:paraId="74201B8D">
      <w:pPr>
        <w:pStyle w:val="2"/>
        <w:spacing w:before="300" w:after="200"/>
      </w:pPr>
      <w:r>
        <w:t>9. Conclusion</w:t>
      </w:r>
    </w:p>
    <w:p w14:paraId="145E811B">
      <w:pPr>
        <w:spacing w:after="160"/>
      </w:pPr>
      <w:r>
        <w:t>The Credit Card Approval Prediction System successfully demonstrates how machine learning can be utilized to automate and enhance the credit card approval process in the banking and financial sector. The project analyzes applicant details such as income type, employment status, family background, and credit history to determine whether a credit card application should be approved or rejected.</w:t>
      </w:r>
    </w:p>
    <w:p w14:paraId="03DFCF86">
      <w:pPr>
        <w:spacing w:after="160"/>
      </w:pPr>
      <w:r>
        <w:t>The system follows a complete machine learning pipeline including data collection, preprocessing, visualization, feature engineering, categorical encoding, model training, testing, and performance evaluation. Among the algorithms implemented, Random Forest achieved the highest accuracy at 85.6%, Logistic Regression achieved 85.4%, while Decision Tree achieved 77.1% accuracy but with a comparatively better ability to detect high-risk (Class 1) applicants.</w:t>
      </w:r>
    </w:p>
    <w:p w14:paraId="031B94F8">
      <w:pPr>
        <w:spacing w:after="160"/>
      </w:pPr>
      <w:r>
        <w:t>The best-performing model (Random Forest) is integrated into a Flask-based web application that provides a user-friendly interface for bank staff or users to enter applicant details and instantly receive approval prediction results. This project provided valuable hands-on experience in machine learning, data analysis, Flask web development, and financial risk assessment.</w:t>
      </w:r>
    </w:p>
    <w:p w14:paraId="5EF3F02E">
      <w:pPr>
        <w:pStyle w:val="2"/>
        <w:spacing w:before="300" w:after="200"/>
      </w:pPr>
      <w:r>
        <w:t>10. Future Scope</w:t>
      </w:r>
    </w:p>
    <w:p w14:paraId="0DC25336">
      <w:pPr>
        <w:pStyle w:val="16"/>
        <w:numPr>
          <w:ilvl w:val="0"/>
          <w:numId w:val="1"/>
        </w:numPr>
        <w:spacing w:after="100"/>
      </w:pPr>
      <w:r>
        <w:t>Cloud Deployment: Deploy the application on cloud platforms like AWS, Azure, or Heroku for wider accessibility.</w:t>
      </w:r>
    </w:p>
    <w:p w14:paraId="2AEF87A4">
      <w:pPr>
        <w:pStyle w:val="16"/>
        <w:numPr>
          <w:ilvl w:val="0"/>
          <w:numId w:val="1"/>
        </w:numPr>
        <w:spacing w:after="100"/>
      </w:pPr>
      <w:r>
        <w:t>Deep Learning: Implement neural network models for potentially higher accuracy.</w:t>
      </w:r>
    </w:p>
    <w:p w14:paraId="5436C33F">
      <w:pPr>
        <w:pStyle w:val="16"/>
        <w:numPr>
          <w:ilvl w:val="0"/>
          <w:numId w:val="1"/>
        </w:numPr>
        <w:spacing w:after="100"/>
      </w:pPr>
      <w:r>
        <w:t>Real-time Data: Integrate with live banking databases for real-time data processing.</w:t>
      </w:r>
    </w:p>
    <w:p w14:paraId="1EFDCA1A">
      <w:pPr>
        <w:pStyle w:val="16"/>
        <w:numPr>
          <w:ilvl w:val="0"/>
          <w:numId w:val="1"/>
        </w:numPr>
        <w:spacing w:after="100"/>
      </w:pPr>
      <w:r>
        <w:t>Explainability: Add model explainability features to explain prediction reasons to applicants.</w:t>
      </w:r>
    </w:p>
    <w:p w14:paraId="4E93B0F4">
      <w:pPr>
        <w:pStyle w:val="16"/>
        <w:numPr>
          <w:ilvl w:val="0"/>
          <w:numId w:val="1"/>
        </w:numPr>
        <w:spacing w:after="100"/>
      </w:pPr>
      <w:r>
        <w:t>Mobile Application: Develop a mobile-friendly version of the application.</w:t>
      </w:r>
    </w:p>
    <w:p w14:paraId="34C14152">
      <w:pPr>
        <w:pStyle w:val="2"/>
        <w:spacing w:before="300" w:after="200"/>
      </w:pPr>
      <w:r>
        <w:t>11. Appendix</w:t>
      </w:r>
    </w:p>
    <w:p w14:paraId="6BCAC619">
      <w:pPr>
        <w:spacing w:before="100" w:after="80"/>
      </w:pPr>
      <w:r>
        <w:rPr>
          <w:b/>
          <w:bCs/>
        </w:rPr>
        <w:t>Source Code</w:t>
      </w:r>
    </w:p>
    <w:p w14:paraId="2D4F801E">
      <w:pPr>
        <w:spacing w:after="160"/>
      </w:pPr>
      <w:r>
        <w:t>The complete source code for this project is available on GitHub:</w:t>
      </w:r>
    </w:p>
    <w:p w14:paraId="4FB8A637">
      <w:pPr>
        <w:pStyle w:val="16"/>
        <w:numPr>
          <w:ilvl w:val="0"/>
          <w:numId w:val="1"/>
        </w:numPr>
        <w:spacing w:after="100"/>
      </w:pPr>
      <w:r>
        <w:t>Credit Card Approval Prediction.ipynb – Jupyter Notebook (Data Analysis, Preprocessing, Model Building)</w:t>
      </w:r>
    </w:p>
    <w:p w14:paraId="60895D5D">
      <w:pPr>
        <w:pStyle w:val="16"/>
        <w:numPr>
          <w:ilvl w:val="0"/>
          <w:numId w:val="1"/>
        </w:numPr>
        <w:spacing w:after="100"/>
      </w:pPr>
      <w:r>
        <w:t>app.py – Flask Web Application</w:t>
      </w:r>
    </w:p>
    <w:p w14:paraId="4672714D">
      <w:pPr>
        <w:pStyle w:val="16"/>
        <w:numPr>
          <w:ilvl w:val="0"/>
          <w:numId w:val="1"/>
        </w:numPr>
        <w:spacing w:after="100"/>
      </w:pPr>
      <w:r>
        <w:t>credit_card_model.pkl – Trained Random Forest Model</w:t>
      </w:r>
    </w:p>
    <w:p w14:paraId="3E0F779C">
      <w:pPr>
        <w:pStyle w:val="16"/>
        <w:numPr>
          <w:ilvl w:val="0"/>
          <w:numId w:val="1"/>
        </w:numPr>
        <w:spacing w:after="100"/>
      </w:pPr>
      <w:r>
        <w:t>templates/home.html – Landing Page</w:t>
      </w:r>
    </w:p>
    <w:p w14:paraId="2E6F1F64">
      <w:pPr>
        <w:pStyle w:val="16"/>
        <w:numPr>
          <w:ilvl w:val="0"/>
          <w:numId w:val="1"/>
        </w:numPr>
        <w:spacing w:after="100"/>
      </w:pPr>
      <w:r>
        <w:t>templates/index.html – Prediction Form</w:t>
      </w:r>
    </w:p>
    <w:p w14:paraId="5B492B51">
      <w:pPr>
        <w:pStyle w:val="16"/>
        <w:numPr>
          <w:ilvl w:val="0"/>
          <w:numId w:val="1"/>
        </w:numPr>
        <w:spacing w:after="100"/>
      </w:pPr>
      <w:r>
        <w:t>templates/result.html – Result Display Page</w:t>
      </w:r>
    </w:p>
    <w:p w14:paraId="42B6C01C">
      <w:pPr>
        <w:spacing w:before="160" w:after="80"/>
      </w:pPr>
      <w:r>
        <w:rPr>
          <w:b/>
          <w:bCs/>
        </w:rPr>
        <w:t>Dataset Link</w:t>
      </w:r>
    </w:p>
    <w:p w14:paraId="31CFCAB1">
      <w:pPr>
        <w:spacing w:after="160"/>
      </w:pPr>
      <w:r>
        <w:t>https://www.kaggle.com/datasets/rikdifos/credit-card-approval-prediction</w:t>
      </w:r>
    </w:p>
    <w:p w14:paraId="15B7B97B">
      <w:pPr>
        <w:spacing w:before="160" w:after="80"/>
      </w:pPr>
      <w:r>
        <w:rPr>
          <w:b/>
          <w:bCs/>
        </w:rPr>
        <w:t>GitHub &amp; Project Demo Link</w:t>
      </w:r>
    </w:p>
    <w:p w14:paraId="4FDA8783">
      <w:pPr>
        <w:spacing w:after="160"/>
      </w:pPr>
      <w:r>
        <w:t>GitHub Repository: https://github.com/sony539/credit-card-approval-prediction</w:t>
      </w:r>
    </w:p>
    <w:p w14:paraId="211EC2AD">
      <w:pPr>
        <w:spacing w:after="160"/>
      </w:pPr>
      <w:r>
        <w:t>Project Demo: Run locally at http://127.0.0.1:5000 using python app.py</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F665C7"/>
    <w:multiLevelType w:val="singleLevel"/>
    <w:tmpl w:val="63F665C7"/>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0B2543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602</Words>
  <Characters>3669</Characters>
  <TotalTime>0</TotalTime>
  <ScaleCrop>false</ScaleCrop>
  <LinksUpToDate>false</LinksUpToDate>
  <CharactersWithSpaces>4191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2026-07-11T12:55:00Z</dcterms:created>
  <dc:creator>Un-named</dc:creator>
  <cp:lastModifiedBy>Sony Geddam</cp:lastModifiedBy>
  <dcterms:modified xsi:type="dcterms:W3CDTF">2026-07-12T07:09:05Z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eyJoZGlkIjoiOTM5ZjQ4ZTUwYWIxMWRiOWY5ZWMzZWY3NzYyZWUyMGQiLCJ1c2VySWQiOiI1Njc2NDk4NjU0MzUifQ==</vt:lpwstr>
  </property>
  <property fmtid="{D5CDD505-2E9C-101B-9397-08002B2CF9AE}" pid="3" name="KSOProductBuildVer">
    <vt:lpwstr>1033-12.1.0.26880</vt:lpwstr>
  </property>
  <property fmtid="{D5CDD505-2E9C-101B-9397-08002B2CF9AE}" pid="4" name="ICV">
    <vt:lpwstr>7D25A6B3DD3D44BCB01608D99115088B_12</vt:lpwstr>
  </property>
</Properties>
</file>