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C96C5" w14:textId="77777777" w:rsidR="006D3DC4" w:rsidRPr="006D3DC4" w:rsidRDefault="006D3DC4" w:rsidP="006D3DC4">
      <w:pPr>
        <w:pStyle w:val="Heading1"/>
      </w:pPr>
      <w:r w:rsidRPr="006D3DC4">
        <w:t xml:space="preserve">Exploring a </w:t>
      </w:r>
      <w:proofErr w:type="spellStart"/>
      <w:r w:rsidRPr="006D3DC4">
        <w:t>BigQuery</w:t>
      </w:r>
      <w:proofErr w:type="spellEnd"/>
      <w:r w:rsidRPr="006D3DC4">
        <w:t xml:space="preserve"> Public Dataset</w:t>
      </w:r>
    </w:p>
    <w:p w14:paraId="1C767A90" w14:textId="77777777" w:rsidR="006D3DC4" w:rsidRDefault="006D3DC4" w:rsidP="006D3DC4">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0848AC4D" w14:textId="77777777" w:rsidR="006D3DC4" w:rsidRDefault="006D3DC4" w:rsidP="006D3DC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Storing and querying massive datasets can be time consuming and expensive without the right hardware and infrastructure.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is an </w:t>
      </w:r>
      <w:hyperlink r:id="rId5" w:tgtFrame="_blank" w:history="1">
        <w:r>
          <w:rPr>
            <w:rStyle w:val="Hyperlink"/>
            <w:rFonts w:ascii="Helvetica" w:hAnsi="Helvetica" w:cs="Helvetica"/>
            <w:color w:val="1A73E8"/>
            <w:sz w:val="26"/>
            <w:szCs w:val="26"/>
          </w:rPr>
          <w:t>enterprise data warehouse</w:t>
        </w:r>
      </w:hyperlink>
      <w:r>
        <w:rPr>
          <w:rFonts w:ascii="Helvetica" w:hAnsi="Helvetica" w:cs="Helvetica"/>
          <w:color w:val="202124"/>
          <w:sz w:val="26"/>
          <w:szCs w:val="26"/>
        </w:rPr>
        <w:t xml:space="preserve"> that solves this problem by enabling super-fast SQL queries using the processing power of Google's infrastructure. Simply move your data into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and let us handle the hard work. You can control access to both the project and your data based on your business needs, such as giving others the ability to view or query your data.</w:t>
      </w:r>
    </w:p>
    <w:p w14:paraId="6706AC1C" w14:textId="77777777" w:rsidR="006D3DC4" w:rsidRDefault="006D3DC4" w:rsidP="006D3DC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access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through the Cloud Console, the </w:t>
      </w:r>
      <w:hyperlink r:id="rId6" w:tgtFrame="_blank" w:history="1">
        <w:r>
          <w:rPr>
            <w:rStyle w:val="Hyperlink"/>
            <w:rFonts w:ascii="Helvetica" w:hAnsi="Helvetica" w:cs="Helvetica"/>
            <w:color w:val="1A73E8"/>
            <w:sz w:val="26"/>
            <w:szCs w:val="26"/>
          </w:rPr>
          <w:t>command-line tool</w:t>
        </w:r>
      </w:hyperlink>
      <w:r>
        <w:rPr>
          <w:rFonts w:ascii="Helvetica" w:hAnsi="Helvetica" w:cs="Helvetica"/>
          <w:color w:val="202124"/>
          <w:sz w:val="26"/>
          <w:szCs w:val="26"/>
        </w:rPr>
        <w:t>, or by making calls to the </w:t>
      </w:r>
      <w:proofErr w:type="spellStart"/>
      <w:r>
        <w:rPr>
          <w:rFonts w:ascii="Helvetica" w:hAnsi="Helvetica" w:cs="Helvetica"/>
          <w:color w:val="202124"/>
          <w:sz w:val="26"/>
          <w:szCs w:val="26"/>
        </w:rPr>
        <w:fldChar w:fldCharType="begin"/>
      </w:r>
      <w:r>
        <w:rPr>
          <w:rFonts w:ascii="Helvetica" w:hAnsi="Helvetica" w:cs="Helvetica"/>
          <w:color w:val="202124"/>
          <w:sz w:val="26"/>
          <w:szCs w:val="26"/>
        </w:rPr>
        <w:instrText xml:space="preserve"> HYPERLINK "https://cloud.google.com/bigquery/docs/reference/v2" \t "_blank" </w:instrText>
      </w:r>
      <w:r>
        <w:rPr>
          <w:rFonts w:ascii="Helvetica" w:hAnsi="Helvetica" w:cs="Helvetica"/>
          <w:color w:val="202124"/>
          <w:sz w:val="26"/>
          <w:szCs w:val="26"/>
        </w:rPr>
        <w:fldChar w:fldCharType="separate"/>
      </w:r>
      <w:r>
        <w:rPr>
          <w:rStyle w:val="Hyperlink"/>
          <w:rFonts w:ascii="Helvetica" w:hAnsi="Helvetica" w:cs="Helvetica"/>
          <w:color w:val="1A73E8"/>
          <w:sz w:val="26"/>
          <w:szCs w:val="26"/>
        </w:rPr>
        <w:t>BigQuery</w:t>
      </w:r>
      <w:proofErr w:type="spellEnd"/>
      <w:r>
        <w:rPr>
          <w:rStyle w:val="Hyperlink"/>
          <w:rFonts w:ascii="Helvetica" w:hAnsi="Helvetica" w:cs="Helvetica"/>
          <w:color w:val="1A73E8"/>
          <w:sz w:val="26"/>
          <w:szCs w:val="26"/>
        </w:rPr>
        <w:t xml:space="preserve"> REST API</w:t>
      </w:r>
      <w:r>
        <w:rPr>
          <w:rFonts w:ascii="Helvetica" w:hAnsi="Helvetica" w:cs="Helvetica"/>
          <w:color w:val="202124"/>
          <w:sz w:val="26"/>
          <w:szCs w:val="26"/>
        </w:rPr>
        <w:fldChar w:fldCharType="end"/>
      </w:r>
      <w:r>
        <w:rPr>
          <w:rFonts w:ascii="Helvetica" w:hAnsi="Helvetica" w:cs="Helvetica"/>
          <w:color w:val="202124"/>
          <w:sz w:val="26"/>
          <w:szCs w:val="26"/>
        </w:rPr>
        <w:t> using a variety of </w:t>
      </w:r>
      <w:hyperlink r:id="rId7" w:tgtFrame="_blank" w:history="1">
        <w:r>
          <w:rPr>
            <w:rStyle w:val="Hyperlink"/>
            <w:rFonts w:ascii="Helvetica" w:hAnsi="Helvetica" w:cs="Helvetica"/>
            <w:color w:val="1A73E8"/>
            <w:sz w:val="26"/>
            <w:szCs w:val="26"/>
          </w:rPr>
          <w:t>client libraries</w:t>
        </w:r>
      </w:hyperlink>
      <w:r>
        <w:rPr>
          <w:rFonts w:ascii="Helvetica" w:hAnsi="Helvetica" w:cs="Helvetica"/>
          <w:color w:val="202124"/>
          <w:sz w:val="26"/>
          <w:szCs w:val="26"/>
        </w:rPr>
        <w:t xml:space="preserve"> such as Java, .NET, or Python. There are also a variety of third-party tools that you can use to interact with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such as visualizing the data or loading the data. In this lab, you access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using the web UI.</w:t>
      </w:r>
    </w:p>
    <w:p w14:paraId="06059979"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can use the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web UI in the Cloud Console as a visual interface to complete tasks like running queries, loading data, and exporting data. This hands-on lab shows you how to query tables in a public dataset and how to load sample data into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through the Cloud Console.</w:t>
      </w:r>
    </w:p>
    <w:p w14:paraId="1FDD6EA2" w14:textId="77777777" w:rsidR="006D3DC4" w:rsidRDefault="006D3DC4" w:rsidP="006D3DC4">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Objectives</w:t>
      </w:r>
    </w:p>
    <w:p w14:paraId="0CE9EEC2"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learn how to perform the following tasks:</w:t>
      </w:r>
    </w:p>
    <w:p w14:paraId="05793AE8" w14:textId="77777777" w:rsidR="006D3DC4" w:rsidRDefault="006D3DC4" w:rsidP="006D3DC4">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Query a public dataset</w:t>
      </w:r>
    </w:p>
    <w:p w14:paraId="16D59320" w14:textId="77777777" w:rsidR="006D3DC4" w:rsidRDefault="006D3DC4" w:rsidP="006D3DC4">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Create a custom table</w:t>
      </w:r>
    </w:p>
    <w:p w14:paraId="1A79F8FC" w14:textId="77777777" w:rsidR="006D3DC4" w:rsidRDefault="006D3DC4" w:rsidP="006D3DC4">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Load data into a table</w:t>
      </w:r>
    </w:p>
    <w:p w14:paraId="5451A487" w14:textId="77777777" w:rsidR="006D3DC4" w:rsidRDefault="006D3DC4" w:rsidP="006D3DC4">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lastRenderedPageBreak/>
        <w:t>Query a table</w:t>
      </w:r>
    </w:p>
    <w:p w14:paraId="5B21A5BC" w14:textId="77777777" w:rsidR="006D3DC4" w:rsidRDefault="006D3DC4" w:rsidP="006D3DC4">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Set up your environments</w:t>
      </w:r>
    </w:p>
    <w:p w14:paraId="34DFFD35" w14:textId="77777777" w:rsidR="006D3DC4" w:rsidRDefault="006D3DC4" w:rsidP="006D3DC4">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Qwiklabs</w:t>
      </w:r>
      <w:proofErr w:type="spellEnd"/>
      <w:r>
        <w:rPr>
          <w:rFonts w:ascii="Arial" w:hAnsi="Arial" w:cs="Arial"/>
          <w:b/>
          <w:bCs/>
          <w:color w:val="202124"/>
          <w:sz w:val="36"/>
          <w:szCs w:val="36"/>
        </w:rPr>
        <w:t xml:space="preserve"> setup</w:t>
      </w:r>
    </w:p>
    <w:p w14:paraId="1001A0EA"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each lab, you get a new GCP project and set of resources for a fixed time at no cost.</w:t>
      </w:r>
    </w:p>
    <w:p w14:paraId="2986EF80" w14:textId="77777777" w:rsidR="006D3DC4" w:rsidRDefault="006D3DC4" w:rsidP="006D3DC4">
      <w:pPr>
        <w:pStyle w:val="NormalWeb"/>
        <w:numPr>
          <w:ilvl w:val="0"/>
          <w:numId w:val="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Make sure you signed into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using an </w:t>
      </w:r>
      <w:r>
        <w:rPr>
          <w:rStyle w:val="Strong"/>
          <w:rFonts w:ascii="Helvetica" w:hAnsi="Helvetica" w:cs="Helvetica"/>
          <w:color w:val="202124"/>
          <w:sz w:val="26"/>
          <w:szCs w:val="26"/>
        </w:rPr>
        <w:t>incognito window</w:t>
      </w:r>
      <w:r>
        <w:rPr>
          <w:rFonts w:ascii="Helvetica" w:hAnsi="Helvetica" w:cs="Helvetica"/>
          <w:color w:val="202124"/>
          <w:sz w:val="26"/>
          <w:szCs w:val="26"/>
        </w:rPr>
        <w:t>.</w:t>
      </w:r>
    </w:p>
    <w:p w14:paraId="389EC7B5" w14:textId="7A690EFD" w:rsidR="006D3DC4" w:rsidRDefault="006D3DC4" w:rsidP="006D3DC4">
      <w:pPr>
        <w:pStyle w:val="NormalWeb"/>
        <w:numPr>
          <w:ilvl w:val="0"/>
          <w:numId w:val="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Note the lab's access time (for example, </w:t>
      </w:r>
      <w:r>
        <w:rPr>
          <w:rFonts w:ascii="Helvetica" w:hAnsi="Helvetica" w:cs="Helvetica"/>
          <w:noProof/>
          <w:color w:val="202124"/>
          <w:sz w:val="26"/>
          <w:szCs w:val="26"/>
        </w:rPr>
        <w:drawing>
          <wp:inline distT="0" distB="0" distL="0" distR="0" wp14:anchorId="51EBE6F2" wp14:editId="746FA710">
            <wp:extent cx="1066800" cy="428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Pr>
          <w:rFonts w:ascii="Helvetica" w:hAnsi="Helvetica" w:cs="Helvetica"/>
          <w:color w:val="202124"/>
          <w:sz w:val="26"/>
          <w:szCs w:val="26"/>
        </w:rPr>
        <w:t> and make sure you can finish in that time block.</w:t>
      </w:r>
    </w:p>
    <w:p w14:paraId="3E604C29" w14:textId="77777777" w:rsidR="006D3DC4" w:rsidRDefault="006D3DC4" w:rsidP="006D3DC4">
      <w:pPr>
        <w:pStyle w:val="NormalWeb"/>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There is no pause feature. You can restart if needed, but you have to start at the beginning.</w:t>
      </w:r>
    </w:p>
    <w:p w14:paraId="0F569FD5" w14:textId="7B71BD1C" w:rsidR="006D3DC4" w:rsidRDefault="006D3DC4" w:rsidP="006D3DC4">
      <w:pPr>
        <w:pStyle w:val="NormalWeb"/>
        <w:numPr>
          <w:ilvl w:val="0"/>
          <w:numId w:val="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ready, click </w:t>
      </w:r>
      <w:r>
        <w:rPr>
          <w:rFonts w:ascii="Helvetica" w:hAnsi="Helvetica" w:cs="Helvetica"/>
          <w:noProof/>
          <w:color w:val="202124"/>
          <w:sz w:val="26"/>
          <w:szCs w:val="26"/>
        </w:rPr>
        <w:drawing>
          <wp:inline distT="0" distB="0" distL="0" distR="0" wp14:anchorId="6207C42E" wp14:editId="523CA423">
            <wp:extent cx="1343025" cy="48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Pr>
          <w:rFonts w:ascii="Helvetica" w:hAnsi="Helvetica" w:cs="Helvetica"/>
          <w:color w:val="202124"/>
          <w:sz w:val="26"/>
          <w:szCs w:val="26"/>
        </w:rPr>
        <w:t>.</w:t>
      </w:r>
    </w:p>
    <w:p w14:paraId="093E672E" w14:textId="71747AE2" w:rsidR="006D3DC4" w:rsidRDefault="006D3DC4" w:rsidP="006D3DC4">
      <w:pPr>
        <w:pStyle w:val="NormalWeb"/>
        <w:numPr>
          <w:ilvl w:val="0"/>
          <w:numId w:val="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Note your lab credentials. You will use them to sign in to Cloud Platform Console. </w:t>
      </w:r>
      <w:r>
        <w:rPr>
          <w:rFonts w:ascii="Helvetica" w:hAnsi="Helvetica" w:cs="Helvetica"/>
          <w:noProof/>
          <w:color w:val="202124"/>
          <w:sz w:val="26"/>
          <w:szCs w:val="26"/>
        </w:rPr>
        <w:drawing>
          <wp:inline distT="0" distB="0" distL="0" distR="0" wp14:anchorId="5EFDF2A0" wp14:editId="6F6E31AC">
            <wp:extent cx="4876800"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14:paraId="3A08F70D" w14:textId="77777777" w:rsidR="006D3DC4" w:rsidRDefault="006D3DC4" w:rsidP="006D3DC4">
      <w:pPr>
        <w:pStyle w:val="NormalWeb"/>
        <w:numPr>
          <w:ilvl w:val="0"/>
          <w:numId w:val="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Open Google Console</w:t>
      </w:r>
      <w:r>
        <w:rPr>
          <w:rFonts w:ascii="Helvetica" w:hAnsi="Helvetica" w:cs="Helvetica"/>
          <w:color w:val="202124"/>
          <w:sz w:val="26"/>
          <w:szCs w:val="26"/>
        </w:rPr>
        <w:t>.</w:t>
      </w:r>
    </w:p>
    <w:p w14:paraId="04FA6F10" w14:textId="77777777" w:rsidR="006D3DC4" w:rsidRDefault="006D3DC4" w:rsidP="006D3DC4">
      <w:pPr>
        <w:pStyle w:val="NormalWeb"/>
        <w:numPr>
          <w:ilvl w:val="0"/>
          <w:numId w:val="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Use another account</w:t>
      </w:r>
      <w:r>
        <w:rPr>
          <w:rFonts w:ascii="Helvetica" w:hAnsi="Helvetica" w:cs="Helvetica"/>
          <w:color w:val="202124"/>
          <w:sz w:val="26"/>
          <w:szCs w:val="26"/>
        </w:rPr>
        <w:t> and copy/paste credentials for </w:t>
      </w:r>
      <w:r>
        <w:rPr>
          <w:rStyle w:val="Strong"/>
          <w:rFonts w:ascii="Helvetica" w:hAnsi="Helvetica" w:cs="Helvetica"/>
          <w:color w:val="202124"/>
          <w:sz w:val="26"/>
          <w:szCs w:val="26"/>
        </w:rPr>
        <w:t>this</w:t>
      </w:r>
      <w:r>
        <w:rPr>
          <w:rFonts w:ascii="Helvetica" w:hAnsi="Helvetica" w:cs="Helvetica"/>
          <w:color w:val="202124"/>
          <w:sz w:val="26"/>
          <w:szCs w:val="26"/>
        </w:rPr>
        <w:t> lab into the prompts.</w:t>
      </w:r>
    </w:p>
    <w:p w14:paraId="16837B47" w14:textId="77777777" w:rsidR="006D3DC4" w:rsidRDefault="006D3DC4" w:rsidP="006D3DC4">
      <w:pPr>
        <w:pStyle w:val="NormalWeb"/>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If you use other credentials, you'll get errors or </w:t>
      </w:r>
      <w:r>
        <w:rPr>
          <w:rStyle w:val="Strong"/>
          <w:rFonts w:ascii="Helvetica" w:hAnsi="Helvetica" w:cs="Helvetica"/>
          <w:color w:val="202124"/>
          <w:sz w:val="26"/>
          <w:szCs w:val="26"/>
        </w:rPr>
        <w:t>incur charges</w:t>
      </w:r>
      <w:r>
        <w:rPr>
          <w:rFonts w:ascii="Helvetica" w:hAnsi="Helvetica" w:cs="Helvetica"/>
          <w:color w:val="202124"/>
          <w:sz w:val="26"/>
          <w:szCs w:val="26"/>
        </w:rPr>
        <w:t>.</w:t>
      </w:r>
    </w:p>
    <w:p w14:paraId="4D1D0AB0" w14:textId="77777777" w:rsidR="006D3DC4" w:rsidRDefault="006D3DC4" w:rsidP="006D3DC4">
      <w:pPr>
        <w:numPr>
          <w:ilvl w:val="0"/>
          <w:numId w:val="4"/>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Accept the terms and skip the recovery resource page.</w:t>
      </w:r>
    </w:p>
    <w:p w14:paraId="6E2FEF1B" w14:textId="77777777" w:rsidR="006D3DC4" w:rsidRDefault="006D3DC4" w:rsidP="006D3DC4">
      <w:pPr>
        <w:pStyle w:val="NormalWeb"/>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Do not click </w:t>
      </w:r>
      <w:r>
        <w:rPr>
          <w:rStyle w:val="Strong"/>
          <w:rFonts w:ascii="Helvetica" w:hAnsi="Helvetica" w:cs="Helvetica"/>
          <w:color w:val="202124"/>
          <w:sz w:val="26"/>
          <w:szCs w:val="26"/>
        </w:rPr>
        <w:t>End Lab</w:t>
      </w:r>
      <w:r>
        <w:rPr>
          <w:rFonts w:ascii="Helvetica" w:hAnsi="Helvetica" w:cs="Helvetica"/>
          <w:color w:val="202124"/>
          <w:sz w:val="26"/>
          <w:szCs w:val="26"/>
        </w:rPr>
        <w:t> unless you are finished with the lab or want to restart it. This clears your work and removes the project.</w:t>
      </w:r>
    </w:p>
    <w:p w14:paraId="3FF4D199" w14:textId="77777777" w:rsidR="006D3DC4" w:rsidRDefault="006D3DC4" w:rsidP="006D3DC4">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 xml:space="preserve">Open </w:t>
      </w:r>
      <w:proofErr w:type="spellStart"/>
      <w:r>
        <w:rPr>
          <w:rFonts w:ascii="Arial" w:hAnsi="Arial" w:cs="Arial"/>
          <w:b/>
          <w:bCs/>
          <w:color w:val="202124"/>
          <w:sz w:val="36"/>
          <w:szCs w:val="36"/>
        </w:rPr>
        <w:t>BigQuery</w:t>
      </w:r>
      <w:proofErr w:type="spellEnd"/>
      <w:r>
        <w:rPr>
          <w:rFonts w:ascii="Arial" w:hAnsi="Arial" w:cs="Arial"/>
          <w:b/>
          <w:bCs/>
          <w:color w:val="202124"/>
          <w:sz w:val="36"/>
          <w:szCs w:val="36"/>
        </w:rPr>
        <w:t xml:space="preserve"> Console</w:t>
      </w:r>
    </w:p>
    <w:p w14:paraId="2E19BEEA"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Google Cloud Console, select </w:t>
      </w:r>
      <w:r>
        <w:rPr>
          <w:rStyle w:val="Strong"/>
          <w:rFonts w:ascii="Helvetica" w:hAnsi="Helvetica" w:cs="Helvetica"/>
          <w:color w:val="202124"/>
          <w:sz w:val="26"/>
          <w:szCs w:val="26"/>
        </w:rPr>
        <w:t>Navigation menu</w:t>
      </w:r>
      <w:r>
        <w:rPr>
          <w:rFonts w:ascii="Helvetica" w:hAnsi="Helvetica" w:cs="Helvetica"/>
          <w:color w:val="202124"/>
          <w:sz w:val="26"/>
          <w:szCs w:val="26"/>
        </w:rPr>
        <w:t> &gt; </w:t>
      </w:r>
      <w:proofErr w:type="spellStart"/>
      <w:r>
        <w:rPr>
          <w:rStyle w:val="Strong"/>
          <w:rFonts w:ascii="Helvetica" w:hAnsi="Helvetica" w:cs="Helvetica"/>
          <w:color w:val="202124"/>
          <w:sz w:val="26"/>
          <w:szCs w:val="26"/>
        </w:rPr>
        <w:t>BigQuery</w:t>
      </w:r>
      <w:proofErr w:type="spellEnd"/>
      <w:r>
        <w:rPr>
          <w:rFonts w:ascii="Helvetica" w:hAnsi="Helvetica" w:cs="Helvetica"/>
          <w:color w:val="202124"/>
          <w:sz w:val="26"/>
          <w:szCs w:val="26"/>
        </w:rPr>
        <w:t>:</w:t>
      </w:r>
    </w:p>
    <w:p w14:paraId="2CBDD2CD" w14:textId="187B78D1"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F51BCC4" wp14:editId="72614405">
            <wp:extent cx="21717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943225"/>
                    </a:xfrm>
                    <a:prstGeom prst="rect">
                      <a:avLst/>
                    </a:prstGeom>
                    <a:noFill/>
                    <a:ln>
                      <a:noFill/>
                    </a:ln>
                  </pic:spPr>
                </pic:pic>
              </a:graphicData>
            </a:graphic>
          </wp:inline>
        </w:drawing>
      </w:r>
    </w:p>
    <w:p w14:paraId="094CDA5E"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w:t>
      </w:r>
      <w:r>
        <w:rPr>
          <w:rStyle w:val="Strong"/>
          <w:rFonts w:ascii="Helvetica" w:hAnsi="Helvetica" w:cs="Helvetica"/>
          <w:color w:val="202124"/>
          <w:sz w:val="26"/>
          <w:szCs w:val="26"/>
        </w:rPr>
        <w:t xml:space="preserve">Welcome to </w:t>
      </w:r>
      <w:proofErr w:type="spellStart"/>
      <w:r>
        <w:rPr>
          <w:rStyle w:val="Strong"/>
          <w:rFonts w:ascii="Helvetica" w:hAnsi="Helvetica" w:cs="Helvetica"/>
          <w:color w:val="202124"/>
          <w:sz w:val="26"/>
          <w:szCs w:val="26"/>
        </w:rPr>
        <w:t>BigQuery</w:t>
      </w:r>
      <w:proofErr w:type="spellEnd"/>
      <w:r>
        <w:rPr>
          <w:rStyle w:val="Strong"/>
          <w:rFonts w:ascii="Helvetica" w:hAnsi="Helvetica" w:cs="Helvetica"/>
          <w:color w:val="202124"/>
          <w:sz w:val="26"/>
          <w:szCs w:val="26"/>
        </w:rPr>
        <w:t xml:space="preserve"> in the Cloud Console</w:t>
      </w:r>
      <w:r>
        <w:rPr>
          <w:rFonts w:ascii="Helvetica" w:hAnsi="Helvetica" w:cs="Helvetica"/>
          <w:color w:val="202124"/>
          <w:sz w:val="26"/>
          <w:szCs w:val="26"/>
        </w:rPr>
        <w:t xml:space="preserve"> message box opens. This message box provides a link to the </w:t>
      </w:r>
      <w:proofErr w:type="spellStart"/>
      <w:r>
        <w:rPr>
          <w:rFonts w:ascii="Helvetica" w:hAnsi="Helvetica" w:cs="Helvetica"/>
          <w:color w:val="202124"/>
          <w:sz w:val="26"/>
          <w:szCs w:val="26"/>
        </w:rPr>
        <w:t>quickstart</w:t>
      </w:r>
      <w:proofErr w:type="spellEnd"/>
      <w:r>
        <w:rPr>
          <w:rFonts w:ascii="Helvetica" w:hAnsi="Helvetica" w:cs="Helvetica"/>
          <w:color w:val="202124"/>
          <w:sz w:val="26"/>
          <w:szCs w:val="26"/>
        </w:rPr>
        <w:t xml:space="preserve"> guide and lists UI updates.</w:t>
      </w:r>
    </w:p>
    <w:p w14:paraId="6461FE18"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Done</w:t>
      </w:r>
      <w:r>
        <w:rPr>
          <w:rFonts w:ascii="Helvetica" w:hAnsi="Helvetica" w:cs="Helvetica"/>
          <w:color w:val="202124"/>
          <w:sz w:val="26"/>
          <w:szCs w:val="26"/>
        </w:rPr>
        <w:t>.</w:t>
      </w:r>
    </w:p>
    <w:p w14:paraId="1E5DD688" w14:textId="77777777" w:rsidR="006D3DC4" w:rsidRDefault="006D3DC4" w:rsidP="006D3DC4">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1. Query a public dataset</w:t>
      </w:r>
    </w:p>
    <w:p w14:paraId="10FBE3E5"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this task, you load a public dataset, USA Names, into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then query the dataset to determine the most common names in the US between 1910 and 2013.</w:t>
      </w:r>
    </w:p>
    <w:p w14:paraId="2A627C6B" w14:textId="77777777" w:rsidR="006D3DC4" w:rsidRDefault="006D3DC4" w:rsidP="006D3DC4">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Load the USA Names dataset</w:t>
      </w:r>
    </w:p>
    <w:p w14:paraId="1F4BDF81" w14:textId="77777777" w:rsidR="006D3DC4" w:rsidRDefault="006D3DC4" w:rsidP="006D3DC4">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In the left pane, click </w:t>
      </w:r>
      <w:r>
        <w:rPr>
          <w:rStyle w:val="Strong"/>
          <w:rFonts w:ascii="Helvetica" w:hAnsi="Helvetica" w:cs="Helvetica"/>
          <w:color w:val="202124"/>
          <w:sz w:val="26"/>
          <w:szCs w:val="26"/>
        </w:rPr>
        <w:t>ADD DATA</w:t>
      </w:r>
      <w:r>
        <w:rPr>
          <w:rFonts w:ascii="Helvetica" w:hAnsi="Helvetica" w:cs="Helvetica"/>
          <w:color w:val="202124"/>
          <w:sz w:val="26"/>
          <w:szCs w:val="26"/>
        </w:rPr>
        <w:t> &gt; </w:t>
      </w:r>
      <w:r>
        <w:rPr>
          <w:rStyle w:val="Strong"/>
          <w:rFonts w:ascii="Helvetica" w:hAnsi="Helvetica" w:cs="Helvetica"/>
          <w:color w:val="202124"/>
          <w:sz w:val="26"/>
          <w:szCs w:val="26"/>
        </w:rPr>
        <w:t>Explore public datasets</w:t>
      </w:r>
      <w:r>
        <w:rPr>
          <w:rFonts w:ascii="Helvetica" w:hAnsi="Helvetica" w:cs="Helvetica"/>
          <w:color w:val="202124"/>
          <w:sz w:val="26"/>
          <w:szCs w:val="26"/>
        </w:rPr>
        <w:t>.</w:t>
      </w:r>
    </w:p>
    <w:p w14:paraId="3CCA080B" w14:textId="0A1154E0"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DC3807A" wp14:editId="0E37B46C">
            <wp:extent cx="2724150" cy="521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5210175"/>
                    </a:xfrm>
                    <a:prstGeom prst="rect">
                      <a:avLst/>
                    </a:prstGeom>
                    <a:noFill/>
                    <a:ln>
                      <a:noFill/>
                    </a:ln>
                  </pic:spPr>
                </pic:pic>
              </a:graphicData>
            </a:graphic>
          </wp:inline>
        </w:drawing>
      </w:r>
    </w:p>
    <w:p w14:paraId="2DA35FF8"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Datasets window opens.</w:t>
      </w:r>
    </w:p>
    <w:p w14:paraId="6FA57BFE" w14:textId="77777777" w:rsidR="006D3DC4" w:rsidRDefault="006D3DC4" w:rsidP="006D3DC4">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the </w:t>
      </w:r>
      <w:proofErr w:type="spellStart"/>
      <w:r>
        <w:rPr>
          <w:rFonts w:ascii="Helvetica" w:hAnsi="Helvetica" w:cs="Helvetica"/>
          <w:color w:val="202124"/>
          <w:sz w:val="26"/>
          <w:szCs w:val="26"/>
        </w:rPr>
        <w:t>searchbox</w:t>
      </w:r>
      <w:proofErr w:type="spellEnd"/>
      <w:r>
        <w:rPr>
          <w:rFonts w:ascii="Helvetica" w:hAnsi="Helvetica" w:cs="Helvetica"/>
          <w:color w:val="202124"/>
          <w:sz w:val="26"/>
          <w:szCs w:val="26"/>
        </w:rPr>
        <w:t>, type </w:t>
      </w:r>
      <w:r>
        <w:rPr>
          <w:rStyle w:val="HTMLCode"/>
          <w:color w:val="202124"/>
          <w:sz w:val="23"/>
          <w:szCs w:val="23"/>
        </w:rPr>
        <w:t>USA Names</w:t>
      </w:r>
      <w:r>
        <w:rPr>
          <w:rFonts w:ascii="Helvetica" w:hAnsi="Helvetica" w:cs="Helvetica"/>
          <w:color w:val="202124"/>
          <w:sz w:val="26"/>
          <w:szCs w:val="26"/>
        </w:rPr>
        <w:t> then press ENTER.</w:t>
      </w:r>
    </w:p>
    <w:p w14:paraId="3A92A361" w14:textId="77777777" w:rsidR="006D3DC4" w:rsidRDefault="006D3DC4" w:rsidP="006D3DC4">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USA Names</w:t>
      </w:r>
      <w:r>
        <w:rPr>
          <w:rFonts w:ascii="Helvetica" w:hAnsi="Helvetica" w:cs="Helvetica"/>
          <w:color w:val="202124"/>
          <w:sz w:val="26"/>
          <w:szCs w:val="26"/>
        </w:rPr>
        <w:t> tile you see in the search results.</w:t>
      </w:r>
    </w:p>
    <w:p w14:paraId="26928D7E" w14:textId="689B1C86"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024708F" wp14:editId="2609FF7D">
            <wp:extent cx="5943600" cy="3070225"/>
            <wp:effectExtent l="0" t="0" r="0" b="0"/>
            <wp:docPr id="9" name="Picture 9" descr="usa-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a-n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5F4AD8AA" w14:textId="77777777" w:rsidR="006D3DC4" w:rsidRDefault="006D3DC4" w:rsidP="006D3DC4">
      <w:pPr>
        <w:numPr>
          <w:ilvl w:val="0"/>
          <w:numId w:val="7"/>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View dataset</w:t>
      </w:r>
      <w:r>
        <w:rPr>
          <w:rFonts w:ascii="Helvetica" w:hAnsi="Helvetica" w:cs="Helvetica"/>
          <w:color w:val="202124"/>
          <w:sz w:val="26"/>
          <w:szCs w:val="26"/>
        </w:rPr>
        <w:t>.</w:t>
      </w:r>
    </w:p>
    <w:p w14:paraId="5566CCF2"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opens in a new browser tab. The project </w:t>
      </w:r>
      <w:proofErr w:type="spellStart"/>
      <w:r>
        <w:rPr>
          <w:rStyle w:val="HTMLCode"/>
          <w:color w:val="202124"/>
          <w:sz w:val="23"/>
          <w:szCs w:val="23"/>
        </w:rPr>
        <w:t>bigquery</w:t>
      </w:r>
      <w:proofErr w:type="spellEnd"/>
      <w:r>
        <w:rPr>
          <w:rStyle w:val="HTMLCode"/>
          <w:color w:val="202124"/>
          <w:sz w:val="23"/>
          <w:szCs w:val="23"/>
        </w:rPr>
        <w:t>-public-data</w:t>
      </w:r>
      <w:r>
        <w:rPr>
          <w:rFonts w:ascii="Helvetica" w:hAnsi="Helvetica" w:cs="Helvetica"/>
          <w:color w:val="202124"/>
          <w:sz w:val="26"/>
          <w:szCs w:val="26"/>
        </w:rPr>
        <w:t> is added to your resources and you see the dataset </w:t>
      </w:r>
      <w:proofErr w:type="spellStart"/>
      <w:r>
        <w:rPr>
          <w:rStyle w:val="HTMLCode"/>
          <w:color w:val="202124"/>
          <w:sz w:val="23"/>
          <w:szCs w:val="23"/>
        </w:rPr>
        <w:t>usa_names</w:t>
      </w:r>
      <w:proofErr w:type="spellEnd"/>
      <w:r>
        <w:rPr>
          <w:rFonts w:ascii="Helvetica" w:hAnsi="Helvetica" w:cs="Helvetica"/>
          <w:color w:val="202124"/>
          <w:sz w:val="26"/>
          <w:szCs w:val="26"/>
        </w:rPr>
        <w:t> listed in the left pane in your Resources tree.</w:t>
      </w:r>
    </w:p>
    <w:p w14:paraId="63D13BED" w14:textId="5C88A31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0FEE62E" wp14:editId="6A15AC87">
            <wp:extent cx="2609850" cy="641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6410325"/>
                    </a:xfrm>
                    <a:prstGeom prst="rect">
                      <a:avLst/>
                    </a:prstGeom>
                    <a:noFill/>
                    <a:ln>
                      <a:noFill/>
                    </a:ln>
                  </pic:spPr>
                </pic:pic>
              </a:graphicData>
            </a:graphic>
          </wp:inline>
        </w:drawing>
      </w:r>
    </w:p>
    <w:p w14:paraId="6CF4CF08" w14:textId="77777777" w:rsidR="006D3DC4" w:rsidRDefault="006D3DC4" w:rsidP="006D3DC4">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Query the USA Names dataset</w:t>
      </w:r>
    </w:p>
    <w:p w14:paraId="06B7613E"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Query </w:t>
      </w:r>
      <w:r>
        <w:rPr>
          <w:rStyle w:val="HTMLCode"/>
          <w:color w:val="202124"/>
          <w:sz w:val="23"/>
          <w:szCs w:val="23"/>
        </w:rPr>
        <w:t>bigquery-public-data.usa_names.usa_1910_2013</w:t>
      </w:r>
      <w:r>
        <w:rPr>
          <w:rFonts w:ascii="Helvetica" w:hAnsi="Helvetica" w:cs="Helvetica"/>
          <w:color w:val="202124"/>
          <w:sz w:val="26"/>
          <w:szCs w:val="26"/>
        </w:rPr>
        <w:t> for the name and gender of the babies in this dataset, and then list the top 10 names in descending order.</w:t>
      </w:r>
    </w:p>
    <w:p w14:paraId="441A3A66" w14:textId="77777777" w:rsidR="006D3DC4" w:rsidRDefault="006D3DC4" w:rsidP="006D3DC4">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Copy and paste the following query into the </w:t>
      </w:r>
      <w:r>
        <w:rPr>
          <w:rStyle w:val="Strong"/>
          <w:rFonts w:ascii="Helvetica" w:hAnsi="Helvetica" w:cs="Helvetica"/>
          <w:color w:val="202124"/>
          <w:sz w:val="26"/>
          <w:szCs w:val="26"/>
        </w:rPr>
        <w:t>Query editor</w:t>
      </w:r>
      <w:r>
        <w:rPr>
          <w:rFonts w:ascii="Helvetica" w:hAnsi="Helvetica" w:cs="Helvetica"/>
          <w:color w:val="202124"/>
          <w:sz w:val="26"/>
          <w:szCs w:val="26"/>
        </w:rPr>
        <w:t> text area:</w:t>
      </w:r>
    </w:p>
    <w:p w14:paraId="3D3F41B5"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SELECT</w:t>
      </w:r>
    </w:p>
    <w:p w14:paraId="3EC890C0"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 xml:space="preserve">  name</w:t>
      </w:r>
      <w:r>
        <w:rPr>
          <w:rStyle w:val="pun"/>
          <w:color w:val="FFFFFF"/>
          <w:shd w:val="clear" w:color="auto" w:fill="28323F"/>
        </w:rPr>
        <w:t>,</w:t>
      </w:r>
      <w:r>
        <w:rPr>
          <w:rStyle w:val="pln"/>
          <w:color w:val="FFFFFF"/>
          <w:shd w:val="clear" w:color="auto" w:fill="28323F"/>
        </w:rPr>
        <w:t xml:space="preserve"> gender</w:t>
      </w:r>
      <w:r>
        <w:rPr>
          <w:rStyle w:val="pun"/>
          <w:color w:val="FFFFFF"/>
          <w:shd w:val="clear" w:color="auto" w:fill="28323F"/>
        </w:rPr>
        <w:t>,</w:t>
      </w:r>
    </w:p>
    <w:p w14:paraId="2F65E0FB"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 xml:space="preserve">  </w:t>
      </w:r>
      <w:proofErr w:type="gramStart"/>
      <w:r>
        <w:rPr>
          <w:rStyle w:val="pln"/>
          <w:color w:val="FFFFFF"/>
          <w:shd w:val="clear" w:color="auto" w:fill="28323F"/>
        </w:rPr>
        <w:t>SUM</w:t>
      </w:r>
      <w:r>
        <w:rPr>
          <w:rStyle w:val="pun"/>
          <w:color w:val="FFFFFF"/>
          <w:shd w:val="clear" w:color="auto" w:fill="28323F"/>
        </w:rPr>
        <w:t>(</w:t>
      </w:r>
      <w:proofErr w:type="gramEnd"/>
      <w:r>
        <w:rPr>
          <w:rStyle w:val="pln"/>
          <w:color w:val="FFFFFF"/>
          <w:shd w:val="clear" w:color="auto" w:fill="28323F"/>
        </w:rPr>
        <w:t>number</w:t>
      </w:r>
      <w:r>
        <w:rPr>
          <w:rStyle w:val="pun"/>
          <w:color w:val="FFFFFF"/>
          <w:shd w:val="clear" w:color="auto" w:fill="28323F"/>
        </w:rPr>
        <w:t>)</w:t>
      </w:r>
      <w:r>
        <w:rPr>
          <w:rStyle w:val="pln"/>
          <w:color w:val="FFFFFF"/>
          <w:shd w:val="clear" w:color="auto" w:fill="28323F"/>
        </w:rPr>
        <w:t xml:space="preserve"> AS total</w:t>
      </w:r>
    </w:p>
    <w:p w14:paraId="7274BEBE"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FROM</w:t>
      </w:r>
    </w:p>
    <w:p w14:paraId="03C67CC2"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str"/>
          <w:color w:val="65B042"/>
          <w:shd w:val="clear" w:color="auto" w:fill="28323F"/>
        </w:rPr>
        <w:t>`bigquery-public-data.usa_names.usa_1910_2013`</w:t>
      </w:r>
    </w:p>
    <w:p w14:paraId="70ACCA28"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GROUP BY</w:t>
      </w:r>
    </w:p>
    <w:p w14:paraId="2FD45CC4"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 xml:space="preserve">  name</w:t>
      </w:r>
      <w:r>
        <w:rPr>
          <w:rStyle w:val="pun"/>
          <w:color w:val="FFFFFF"/>
          <w:shd w:val="clear" w:color="auto" w:fill="28323F"/>
        </w:rPr>
        <w:t>,</w:t>
      </w:r>
      <w:r>
        <w:rPr>
          <w:rStyle w:val="pln"/>
          <w:color w:val="FFFFFF"/>
          <w:shd w:val="clear" w:color="auto" w:fill="28323F"/>
        </w:rPr>
        <w:t xml:space="preserve"> gender</w:t>
      </w:r>
    </w:p>
    <w:p w14:paraId="00F784FA"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ORDER BY</w:t>
      </w:r>
    </w:p>
    <w:p w14:paraId="32B52005"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 xml:space="preserve">  total DESC</w:t>
      </w:r>
    </w:p>
    <w:p w14:paraId="699A384E"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LIMIT</w:t>
      </w:r>
    </w:p>
    <w:p w14:paraId="5C6F0188" w14:textId="77777777" w:rsidR="006D3DC4" w:rsidRDefault="006D3DC4" w:rsidP="006D3DC4">
      <w:pPr>
        <w:pStyle w:val="HTMLPreformatted"/>
        <w:shd w:val="clear" w:color="auto" w:fill="28323F"/>
        <w:rPr>
          <w:color w:val="CCCCCC"/>
        </w:rPr>
      </w:pPr>
      <w:r>
        <w:rPr>
          <w:rStyle w:val="pln"/>
          <w:color w:val="FFFFFF"/>
          <w:shd w:val="clear" w:color="auto" w:fill="28323F"/>
        </w:rPr>
        <w:t xml:space="preserve">  </w:t>
      </w:r>
      <w:r>
        <w:rPr>
          <w:rStyle w:val="lit"/>
          <w:color w:val="3387CC"/>
          <w:shd w:val="clear" w:color="auto" w:fill="28323F"/>
        </w:rPr>
        <w:t>10</w:t>
      </w:r>
      <w:r>
        <w:rPr>
          <w:rFonts w:ascii="Google Material Icons" w:hAnsi="Google Material Icons"/>
          <w:color w:val="CCCCCC"/>
        </w:rPr>
        <w:t>content_copy</w:t>
      </w:r>
    </w:p>
    <w:p w14:paraId="299AA3DC" w14:textId="77777777" w:rsidR="006D3DC4" w:rsidRDefault="006D3DC4" w:rsidP="006D3DC4">
      <w:pPr>
        <w:numPr>
          <w:ilvl w:val="0"/>
          <w:numId w:val="9"/>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In the lower right of the window, view the query validator.</w:t>
      </w:r>
    </w:p>
    <w:p w14:paraId="2C8D0684" w14:textId="2319AE91"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DD15072" wp14:editId="258965F8">
            <wp:extent cx="5943600" cy="330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393FB664"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displays a green check mark icon if the query is valid. If the query is invalid, a red exclamation point icon is displayed. When the query is valid, the validator also shows the amount of data the query processes when you run it. This helps to determine the cost of running the query.</w:t>
      </w:r>
    </w:p>
    <w:p w14:paraId="5C44FC42" w14:textId="77777777" w:rsidR="006D3DC4" w:rsidRDefault="006D3DC4" w:rsidP="006D3DC4">
      <w:pPr>
        <w:numPr>
          <w:ilvl w:val="0"/>
          <w:numId w:val="10"/>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Run</w:t>
      </w:r>
      <w:r>
        <w:rPr>
          <w:rFonts w:ascii="Helvetica" w:hAnsi="Helvetica" w:cs="Helvetica"/>
          <w:color w:val="202124"/>
          <w:sz w:val="26"/>
          <w:szCs w:val="26"/>
        </w:rPr>
        <w:t>.</w:t>
      </w:r>
    </w:p>
    <w:p w14:paraId="5D8E5953"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The query results </w:t>
      </w:r>
      <w:proofErr w:type="gramStart"/>
      <w:r>
        <w:rPr>
          <w:rFonts w:ascii="Helvetica" w:hAnsi="Helvetica" w:cs="Helvetica"/>
          <w:color w:val="202124"/>
          <w:sz w:val="26"/>
          <w:szCs w:val="26"/>
        </w:rPr>
        <w:t>opens</w:t>
      </w:r>
      <w:proofErr w:type="gramEnd"/>
      <w:r>
        <w:rPr>
          <w:rFonts w:ascii="Helvetica" w:hAnsi="Helvetica" w:cs="Helvetica"/>
          <w:color w:val="202124"/>
          <w:sz w:val="26"/>
          <w:szCs w:val="26"/>
        </w:rPr>
        <w:t xml:space="preserve"> below the Query editor. At the top of the Query results section,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displays the time elapsed and the data processed by the query. Below the time is the table that displays the query results. The header row contains the name of the column as specified in </w:t>
      </w:r>
      <w:r>
        <w:rPr>
          <w:rStyle w:val="HTMLCode"/>
          <w:color w:val="202124"/>
          <w:sz w:val="23"/>
          <w:szCs w:val="23"/>
        </w:rPr>
        <w:t>GROUP BY</w:t>
      </w:r>
      <w:r>
        <w:rPr>
          <w:rFonts w:ascii="Helvetica" w:hAnsi="Helvetica" w:cs="Helvetica"/>
          <w:color w:val="202124"/>
          <w:sz w:val="26"/>
          <w:szCs w:val="26"/>
        </w:rPr>
        <w:t> in the query.</w:t>
      </w:r>
    </w:p>
    <w:p w14:paraId="3905ADD4" w14:textId="3CABAD4C"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208082C" wp14:editId="5D0C51D1">
            <wp:extent cx="5943600" cy="5893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93435"/>
                    </a:xfrm>
                    <a:prstGeom prst="rect">
                      <a:avLst/>
                    </a:prstGeom>
                    <a:noFill/>
                    <a:ln>
                      <a:noFill/>
                    </a:ln>
                  </pic:spPr>
                </pic:pic>
              </a:graphicData>
            </a:graphic>
          </wp:inline>
        </w:drawing>
      </w:r>
    </w:p>
    <w:p w14:paraId="29EA6E57" w14:textId="77777777" w:rsidR="006D3DC4" w:rsidRDefault="006D3DC4" w:rsidP="006D3DC4">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2. Create a custom table</w:t>
      </w:r>
    </w:p>
    <w:p w14:paraId="2197CEA8"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task, you create a custom table, load data into it, and then run a query against the table.</w:t>
      </w:r>
    </w:p>
    <w:p w14:paraId="57DFCEB5" w14:textId="77777777" w:rsidR="006D3DC4" w:rsidRDefault="006D3DC4" w:rsidP="006D3DC4">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Download the data to your local computer</w:t>
      </w:r>
    </w:p>
    <w:p w14:paraId="4009E120"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file you're downloading contains approximately 7 MB of data about popular baby names, and it is provided by the US Social Security Administration.</w:t>
      </w:r>
    </w:p>
    <w:p w14:paraId="560E6DA1" w14:textId="77777777" w:rsidR="006D3DC4" w:rsidRDefault="006D3DC4" w:rsidP="006D3DC4">
      <w:pPr>
        <w:pStyle w:val="NormalWeb"/>
        <w:numPr>
          <w:ilvl w:val="0"/>
          <w:numId w:val="1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Download the </w:t>
      </w:r>
      <w:hyperlink r:id="rId17" w:tgtFrame="_blank" w:history="1">
        <w:r>
          <w:rPr>
            <w:rStyle w:val="Hyperlink"/>
            <w:rFonts w:ascii="Helvetica" w:hAnsi="Helvetica" w:cs="Helvetica"/>
            <w:color w:val="1A73E8"/>
            <w:sz w:val="26"/>
            <w:szCs w:val="26"/>
          </w:rPr>
          <w:t>baby names zip file</w:t>
        </w:r>
      </w:hyperlink>
      <w:r>
        <w:rPr>
          <w:rFonts w:ascii="Helvetica" w:hAnsi="Helvetica" w:cs="Helvetica"/>
          <w:color w:val="202124"/>
          <w:sz w:val="26"/>
          <w:szCs w:val="26"/>
        </w:rPr>
        <w:t> to your local computer.</w:t>
      </w:r>
    </w:p>
    <w:p w14:paraId="02908DA3" w14:textId="77777777" w:rsidR="006D3DC4" w:rsidRDefault="006D3DC4" w:rsidP="006D3DC4">
      <w:pPr>
        <w:shd w:val="clear" w:color="auto" w:fill="FFFFFF"/>
        <w:spacing w:beforeAutospacing="1" w:afterAutospacing="1"/>
        <w:ind w:left="720"/>
        <w:rPr>
          <w:rFonts w:ascii="Helvetica" w:hAnsi="Helvetica" w:cs="Helvetica"/>
          <w:color w:val="202124"/>
          <w:sz w:val="26"/>
          <w:szCs w:val="26"/>
        </w:rPr>
      </w:pPr>
      <w:r>
        <w:rPr>
          <w:rStyle w:val="Strong"/>
          <w:rFonts w:ascii="Helvetica" w:hAnsi="Helvetica" w:cs="Helvetica"/>
          <w:color w:val="202124"/>
          <w:sz w:val="26"/>
          <w:szCs w:val="26"/>
        </w:rPr>
        <w:t>Note:</w:t>
      </w:r>
      <w:r>
        <w:rPr>
          <w:rFonts w:ascii="Helvetica" w:hAnsi="Helvetica" w:cs="Helvetica"/>
          <w:color w:val="202124"/>
          <w:sz w:val="26"/>
          <w:szCs w:val="26"/>
        </w:rPr>
        <w:t> If this download link fails please copy the baby names zip file from the student resources on the left pane of the instruction guide.</w:t>
      </w:r>
    </w:p>
    <w:p w14:paraId="7E965903" w14:textId="77777777" w:rsidR="006D3DC4" w:rsidRDefault="006D3DC4" w:rsidP="006D3DC4">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Unzip the file onto your computer.</w:t>
      </w:r>
    </w:p>
    <w:p w14:paraId="68E1CE23" w14:textId="77777777" w:rsidR="006D3DC4" w:rsidRDefault="006D3DC4" w:rsidP="006D3DC4">
      <w:pPr>
        <w:pStyle w:val="NormalWeb"/>
        <w:numPr>
          <w:ilvl w:val="0"/>
          <w:numId w:val="1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zip file contains a </w:t>
      </w:r>
      <w:r>
        <w:rPr>
          <w:rStyle w:val="HTMLCode"/>
          <w:color w:val="202124"/>
          <w:sz w:val="23"/>
          <w:szCs w:val="23"/>
        </w:rPr>
        <w:t>NationalReadMe.pdf</w:t>
      </w:r>
      <w:r>
        <w:rPr>
          <w:rFonts w:ascii="Helvetica" w:hAnsi="Helvetica" w:cs="Helvetica"/>
          <w:color w:val="202124"/>
          <w:sz w:val="26"/>
          <w:szCs w:val="26"/>
        </w:rPr>
        <w:t> file that describes the dataset. </w:t>
      </w:r>
      <w:hyperlink r:id="rId18" w:tgtFrame="_blank" w:history="1">
        <w:r>
          <w:rPr>
            <w:rStyle w:val="Hyperlink"/>
            <w:rFonts w:ascii="Helvetica" w:hAnsi="Helvetica" w:cs="Helvetica"/>
            <w:color w:val="1A73E8"/>
            <w:sz w:val="26"/>
            <w:szCs w:val="26"/>
          </w:rPr>
          <w:t>Learn more about the dataset</w:t>
        </w:r>
      </w:hyperlink>
      <w:r>
        <w:rPr>
          <w:rFonts w:ascii="Helvetica" w:hAnsi="Helvetica" w:cs="Helvetica"/>
          <w:color w:val="202124"/>
          <w:sz w:val="26"/>
          <w:szCs w:val="26"/>
        </w:rPr>
        <w:t>.</w:t>
      </w:r>
    </w:p>
    <w:p w14:paraId="39AE03D6" w14:textId="77777777" w:rsidR="006D3DC4" w:rsidRDefault="006D3DC4" w:rsidP="006D3DC4">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file named </w:t>
      </w:r>
      <w:r>
        <w:rPr>
          <w:rStyle w:val="HTMLCode"/>
          <w:color w:val="202124"/>
          <w:sz w:val="23"/>
          <w:szCs w:val="23"/>
        </w:rPr>
        <w:t>yob2014.txt</w:t>
      </w:r>
      <w:r>
        <w:rPr>
          <w:rFonts w:ascii="Helvetica" w:hAnsi="Helvetica" w:cs="Helvetica"/>
          <w:color w:val="202124"/>
          <w:sz w:val="26"/>
          <w:szCs w:val="26"/>
        </w:rPr>
        <w:t> to see what the data looks like. The file is a comma-separated value (CSV) file with the following three columns: name, sex (</w:t>
      </w:r>
      <w:r>
        <w:rPr>
          <w:rStyle w:val="HTMLCode"/>
          <w:color w:val="202124"/>
          <w:sz w:val="23"/>
          <w:szCs w:val="23"/>
        </w:rPr>
        <w:t>M</w:t>
      </w:r>
      <w:r>
        <w:rPr>
          <w:rFonts w:ascii="Helvetica" w:hAnsi="Helvetica" w:cs="Helvetica"/>
          <w:color w:val="202124"/>
          <w:sz w:val="26"/>
          <w:szCs w:val="26"/>
        </w:rPr>
        <w:t> or </w:t>
      </w:r>
      <w:r>
        <w:rPr>
          <w:rStyle w:val="HTMLCode"/>
          <w:color w:val="202124"/>
          <w:sz w:val="23"/>
          <w:szCs w:val="23"/>
        </w:rPr>
        <w:t>F</w:t>
      </w:r>
      <w:r>
        <w:rPr>
          <w:rFonts w:ascii="Helvetica" w:hAnsi="Helvetica" w:cs="Helvetica"/>
          <w:color w:val="202124"/>
          <w:sz w:val="26"/>
          <w:szCs w:val="26"/>
        </w:rPr>
        <w:t>), and number of children with that name. The file has no header row.</w:t>
      </w:r>
    </w:p>
    <w:p w14:paraId="63D5EA87" w14:textId="77777777" w:rsidR="006D3DC4" w:rsidRDefault="006D3DC4" w:rsidP="006D3DC4">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Note the location of the </w:t>
      </w:r>
      <w:r>
        <w:rPr>
          <w:rStyle w:val="HTMLCode"/>
          <w:color w:val="202124"/>
          <w:sz w:val="23"/>
          <w:szCs w:val="23"/>
        </w:rPr>
        <w:t>yob2014.txt</w:t>
      </w:r>
      <w:r>
        <w:rPr>
          <w:rFonts w:ascii="Helvetica" w:hAnsi="Helvetica" w:cs="Helvetica"/>
          <w:color w:val="202124"/>
          <w:sz w:val="26"/>
          <w:szCs w:val="26"/>
        </w:rPr>
        <w:t> file so that you can find it later.</w:t>
      </w:r>
    </w:p>
    <w:p w14:paraId="20932951" w14:textId="77777777" w:rsidR="006D3DC4" w:rsidRDefault="006D3DC4" w:rsidP="006D3DC4">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3. Create a dataset</w:t>
      </w:r>
    </w:p>
    <w:p w14:paraId="48A4CDF6"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task, you create a dataset to hold your table, add data to your project, then make the data table you'll query against.</w:t>
      </w:r>
    </w:p>
    <w:p w14:paraId="757E1F6B"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Datasets help you control access to tables and views in a project. This lab uses only one table, but you still need a dataset to hold the table.</w:t>
      </w:r>
    </w:p>
    <w:p w14:paraId="02884FE6" w14:textId="77777777" w:rsidR="006D3DC4" w:rsidRDefault="006D3DC4" w:rsidP="006D3DC4">
      <w:pPr>
        <w:numPr>
          <w:ilvl w:val="0"/>
          <w:numId w:val="12"/>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Back in the Cloud Console, in the left pane, in the </w:t>
      </w:r>
      <w:r>
        <w:rPr>
          <w:rStyle w:val="Strong"/>
          <w:rFonts w:ascii="Helvetica" w:hAnsi="Helvetica" w:cs="Helvetica"/>
          <w:color w:val="202124"/>
          <w:sz w:val="26"/>
          <w:szCs w:val="26"/>
        </w:rPr>
        <w:t>Resources</w:t>
      </w:r>
      <w:r>
        <w:rPr>
          <w:rFonts w:ascii="Helvetica" w:hAnsi="Helvetica" w:cs="Helvetica"/>
          <w:color w:val="202124"/>
          <w:sz w:val="26"/>
          <w:szCs w:val="26"/>
        </w:rPr>
        <w:t xml:space="preserve"> section, click your Project ID (it will start with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426DE021" w14:textId="09F79008"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92E42E6" wp14:editId="0AF8E861">
            <wp:extent cx="2447925" cy="404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7925" cy="4048125"/>
                    </a:xfrm>
                    <a:prstGeom prst="rect">
                      <a:avLst/>
                    </a:prstGeom>
                    <a:noFill/>
                    <a:ln>
                      <a:noFill/>
                    </a:ln>
                  </pic:spPr>
                </pic:pic>
              </a:graphicData>
            </a:graphic>
          </wp:inline>
        </w:drawing>
      </w:r>
    </w:p>
    <w:p w14:paraId="0C3C26F6"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 project opens under the Query editor.</w:t>
      </w:r>
    </w:p>
    <w:p w14:paraId="7AAF7518" w14:textId="77777777" w:rsidR="006D3DC4" w:rsidRDefault="006D3DC4" w:rsidP="006D3DC4">
      <w:pPr>
        <w:pStyle w:val="NormalWeb"/>
        <w:numPr>
          <w:ilvl w:val="0"/>
          <w:numId w:val="1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 the right side in the project section, click </w:t>
      </w:r>
      <w:r>
        <w:rPr>
          <w:rStyle w:val="Strong"/>
          <w:rFonts w:ascii="Helvetica" w:hAnsi="Helvetica" w:cs="Helvetica"/>
          <w:color w:val="202124"/>
          <w:sz w:val="26"/>
          <w:szCs w:val="26"/>
        </w:rPr>
        <w:t>Create dataset</w:t>
      </w:r>
      <w:r>
        <w:rPr>
          <w:rFonts w:ascii="Helvetica" w:hAnsi="Helvetica" w:cs="Helvetica"/>
          <w:color w:val="202124"/>
          <w:sz w:val="26"/>
          <w:szCs w:val="26"/>
        </w:rPr>
        <w:t>.</w:t>
      </w:r>
    </w:p>
    <w:p w14:paraId="382C0FBB" w14:textId="77777777" w:rsidR="006D3DC4" w:rsidRDefault="006D3DC4" w:rsidP="006D3DC4">
      <w:pPr>
        <w:pStyle w:val="NormalWeb"/>
        <w:numPr>
          <w:ilvl w:val="0"/>
          <w:numId w:val="1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hAnsi="Helvetica" w:cs="Helvetica"/>
          <w:color w:val="202124"/>
          <w:sz w:val="26"/>
          <w:szCs w:val="26"/>
        </w:rPr>
        <w:t>Create dataset</w:t>
      </w:r>
      <w:r>
        <w:rPr>
          <w:rFonts w:ascii="Helvetica" w:hAnsi="Helvetica" w:cs="Helvetica"/>
          <w:color w:val="202124"/>
          <w:sz w:val="26"/>
          <w:szCs w:val="26"/>
        </w:rPr>
        <w:t> page:</w:t>
      </w:r>
    </w:p>
    <w:p w14:paraId="0D645613" w14:textId="77777777" w:rsidR="006D3DC4" w:rsidRDefault="006D3DC4" w:rsidP="006D3DC4">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Dataset ID</w:t>
      </w:r>
      <w:r>
        <w:rPr>
          <w:rFonts w:ascii="Helvetica" w:hAnsi="Helvetica" w:cs="Helvetica"/>
          <w:color w:val="202124"/>
          <w:sz w:val="26"/>
          <w:szCs w:val="26"/>
        </w:rPr>
        <w:t>, enter </w:t>
      </w:r>
      <w:proofErr w:type="spellStart"/>
      <w:r>
        <w:rPr>
          <w:rStyle w:val="HTMLCode"/>
          <w:rFonts w:eastAsiaTheme="minorHAnsi"/>
          <w:color w:val="202124"/>
          <w:sz w:val="23"/>
          <w:szCs w:val="23"/>
        </w:rPr>
        <w:t>babynames</w:t>
      </w:r>
      <w:proofErr w:type="spellEnd"/>
      <w:r>
        <w:rPr>
          <w:rFonts w:ascii="Helvetica" w:hAnsi="Helvetica" w:cs="Helvetica"/>
          <w:color w:val="202124"/>
          <w:sz w:val="26"/>
          <w:szCs w:val="26"/>
        </w:rPr>
        <w:t>.</w:t>
      </w:r>
    </w:p>
    <w:p w14:paraId="5D46C1E9" w14:textId="77777777" w:rsidR="006D3DC4" w:rsidRDefault="006D3DC4" w:rsidP="006D3DC4">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Data location</w:t>
      </w:r>
      <w:r>
        <w:rPr>
          <w:rFonts w:ascii="Helvetica" w:hAnsi="Helvetica" w:cs="Helvetica"/>
          <w:color w:val="202124"/>
          <w:sz w:val="26"/>
          <w:szCs w:val="26"/>
        </w:rPr>
        <w:t>, choose </w:t>
      </w:r>
      <w:r>
        <w:rPr>
          <w:rStyle w:val="Strong"/>
          <w:rFonts w:ascii="Helvetica" w:hAnsi="Helvetica" w:cs="Helvetica"/>
          <w:color w:val="202124"/>
          <w:sz w:val="26"/>
          <w:szCs w:val="26"/>
        </w:rPr>
        <w:t>United States (US)</w:t>
      </w:r>
      <w:r>
        <w:rPr>
          <w:rFonts w:ascii="Helvetica" w:hAnsi="Helvetica" w:cs="Helvetica"/>
          <w:color w:val="202124"/>
          <w:sz w:val="26"/>
          <w:szCs w:val="26"/>
        </w:rPr>
        <w:t>.</w:t>
      </w:r>
    </w:p>
    <w:p w14:paraId="7E89EB85" w14:textId="77777777" w:rsidR="006D3DC4" w:rsidRDefault="006D3DC4" w:rsidP="006D3DC4">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lastRenderedPageBreak/>
        <w:t>For </w:t>
      </w:r>
      <w:r>
        <w:rPr>
          <w:rStyle w:val="Strong"/>
          <w:rFonts w:ascii="Helvetica" w:hAnsi="Helvetica" w:cs="Helvetica"/>
          <w:color w:val="202124"/>
          <w:sz w:val="26"/>
          <w:szCs w:val="26"/>
        </w:rPr>
        <w:t>Default table expiration</w:t>
      </w:r>
      <w:r>
        <w:rPr>
          <w:rFonts w:ascii="Helvetica" w:hAnsi="Helvetica" w:cs="Helvetica"/>
          <w:color w:val="202124"/>
          <w:sz w:val="26"/>
          <w:szCs w:val="26"/>
        </w:rPr>
        <w:t>, leave the default value.</w:t>
      </w:r>
    </w:p>
    <w:p w14:paraId="0C1D5264" w14:textId="77777777" w:rsidR="006D3DC4" w:rsidRDefault="006D3DC4" w:rsidP="006D3DC4">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Encryption</w:t>
      </w:r>
      <w:r>
        <w:rPr>
          <w:rFonts w:ascii="Helvetica" w:hAnsi="Helvetica" w:cs="Helvetica"/>
          <w:color w:val="202124"/>
          <w:sz w:val="26"/>
          <w:szCs w:val="26"/>
        </w:rPr>
        <w:t>, leave the default value.</w:t>
      </w:r>
    </w:p>
    <w:p w14:paraId="5BEE9095" w14:textId="77777777" w:rsidR="006D3DC4" w:rsidRDefault="006D3DC4" w:rsidP="006D3DC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Currently, the public datasets are stored in the US multi-region </w:t>
      </w:r>
      <w:hyperlink r:id="rId20" w:tgtFrame="_blank" w:history="1">
        <w:r>
          <w:rPr>
            <w:rStyle w:val="Hyperlink"/>
            <w:rFonts w:ascii="Helvetica" w:hAnsi="Helvetica" w:cs="Helvetica"/>
            <w:color w:val="1A73E8"/>
            <w:sz w:val="26"/>
            <w:szCs w:val="26"/>
          </w:rPr>
          <w:t>location</w:t>
        </w:r>
      </w:hyperlink>
      <w:r>
        <w:rPr>
          <w:rFonts w:ascii="Helvetica" w:hAnsi="Helvetica" w:cs="Helvetica"/>
          <w:color w:val="202124"/>
          <w:sz w:val="26"/>
          <w:szCs w:val="26"/>
        </w:rPr>
        <w:t> . For simplicity, place your dataset in the same location.</w:t>
      </w:r>
    </w:p>
    <w:p w14:paraId="6A2D7E31" w14:textId="0804D6A3"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EC92CE5" wp14:editId="5420C3D0">
            <wp:extent cx="4524375" cy="476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4375" cy="4762500"/>
                    </a:xfrm>
                    <a:prstGeom prst="rect">
                      <a:avLst/>
                    </a:prstGeom>
                    <a:noFill/>
                    <a:ln>
                      <a:noFill/>
                    </a:ln>
                  </pic:spPr>
                </pic:pic>
              </a:graphicData>
            </a:graphic>
          </wp:inline>
        </w:drawing>
      </w:r>
    </w:p>
    <w:p w14:paraId="6E4F0460" w14:textId="77777777" w:rsidR="006D3DC4" w:rsidRDefault="006D3DC4" w:rsidP="006D3DC4">
      <w:pPr>
        <w:pStyle w:val="NormalWeb"/>
        <w:numPr>
          <w:ilvl w:val="0"/>
          <w:numId w:val="1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Create dataset</w:t>
      </w:r>
      <w:r>
        <w:rPr>
          <w:rFonts w:ascii="Helvetica" w:hAnsi="Helvetica" w:cs="Helvetica"/>
          <w:color w:val="202124"/>
          <w:sz w:val="26"/>
          <w:szCs w:val="26"/>
        </w:rPr>
        <w:t> at the bottom of the pane.</w:t>
      </w:r>
    </w:p>
    <w:p w14:paraId="6867CA43" w14:textId="77777777" w:rsidR="006D3DC4" w:rsidRDefault="006D3DC4" w:rsidP="006D3DC4">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4. Load the data into a new table</w:t>
      </w:r>
    </w:p>
    <w:p w14:paraId="70C7620D"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task, you load data into the table you made.</w:t>
      </w:r>
    </w:p>
    <w:p w14:paraId="2C097446" w14:textId="77777777" w:rsidR="006D3DC4" w:rsidRDefault="006D3DC4" w:rsidP="006D3DC4">
      <w:pPr>
        <w:numPr>
          <w:ilvl w:val="0"/>
          <w:numId w:val="16"/>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In the navigation pane, click </w:t>
      </w:r>
      <w:proofErr w:type="spellStart"/>
      <w:r>
        <w:rPr>
          <w:rStyle w:val="Strong"/>
          <w:rFonts w:ascii="Helvetica" w:hAnsi="Helvetica" w:cs="Helvetica"/>
          <w:color w:val="202124"/>
          <w:sz w:val="26"/>
          <w:szCs w:val="26"/>
        </w:rPr>
        <w:t>babynames</w:t>
      </w:r>
      <w:proofErr w:type="spellEnd"/>
      <w:r>
        <w:rPr>
          <w:rFonts w:ascii="Helvetica" w:hAnsi="Helvetica" w:cs="Helvetica"/>
          <w:color w:val="202124"/>
          <w:sz w:val="26"/>
          <w:szCs w:val="26"/>
        </w:rPr>
        <w:t> from the </w:t>
      </w:r>
      <w:r>
        <w:rPr>
          <w:rStyle w:val="Strong"/>
          <w:rFonts w:ascii="Helvetica" w:hAnsi="Helvetica" w:cs="Helvetica"/>
          <w:color w:val="202124"/>
          <w:sz w:val="26"/>
          <w:szCs w:val="26"/>
        </w:rPr>
        <w:t>Resources</w:t>
      </w:r>
      <w:r>
        <w:rPr>
          <w:rFonts w:ascii="Helvetica" w:hAnsi="Helvetica" w:cs="Helvetica"/>
          <w:color w:val="202124"/>
          <w:sz w:val="26"/>
          <w:szCs w:val="26"/>
        </w:rPr>
        <w:t> section, and then click </w:t>
      </w:r>
      <w:r>
        <w:rPr>
          <w:rStyle w:val="Strong"/>
          <w:rFonts w:ascii="Helvetica" w:hAnsi="Helvetica" w:cs="Helvetica"/>
          <w:color w:val="202124"/>
          <w:sz w:val="26"/>
          <w:szCs w:val="26"/>
        </w:rPr>
        <w:t>Create table</w:t>
      </w:r>
      <w:r>
        <w:rPr>
          <w:rFonts w:ascii="Helvetica" w:hAnsi="Helvetica" w:cs="Helvetica"/>
          <w:color w:val="202124"/>
          <w:sz w:val="26"/>
          <w:szCs w:val="26"/>
        </w:rPr>
        <w:t>.</w:t>
      </w:r>
    </w:p>
    <w:p w14:paraId="01BE7C79"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Use the default values for all settings unless otherwise indicated.</w:t>
      </w:r>
    </w:p>
    <w:p w14:paraId="03B9D5AC" w14:textId="77777777" w:rsidR="006D3DC4" w:rsidRDefault="006D3DC4" w:rsidP="006D3DC4">
      <w:pPr>
        <w:pStyle w:val="NormalWeb"/>
        <w:numPr>
          <w:ilvl w:val="0"/>
          <w:numId w:val="1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hAnsi="Helvetica" w:cs="Helvetica"/>
          <w:color w:val="202124"/>
          <w:sz w:val="26"/>
          <w:szCs w:val="26"/>
        </w:rPr>
        <w:t>Create table</w:t>
      </w:r>
      <w:r>
        <w:rPr>
          <w:rFonts w:ascii="Helvetica" w:hAnsi="Helvetica" w:cs="Helvetica"/>
          <w:color w:val="202124"/>
          <w:sz w:val="26"/>
          <w:szCs w:val="26"/>
        </w:rPr>
        <w:t> page:</w:t>
      </w:r>
    </w:p>
    <w:p w14:paraId="0B46E54E" w14:textId="77777777" w:rsidR="006D3DC4" w:rsidRDefault="006D3DC4" w:rsidP="006D3DC4">
      <w:pPr>
        <w:pStyle w:val="NormalWeb"/>
        <w:numPr>
          <w:ilvl w:val="0"/>
          <w:numId w:val="1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Source</w:t>
      </w:r>
      <w:r>
        <w:rPr>
          <w:rFonts w:ascii="Helvetica" w:hAnsi="Helvetica" w:cs="Helvetica"/>
          <w:color w:val="202124"/>
          <w:sz w:val="26"/>
          <w:szCs w:val="26"/>
        </w:rPr>
        <w:t>, choose </w:t>
      </w:r>
      <w:r>
        <w:rPr>
          <w:rStyle w:val="Strong"/>
          <w:rFonts w:ascii="Helvetica" w:hAnsi="Helvetica" w:cs="Helvetica"/>
          <w:color w:val="202124"/>
          <w:sz w:val="26"/>
          <w:szCs w:val="26"/>
        </w:rPr>
        <w:t>Upload</w:t>
      </w:r>
      <w:r>
        <w:rPr>
          <w:rFonts w:ascii="Helvetica" w:hAnsi="Helvetica" w:cs="Helvetica"/>
          <w:color w:val="202124"/>
          <w:sz w:val="26"/>
          <w:szCs w:val="26"/>
        </w:rPr>
        <w:t> from the </w:t>
      </w:r>
      <w:r>
        <w:rPr>
          <w:rStyle w:val="HTMLCode"/>
          <w:color w:val="202124"/>
          <w:sz w:val="23"/>
          <w:szCs w:val="23"/>
        </w:rPr>
        <w:t>Create table from:</w:t>
      </w:r>
      <w:r>
        <w:rPr>
          <w:rFonts w:ascii="Helvetica" w:hAnsi="Helvetica" w:cs="Helvetica"/>
          <w:color w:val="202124"/>
          <w:sz w:val="26"/>
          <w:szCs w:val="26"/>
        </w:rPr>
        <w:t> dropdown menu.</w:t>
      </w:r>
    </w:p>
    <w:p w14:paraId="39D7A630" w14:textId="77777777" w:rsidR="006D3DC4" w:rsidRDefault="006D3DC4" w:rsidP="006D3DC4">
      <w:pPr>
        <w:pStyle w:val="NormalWeb"/>
        <w:numPr>
          <w:ilvl w:val="0"/>
          <w:numId w:val="1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Select file</w:t>
      </w:r>
      <w:r>
        <w:rPr>
          <w:rFonts w:ascii="Helvetica" w:hAnsi="Helvetica" w:cs="Helvetica"/>
          <w:color w:val="202124"/>
          <w:sz w:val="26"/>
          <w:szCs w:val="26"/>
        </w:rPr>
        <w:t>, click </w:t>
      </w:r>
      <w:r>
        <w:rPr>
          <w:rStyle w:val="Strong"/>
          <w:rFonts w:ascii="Helvetica" w:hAnsi="Helvetica" w:cs="Helvetica"/>
          <w:color w:val="202124"/>
          <w:sz w:val="26"/>
          <w:szCs w:val="26"/>
        </w:rPr>
        <w:t>Browse</w:t>
      </w:r>
      <w:r>
        <w:rPr>
          <w:rFonts w:ascii="Helvetica" w:hAnsi="Helvetica" w:cs="Helvetica"/>
          <w:color w:val="202124"/>
          <w:sz w:val="26"/>
          <w:szCs w:val="26"/>
        </w:rPr>
        <w:t>, navigate to the </w:t>
      </w:r>
      <w:r>
        <w:rPr>
          <w:rStyle w:val="HTMLCode"/>
          <w:color w:val="202124"/>
          <w:sz w:val="23"/>
          <w:szCs w:val="23"/>
        </w:rPr>
        <w:t>yob2014.txt</w:t>
      </w:r>
      <w:r>
        <w:rPr>
          <w:rFonts w:ascii="Helvetica" w:hAnsi="Helvetica" w:cs="Helvetica"/>
          <w:color w:val="202124"/>
          <w:sz w:val="26"/>
          <w:szCs w:val="26"/>
        </w:rPr>
        <w:t> file and click </w:t>
      </w:r>
      <w:r>
        <w:rPr>
          <w:rStyle w:val="Strong"/>
          <w:rFonts w:ascii="Helvetica" w:hAnsi="Helvetica" w:cs="Helvetica"/>
          <w:color w:val="202124"/>
          <w:sz w:val="26"/>
          <w:szCs w:val="26"/>
        </w:rPr>
        <w:t>Open</w:t>
      </w:r>
      <w:r>
        <w:rPr>
          <w:rFonts w:ascii="Helvetica" w:hAnsi="Helvetica" w:cs="Helvetica"/>
          <w:color w:val="202124"/>
          <w:sz w:val="26"/>
          <w:szCs w:val="26"/>
        </w:rPr>
        <w:t>.</w:t>
      </w:r>
    </w:p>
    <w:p w14:paraId="210F4740" w14:textId="77777777" w:rsidR="006D3DC4" w:rsidRDefault="006D3DC4" w:rsidP="006D3DC4">
      <w:pPr>
        <w:pStyle w:val="NormalWeb"/>
        <w:numPr>
          <w:ilvl w:val="0"/>
          <w:numId w:val="1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File format</w:t>
      </w:r>
      <w:r>
        <w:rPr>
          <w:rFonts w:ascii="Helvetica" w:hAnsi="Helvetica" w:cs="Helvetica"/>
          <w:color w:val="202124"/>
          <w:sz w:val="26"/>
          <w:szCs w:val="26"/>
        </w:rPr>
        <w:t>, choose </w:t>
      </w:r>
      <w:r>
        <w:rPr>
          <w:rStyle w:val="Strong"/>
          <w:rFonts w:ascii="Helvetica" w:hAnsi="Helvetica" w:cs="Helvetica"/>
          <w:color w:val="202124"/>
          <w:sz w:val="26"/>
          <w:szCs w:val="26"/>
        </w:rPr>
        <w:t>CSV</w:t>
      </w:r>
      <w:r>
        <w:rPr>
          <w:rFonts w:ascii="Helvetica" w:hAnsi="Helvetica" w:cs="Helvetica"/>
          <w:color w:val="202124"/>
          <w:sz w:val="26"/>
          <w:szCs w:val="26"/>
        </w:rPr>
        <w:t> from the dropdown menu.</w:t>
      </w:r>
    </w:p>
    <w:p w14:paraId="622D1D97" w14:textId="77777777" w:rsidR="006D3DC4" w:rsidRDefault="006D3DC4" w:rsidP="006D3DC4">
      <w:pPr>
        <w:pStyle w:val="NormalWeb"/>
        <w:numPr>
          <w:ilvl w:val="0"/>
          <w:numId w:val="1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Table name</w:t>
      </w:r>
      <w:r>
        <w:rPr>
          <w:rFonts w:ascii="Helvetica" w:hAnsi="Helvetica" w:cs="Helvetica"/>
          <w:color w:val="202124"/>
          <w:sz w:val="26"/>
          <w:szCs w:val="26"/>
        </w:rPr>
        <w:t>, enter </w:t>
      </w:r>
      <w:r>
        <w:rPr>
          <w:rStyle w:val="HTMLCode"/>
          <w:color w:val="202124"/>
          <w:sz w:val="23"/>
          <w:szCs w:val="23"/>
        </w:rPr>
        <w:t>names_2014</w:t>
      </w:r>
      <w:r>
        <w:rPr>
          <w:rFonts w:ascii="Helvetica" w:hAnsi="Helvetica" w:cs="Helvetica"/>
          <w:color w:val="202124"/>
          <w:sz w:val="26"/>
          <w:szCs w:val="26"/>
        </w:rPr>
        <w:t>.</w:t>
      </w:r>
    </w:p>
    <w:p w14:paraId="77D524A9" w14:textId="77777777" w:rsidR="006D3DC4" w:rsidRDefault="006D3DC4" w:rsidP="006D3DC4">
      <w:pPr>
        <w:pStyle w:val="NormalWeb"/>
        <w:numPr>
          <w:ilvl w:val="0"/>
          <w:numId w:val="1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Schema</w:t>
      </w:r>
      <w:r>
        <w:rPr>
          <w:rFonts w:ascii="Helvetica" w:hAnsi="Helvetica" w:cs="Helvetica"/>
          <w:color w:val="202124"/>
          <w:sz w:val="26"/>
          <w:szCs w:val="26"/>
        </w:rPr>
        <w:t> section, click the </w:t>
      </w:r>
      <w:r>
        <w:rPr>
          <w:rStyle w:val="Strong"/>
          <w:rFonts w:ascii="Helvetica" w:hAnsi="Helvetica" w:cs="Helvetica"/>
          <w:color w:val="202124"/>
          <w:sz w:val="26"/>
          <w:szCs w:val="26"/>
        </w:rPr>
        <w:t>Edit as text</w:t>
      </w:r>
      <w:r>
        <w:rPr>
          <w:rFonts w:ascii="Helvetica" w:hAnsi="Helvetica" w:cs="Helvetica"/>
          <w:color w:val="202124"/>
          <w:sz w:val="26"/>
          <w:szCs w:val="26"/>
        </w:rPr>
        <w:t> toggle and paste the following schema definition in the text box.</w:t>
      </w:r>
    </w:p>
    <w:p w14:paraId="46EC5C6F" w14:textId="77777777" w:rsidR="006D3DC4" w:rsidRDefault="006D3DC4" w:rsidP="006D3DC4">
      <w:pPr>
        <w:pStyle w:val="HTMLPreformatted"/>
        <w:shd w:val="clear" w:color="auto" w:fill="28323F"/>
        <w:rPr>
          <w:rStyle w:val="HTMLCode"/>
          <w:color w:val="CCCCCC"/>
        </w:rPr>
      </w:pPr>
      <w:proofErr w:type="spellStart"/>
      <w:proofErr w:type="gramStart"/>
      <w:r>
        <w:rPr>
          <w:rStyle w:val="HTMLCode"/>
          <w:color w:val="CCCCCC"/>
        </w:rPr>
        <w:t>name:string</w:t>
      </w:r>
      <w:proofErr w:type="gramEnd"/>
      <w:r>
        <w:rPr>
          <w:rStyle w:val="HTMLCode"/>
          <w:color w:val="CCCCCC"/>
        </w:rPr>
        <w:t>,gender:string,count:integer</w:t>
      </w:r>
      <w:proofErr w:type="spellEnd"/>
    </w:p>
    <w:p w14:paraId="74A2DDAC" w14:textId="77777777" w:rsidR="006D3DC4" w:rsidRDefault="006D3DC4" w:rsidP="006D3DC4">
      <w:pPr>
        <w:pStyle w:val="HTMLPreformatted"/>
        <w:shd w:val="clear" w:color="auto" w:fill="28323F"/>
        <w:rPr>
          <w:color w:val="CCCCCC"/>
        </w:rPr>
      </w:pPr>
      <w:proofErr w:type="spellStart"/>
      <w:r>
        <w:rPr>
          <w:rFonts w:ascii="Google Material Icons" w:hAnsi="Google Material Icons"/>
          <w:color w:val="CCCCCC"/>
        </w:rPr>
        <w:t>content_copy</w:t>
      </w:r>
      <w:proofErr w:type="spellEnd"/>
    </w:p>
    <w:p w14:paraId="271EF70A" w14:textId="5DBE4AAD"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6CC4800" wp14:editId="307D9B5F">
            <wp:extent cx="5943600" cy="626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261100"/>
                    </a:xfrm>
                    <a:prstGeom prst="rect">
                      <a:avLst/>
                    </a:prstGeom>
                    <a:noFill/>
                    <a:ln>
                      <a:noFill/>
                    </a:ln>
                  </pic:spPr>
                </pic:pic>
              </a:graphicData>
            </a:graphic>
          </wp:inline>
        </w:drawing>
      </w:r>
    </w:p>
    <w:p w14:paraId="69F7EF4E" w14:textId="77777777" w:rsidR="006D3DC4" w:rsidRDefault="006D3DC4" w:rsidP="006D3DC4">
      <w:pPr>
        <w:pStyle w:val="NormalWeb"/>
        <w:numPr>
          <w:ilvl w:val="0"/>
          <w:numId w:val="1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Create table</w:t>
      </w:r>
      <w:r>
        <w:rPr>
          <w:rFonts w:ascii="Helvetica" w:hAnsi="Helvetica" w:cs="Helvetica"/>
          <w:color w:val="202124"/>
          <w:sz w:val="26"/>
          <w:szCs w:val="26"/>
        </w:rPr>
        <w:t> (at the bottom of the window).</w:t>
      </w:r>
    </w:p>
    <w:p w14:paraId="67A477C6" w14:textId="77777777" w:rsidR="006D3DC4" w:rsidRDefault="006D3DC4" w:rsidP="006D3DC4">
      <w:pPr>
        <w:pStyle w:val="NormalWeb"/>
        <w:numPr>
          <w:ilvl w:val="0"/>
          <w:numId w:val="1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Wait for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to create the table and load the data. While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loads the data, a </w:t>
      </w:r>
      <w:r>
        <w:rPr>
          <w:rStyle w:val="Strong"/>
          <w:rFonts w:ascii="Helvetica" w:hAnsi="Helvetica" w:cs="Helvetica"/>
          <w:color w:val="202124"/>
          <w:sz w:val="26"/>
          <w:szCs w:val="26"/>
        </w:rPr>
        <w:t>(1 running)</w:t>
      </w:r>
      <w:r>
        <w:rPr>
          <w:rFonts w:ascii="Helvetica" w:hAnsi="Helvetica" w:cs="Helvetica"/>
          <w:color w:val="202124"/>
          <w:sz w:val="26"/>
          <w:szCs w:val="26"/>
        </w:rPr>
        <w:t> string displays beside the </w:t>
      </w:r>
      <w:r>
        <w:rPr>
          <w:rStyle w:val="Strong"/>
          <w:rFonts w:ascii="Helvetica" w:hAnsi="Helvetica" w:cs="Helvetica"/>
          <w:color w:val="202124"/>
          <w:sz w:val="26"/>
          <w:szCs w:val="26"/>
        </w:rPr>
        <w:t>Job history</w:t>
      </w:r>
      <w:r>
        <w:rPr>
          <w:rFonts w:ascii="Helvetica" w:hAnsi="Helvetica" w:cs="Helvetica"/>
          <w:color w:val="202124"/>
          <w:sz w:val="26"/>
          <w:szCs w:val="26"/>
        </w:rPr>
        <w:t> in the left pane. The string disappears after the data is loaded.</w:t>
      </w:r>
    </w:p>
    <w:p w14:paraId="2B93CB1C" w14:textId="77777777" w:rsidR="006D3DC4" w:rsidRDefault="006D3DC4" w:rsidP="006D3DC4">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Preview the table</w:t>
      </w:r>
    </w:p>
    <w:p w14:paraId="5FE3C564" w14:textId="77777777" w:rsidR="006D3DC4" w:rsidRDefault="006D3DC4" w:rsidP="006D3DC4">
      <w:pPr>
        <w:numPr>
          <w:ilvl w:val="0"/>
          <w:numId w:val="20"/>
        </w:numPr>
        <w:shd w:val="clear" w:color="auto" w:fill="FFFFFF"/>
        <w:spacing w:before="100" w:beforeAutospacing="1" w:after="100" w:afterAutospacing="1" w:line="240" w:lineRule="auto"/>
        <w:rPr>
          <w:rFonts w:ascii="Helvetica" w:hAnsi="Helvetica" w:cs="Helvetica"/>
          <w:color w:val="202124"/>
          <w:sz w:val="26"/>
          <w:szCs w:val="26"/>
        </w:rPr>
      </w:pPr>
      <w:r>
        <w:rPr>
          <w:rFonts w:ascii="Helvetica" w:hAnsi="Helvetica" w:cs="Helvetica"/>
          <w:color w:val="202124"/>
          <w:sz w:val="26"/>
          <w:szCs w:val="26"/>
        </w:rPr>
        <w:t>In the left pane, select </w:t>
      </w:r>
      <w:proofErr w:type="spellStart"/>
      <w:r>
        <w:rPr>
          <w:rStyle w:val="Strong"/>
          <w:rFonts w:ascii="Helvetica" w:hAnsi="Helvetica" w:cs="Helvetica"/>
          <w:color w:val="202124"/>
          <w:sz w:val="26"/>
          <w:szCs w:val="26"/>
        </w:rPr>
        <w:t>babynames</w:t>
      </w:r>
      <w:proofErr w:type="spellEnd"/>
      <w:r>
        <w:rPr>
          <w:rFonts w:ascii="Helvetica" w:hAnsi="Helvetica" w:cs="Helvetica"/>
          <w:color w:val="202124"/>
          <w:sz w:val="26"/>
          <w:szCs w:val="26"/>
        </w:rPr>
        <w:t> &gt; </w:t>
      </w:r>
      <w:r>
        <w:rPr>
          <w:rStyle w:val="Strong"/>
          <w:rFonts w:ascii="Helvetica" w:hAnsi="Helvetica" w:cs="Helvetica"/>
          <w:color w:val="202124"/>
          <w:sz w:val="26"/>
          <w:szCs w:val="26"/>
        </w:rPr>
        <w:t>names_2014</w:t>
      </w:r>
      <w:r>
        <w:rPr>
          <w:rFonts w:ascii="Helvetica" w:hAnsi="Helvetica" w:cs="Helvetica"/>
          <w:color w:val="202124"/>
          <w:sz w:val="26"/>
          <w:szCs w:val="26"/>
        </w:rPr>
        <w:t> in the navigation pane.</w:t>
      </w:r>
    </w:p>
    <w:p w14:paraId="40186D76" w14:textId="77777777" w:rsidR="006D3DC4" w:rsidRDefault="006D3DC4" w:rsidP="006D3DC4">
      <w:pPr>
        <w:numPr>
          <w:ilvl w:val="0"/>
          <w:numId w:val="20"/>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In the details pane, click the </w:t>
      </w:r>
      <w:r>
        <w:rPr>
          <w:rStyle w:val="Strong"/>
          <w:rFonts w:ascii="Helvetica" w:hAnsi="Helvetica" w:cs="Helvetica"/>
          <w:color w:val="202124"/>
          <w:sz w:val="26"/>
          <w:szCs w:val="26"/>
        </w:rPr>
        <w:t>Preview</w:t>
      </w:r>
      <w:r>
        <w:rPr>
          <w:rFonts w:ascii="Helvetica" w:hAnsi="Helvetica" w:cs="Helvetica"/>
          <w:color w:val="202124"/>
          <w:sz w:val="26"/>
          <w:szCs w:val="26"/>
        </w:rPr>
        <w:t> tab.</w:t>
      </w:r>
    </w:p>
    <w:p w14:paraId="042C236F" w14:textId="54D6FBA5"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5F2F6C0" wp14:editId="36E6F1CC">
            <wp:extent cx="59436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2C580B74" w14:textId="77777777" w:rsidR="006D3DC4" w:rsidRDefault="006D3DC4" w:rsidP="006D3DC4">
      <w:pPr>
        <w:shd w:val="clear" w:color="auto" w:fill="F8F9FA"/>
        <w:rPr>
          <w:rFonts w:ascii="Times New Roman" w:hAnsi="Times New Roman" w:cs="Times New Roman"/>
          <w:sz w:val="24"/>
          <w:szCs w:val="24"/>
        </w:rPr>
      </w:pPr>
      <w:r>
        <w:t>Quick quiz. You need a table to hold the dataset.</w:t>
      </w:r>
    </w:p>
    <w:p w14:paraId="48BC2879" w14:textId="0D706F29" w:rsidR="006D3DC4" w:rsidRDefault="006D3DC4" w:rsidP="006D3DC4">
      <w:pPr>
        <w:shd w:val="clear" w:color="auto" w:fill="F8F9FA"/>
        <w:textAlignment w:val="center"/>
        <w:rPr>
          <w:rFonts w:ascii="Arial" w:hAnsi="Arial" w:cs="Arial"/>
          <w:spacing w:val="3"/>
        </w:rPr>
      </w:pPr>
      <w:r>
        <w:rPr>
          <w:rFonts w:ascii="Arial" w:hAnsi="Arial" w:cs="Arial"/>
          <w:spacing w:val="3"/>
        </w:rPr>
        <w:object w:dxaOrig="1440" w:dyaOrig="1440" w14:anchorId="64F0F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8pt;height:15.75pt" o:ole="">
            <v:imagedata r:id="rId24" o:title=""/>
          </v:shape>
          <w:control r:id="rId25" w:name="DefaultOcxName" w:shapeid="_x0000_i1070"/>
        </w:object>
      </w:r>
    </w:p>
    <w:p w14:paraId="756980CC" w14:textId="77777777" w:rsidR="006D3DC4" w:rsidRDefault="006D3DC4" w:rsidP="006D3DC4">
      <w:pPr>
        <w:shd w:val="clear" w:color="auto" w:fill="F8F9FA"/>
        <w:textAlignment w:val="center"/>
        <w:rPr>
          <w:rFonts w:ascii="Arial" w:hAnsi="Arial" w:cs="Arial"/>
          <w:spacing w:val="3"/>
        </w:rPr>
      </w:pPr>
      <w:r>
        <w:rPr>
          <w:rFonts w:ascii="Arial" w:hAnsi="Arial" w:cs="Arial"/>
          <w:spacing w:val="3"/>
        </w:rPr>
        <w:t>True</w:t>
      </w:r>
    </w:p>
    <w:p w14:paraId="6B7EFFF4" w14:textId="72D20BB5" w:rsidR="006D3DC4" w:rsidRDefault="006D3DC4" w:rsidP="006D3DC4">
      <w:pPr>
        <w:shd w:val="clear" w:color="auto" w:fill="F8F9FA"/>
        <w:textAlignment w:val="center"/>
        <w:rPr>
          <w:rFonts w:ascii="Arial" w:hAnsi="Arial" w:cs="Arial"/>
          <w:spacing w:val="3"/>
        </w:rPr>
      </w:pPr>
      <w:r>
        <w:rPr>
          <w:rFonts w:ascii="Arial" w:hAnsi="Arial" w:cs="Arial"/>
          <w:spacing w:val="3"/>
        </w:rPr>
        <w:object w:dxaOrig="1440" w:dyaOrig="1440" w14:anchorId="0BB081DE">
          <v:shape id="_x0000_i1069" type="#_x0000_t75" style="width:18pt;height:15.75pt" o:ole="">
            <v:imagedata r:id="rId24" o:title=""/>
          </v:shape>
          <w:control r:id="rId26" w:name="DefaultOcxName1" w:shapeid="_x0000_i1069"/>
        </w:object>
      </w:r>
    </w:p>
    <w:p w14:paraId="53DE2A2C" w14:textId="77777777" w:rsidR="006D3DC4" w:rsidRDefault="006D3DC4" w:rsidP="006D3DC4">
      <w:pPr>
        <w:shd w:val="clear" w:color="auto" w:fill="F8F9FA"/>
        <w:textAlignment w:val="center"/>
        <w:rPr>
          <w:rFonts w:ascii="Arial" w:hAnsi="Arial" w:cs="Arial"/>
          <w:spacing w:val="3"/>
        </w:rPr>
      </w:pPr>
      <w:r>
        <w:rPr>
          <w:rFonts w:ascii="Arial" w:hAnsi="Arial" w:cs="Arial"/>
          <w:spacing w:val="3"/>
        </w:rPr>
        <w:t>False</w:t>
      </w:r>
    </w:p>
    <w:p w14:paraId="3D71664A" w14:textId="56AD5D39" w:rsidR="006D3DC4" w:rsidRPr="006D3DC4" w:rsidRDefault="006D3DC4" w:rsidP="006D3DC4">
      <w:pPr>
        <w:shd w:val="clear" w:color="auto" w:fill="F8F9FA"/>
        <w:textAlignment w:val="center"/>
        <w:rPr>
          <w:rFonts w:ascii="Arial" w:hAnsi="Arial" w:cs="Arial"/>
          <w:spacing w:val="3"/>
        </w:rPr>
      </w:pPr>
      <w:bookmarkStart w:id="0" w:name="_GoBack"/>
      <w:bookmarkEnd w:id="0"/>
      <w:r>
        <w:rPr>
          <w:rFonts w:ascii="Helvetica" w:hAnsi="Helvetica" w:cs="Helvetica"/>
          <w:color w:val="202124"/>
          <w:sz w:val="45"/>
          <w:szCs w:val="45"/>
        </w:rPr>
        <w:t>Task 5. Query the table</w:t>
      </w:r>
    </w:p>
    <w:p w14:paraId="426E0924"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that you've loaded data into your table, you can run queries against it. The process is identical to the previous example, except that this time, you're querying your table instead of a public table.</w:t>
      </w:r>
    </w:p>
    <w:p w14:paraId="126175E9" w14:textId="77777777" w:rsidR="006D3DC4" w:rsidRDefault="006D3DC4" w:rsidP="006D3DC4">
      <w:pPr>
        <w:pStyle w:val="NormalWeb"/>
        <w:numPr>
          <w:ilvl w:val="0"/>
          <w:numId w:val="2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Query editor, click </w:t>
      </w:r>
      <w:r>
        <w:rPr>
          <w:rStyle w:val="Strong"/>
          <w:rFonts w:ascii="Helvetica" w:hAnsi="Helvetica" w:cs="Helvetica"/>
          <w:color w:val="202124"/>
          <w:sz w:val="26"/>
          <w:szCs w:val="26"/>
        </w:rPr>
        <w:t>Compose new query</w:t>
      </w:r>
      <w:r>
        <w:rPr>
          <w:rFonts w:ascii="Helvetica" w:hAnsi="Helvetica" w:cs="Helvetica"/>
          <w:color w:val="202124"/>
          <w:sz w:val="26"/>
          <w:szCs w:val="26"/>
        </w:rPr>
        <w:t>.</w:t>
      </w:r>
    </w:p>
    <w:p w14:paraId="3FF5183A" w14:textId="77777777" w:rsidR="006D3DC4" w:rsidRDefault="006D3DC4" w:rsidP="006D3DC4">
      <w:pPr>
        <w:pStyle w:val="NormalWeb"/>
        <w:numPr>
          <w:ilvl w:val="0"/>
          <w:numId w:val="2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 and paste the following query into the </w:t>
      </w:r>
      <w:r>
        <w:rPr>
          <w:rStyle w:val="Strong"/>
          <w:rFonts w:ascii="Helvetica" w:hAnsi="Helvetica" w:cs="Helvetica"/>
          <w:color w:val="202124"/>
          <w:sz w:val="26"/>
          <w:szCs w:val="26"/>
        </w:rPr>
        <w:t>Query editor</w:t>
      </w:r>
      <w:r>
        <w:rPr>
          <w:rFonts w:ascii="Helvetica" w:hAnsi="Helvetica" w:cs="Helvetica"/>
          <w:color w:val="202124"/>
          <w:sz w:val="26"/>
          <w:szCs w:val="26"/>
        </w:rPr>
        <w:t>. This query retrieves the top 5 baby names for US males in 2014.</w:t>
      </w:r>
    </w:p>
    <w:p w14:paraId="38AF45D5"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SELECT</w:t>
      </w:r>
    </w:p>
    <w:p w14:paraId="3716D146"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 xml:space="preserve"> name</w:t>
      </w:r>
      <w:r>
        <w:rPr>
          <w:rStyle w:val="pun"/>
          <w:color w:val="FFFFFF"/>
          <w:shd w:val="clear" w:color="auto" w:fill="28323F"/>
        </w:rPr>
        <w:t>,</w:t>
      </w:r>
      <w:r>
        <w:rPr>
          <w:rStyle w:val="pln"/>
          <w:color w:val="FFFFFF"/>
          <w:shd w:val="clear" w:color="auto" w:fill="28323F"/>
        </w:rPr>
        <w:t xml:space="preserve"> count</w:t>
      </w:r>
    </w:p>
    <w:p w14:paraId="01673C8E"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FROM</w:t>
      </w:r>
    </w:p>
    <w:p w14:paraId="708ACA0E"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str"/>
          <w:color w:val="65B042"/>
          <w:shd w:val="clear" w:color="auto" w:fill="28323F"/>
        </w:rPr>
        <w:t>`</w:t>
      </w:r>
      <w:proofErr w:type="gramStart"/>
      <w:r>
        <w:rPr>
          <w:rStyle w:val="str"/>
          <w:color w:val="65B042"/>
          <w:shd w:val="clear" w:color="auto" w:fill="28323F"/>
        </w:rPr>
        <w:t>babynames.names</w:t>
      </w:r>
      <w:proofErr w:type="gramEnd"/>
      <w:r>
        <w:rPr>
          <w:rStyle w:val="str"/>
          <w:color w:val="65B042"/>
          <w:shd w:val="clear" w:color="auto" w:fill="28323F"/>
        </w:rPr>
        <w:t>_2014`</w:t>
      </w:r>
    </w:p>
    <w:p w14:paraId="17767D51"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t>WHERE</w:t>
      </w:r>
    </w:p>
    <w:p w14:paraId="37B23F9A" w14:textId="77777777" w:rsidR="006D3DC4" w:rsidRDefault="006D3DC4" w:rsidP="006D3DC4">
      <w:pPr>
        <w:pStyle w:val="HTMLPreformatted"/>
        <w:shd w:val="clear" w:color="auto" w:fill="28323F"/>
        <w:rPr>
          <w:rStyle w:val="pln"/>
          <w:color w:val="FFFFFF"/>
          <w:shd w:val="clear" w:color="auto" w:fill="28323F"/>
        </w:rPr>
      </w:pPr>
      <w:r>
        <w:rPr>
          <w:rStyle w:val="pln"/>
          <w:color w:val="FFFFFF"/>
          <w:shd w:val="clear" w:color="auto" w:fill="28323F"/>
        </w:rPr>
        <w:lastRenderedPageBreak/>
        <w:t xml:space="preserve"> gender </w:t>
      </w:r>
      <w:r>
        <w:rPr>
          <w:rStyle w:val="pun"/>
          <w:color w:val="FFFFFF"/>
          <w:shd w:val="clear" w:color="auto" w:fill="28323F"/>
        </w:rPr>
        <w:t>=</w:t>
      </w:r>
      <w:r>
        <w:rPr>
          <w:rStyle w:val="pln"/>
          <w:color w:val="FFFFFF"/>
          <w:shd w:val="clear" w:color="auto" w:fill="28323F"/>
        </w:rPr>
        <w:t xml:space="preserve"> </w:t>
      </w:r>
      <w:r>
        <w:rPr>
          <w:rStyle w:val="str"/>
          <w:color w:val="65B042"/>
          <w:shd w:val="clear" w:color="auto" w:fill="28323F"/>
        </w:rPr>
        <w:t>'M'</w:t>
      </w:r>
    </w:p>
    <w:p w14:paraId="4C3ED31B" w14:textId="77777777" w:rsidR="006D3DC4" w:rsidRDefault="006D3DC4" w:rsidP="006D3DC4">
      <w:pPr>
        <w:pStyle w:val="HTMLPreformatted"/>
        <w:shd w:val="clear" w:color="auto" w:fill="28323F"/>
        <w:rPr>
          <w:color w:val="CCCCCC"/>
        </w:rPr>
      </w:pPr>
      <w:r>
        <w:rPr>
          <w:rStyle w:val="pln"/>
          <w:color w:val="FFFFFF"/>
          <w:shd w:val="clear" w:color="auto" w:fill="28323F"/>
        </w:rPr>
        <w:t xml:space="preserve">ORDER BY count DESC LIMIT </w:t>
      </w:r>
      <w:r>
        <w:rPr>
          <w:rStyle w:val="lit"/>
          <w:color w:val="3387CC"/>
          <w:shd w:val="clear" w:color="auto" w:fill="28323F"/>
        </w:rPr>
        <w:t>5</w:t>
      </w:r>
      <w:r>
        <w:rPr>
          <w:rFonts w:ascii="Google Material Icons" w:hAnsi="Google Material Icons"/>
          <w:color w:val="CCCCCC"/>
        </w:rPr>
        <w:t>content_copy</w:t>
      </w:r>
    </w:p>
    <w:p w14:paraId="21359CAF" w14:textId="77777777" w:rsidR="006D3DC4" w:rsidRDefault="006D3DC4" w:rsidP="006D3DC4">
      <w:pPr>
        <w:numPr>
          <w:ilvl w:val="0"/>
          <w:numId w:val="22"/>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Run</w:t>
      </w:r>
      <w:r>
        <w:rPr>
          <w:rFonts w:ascii="Helvetica" w:hAnsi="Helvetica" w:cs="Helvetica"/>
          <w:color w:val="202124"/>
          <w:sz w:val="26"/>
          <w:szCs w:val="26"/>
        </w:rPr>
        <w:t>. The results are displayed below the query window.</w:t>
      </w:r>
    </w:p>
    <w:p w14:paraId="05BC06CB" w14:textId="195D4EDF" w:rsidR="006D3DC4" w:rsidRP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D72DECB" wp14:editId="556D807D">
            <wp:extent cx="49244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2781300"/>
                    </a:xfrm>
                    <a:prstGeom prst="rect">
                      <a:avLst/>
                    </a:prstGeom>
                    <a:noFill/>
                    <a:ln>
                      <a:noFill/>
                    </a:ln>
                  </pic:spPr>
                </pic:pic>
              </a:graphicData>
            </a:graphic>
          </wp:inline>
        </w:drawing>
      </w:r>
      <w:r>
        <w:t>Submit</w:t>
      </w:r>
    </w:p>
    <w:p w14:paraId="6EFA6526" w14:textId="1C7D15DA" w:rsidR="006D3DC4" w:rsidRPr="006D3DC4" w:rsidRDefault="006D3DC4" w:rsidP="006D3DC4">
      <w:pPr>
        <w:shd w:val="clear" w:color="auto" w:fill="F8F9FA"/>
        <w:rPr>
          <w:rFonts w:ascii="Times New Roman" w:hAnsi="Times New Roman" w:cs="Times New Roman"/>
        </w:rPr>
      </w:pPr>
      <w:r>
        <w:rPr>
          <w:rFonts w:ascii="Arial" w:hAnsi="Arial" w:cs="Arial"/>
          <w:b/>
          <w:bCs/>
          <w:color w:val="202124"/>
          <w:sz w:val="36"/>
          <w:szCs w:val="36"/>
        </w:rPr>
        <w:t>Congratulations!</w:t>
      </w:r>
    </w:p>
    <w:p w14:paraId="1707427E" w14:textId="77777777" w:rsidR="006D3DC4" w:rsidRDefault="006D3DC4" w:rsidP="006D3DC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queried a public dataset, then created a custom table, loaded data into it, and then ran a query against that table.</w:t>
      </w:r>
    </w:p>
    <w:p w14:paraId="7B20EF29" w14:textId="77777777" w:rsidR="00277FAA" w:rsidRPr="006D3DC4" w:rsidRDefault="00277FAA" w:rsidP="006D3DC4">
      <w:pPr>
        <w:pStyle w:val="Heading1"/>
      </w:pPr>
    </w:p>
    <w:sectPr w:rsidR="00277FAA" w:rsidRPr="006D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035"/>
    <w:multiLevelType w:val="multilevel"/>
    <w:tmpl w:val="9F7CC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3269"/>
    <w:multiLevelType w:val="multilevel"/>
    <w:tmpl w:val="6D50FF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0580"/>
    <w:multiLevelType w:val="multilevel"/>
    <w:tmpl w:val="3FF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D0C00"/>
    <w:multiLevelType w:val="multilevel"/>
    <w:tmpl w:val="033ED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87E91"/>
    <w:multiLevelType w:val="multilevel"/>
    <w:tmpl w:val="C878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52803"/>
    <w:multiLevelType w:val="multilevel"/>
    <w:tmpl w:val="4456F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53D00"/>
    <w:multiLevelType w:val="multilevel"/>
    <w:tmpl w:val="EEB8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811FF"/>
    <w:multiLevelType w:val="multilevel"/>
    <w:tmpl w:val="16FC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57C4A"/>
    <w:multiLevelType w:val="multilevel"/>
    <w:tmpl w:val="0A12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46986"/>
    <w:multiLevelType w:val="multilevel"/>
    <w:tmpl w:val="1F402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5231D"/>
    <w:multiLevelType w:val="multilevel"/>
    <w:tmpl w:val="847CF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878A5"/>
    <w:multiLevelType w:val="multilevel"/>
    <w:tmpl w:val="327E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1733F"/>
    <w:multiLevelType w:val="multilevel"/>
    <w:tmpl w:val="16760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47AF9"/>
    <w:multiLevelType w:val="multilevel"/>
    <w:tmpl w:val="0E6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B224ED"/>
    <w:multiLevelType w:val="multilevel"/>
    <w:tmpl w:val="8B18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BB03D0"/>
    <w:multiLevelType w:val="multilevel"/>
    <w:tmpl w:val="FD684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6326F"/>
    <w:multiLevelType w:val="multilevel"/>
    <w:tmpl w:val="FC96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B26B8"/>
    <w:multiLevelType w:val="multilevel"/>
    <w:tmpl w:val="51DA7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95676"/>
    <w:multiLevelType w:val="multilevel"/>
    <w:tmpl w:val="4FA4B6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9706D"/>
    <w:multiLevelType w:val="multilevel"/>
    <w:tmpl w:val="B81CB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E770A"/>
    <w:multiLevelType w:val="multilevel"/>
    <w:tmpl w:val="FD1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67D71"/>
    <w:multiLevelType w:val="multilevel"/>
    <w:tmpl w:val="4FE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9"/>
  </w:num>
  <w:num w:numId="4">
    <w:abstractNumId w:val="1"/>
  </w:num>
  <w:num w:numId="5">
    <w:abstractNumId w:val="16"/>
  </w:num>
  <w:num w:numId="6">
    <w:abstractNumId w:val="0"/>
  </w:num>
  <w:num w:numId="7">
    <w:abstractNumId w:val="17"/>
  </w:num>
  <w:num w:numId="8">
    <w:abstractNumId w:val="13"/>
  </w:num>
  <w:num w:numId="9">
    <w:abstractNumId w:val="9"/>
  </w:num>
  <w:num w:numId="10">
    <w:abstractNumId w:val="12"/>
  </w:num>
  <w:num w:numId="11">
    <w:abstractNumId w:val="11"/>
  </w:num>
  <w:num w:numId="12">
    <w:abstractNumId w:val="4"/>
  </w:num>
  <w:num w:numId="13">
    <w:abstractNumId w:val="5"/>
  </w:num>
  <w:num w:numId="14">
    <w:abstractNumId w:val="20"/>
  </w:num>
  <w:num w:numId="15">
    <w:abstractNumId w:val="15"/>
  </w:num>
  <w:num w:numId="16">
    <w:abstractNumId w:val="14"/>
  </w:num>
  <w:num w:numId="17">
    <w:abstractNumId w:val="10"/>
  </w:num>
  <w:num w:numId="18">
    <w:abstractNumId w:val="21"/>
  </w:num>
  <w:num w:numId="19">
    <w:abstractNumId w:val="3"/>
  </w:num>
  <w:num w:numId="20">
    <w:abstractNumId w:val="7"/>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C4"/>
    <w:rsid w:val="00277FAA"/>
    <w:rsid w:val="006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B4F3"/>
  <w15:chartTrackingRefBased/>
  <w15:docId w15:val="{282CF0F6-0423-42CC-B1A0-E72F758D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3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3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D3D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D3D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D3D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DC4"/>
    <w:rPr>
      <w:color w:val="0000FF"/>
      <w:u w:val="single"/>
    </w:rPr>
  </w:style>
  <w:style w:type="character" w:styleId="Strong">
    <w:name w:val="Strong"/>
    <w:basedOn w:val="DefaultParagraphFont"/>
    <w:uiPriority w:val="22"/>
    <w:qFormat/>
    <w:rsid w:val="006D3DC4"/>
    <w:rPr>
      <w:b/>
      <w:bCs/>
    </w:rPr>
  </w:style>
  <w:style w:type="character" w:styleId="HTMLCode">
    <w:name w:val="HTML Code"/>
    <w:basedOn w:val="DefaultParagraphFont"/>
    <w:uiPriority w:val="99"/>
    <w:semiHidden/>
    <w:unhideWhenUsed/>
    <w:rsid w:val="006D3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DC4"/>
    <w:rPr>
      <w:rFonts w:ascii="Courier New" w:eastAsia="Times New Roman" w:hAnsi="Courier New" w:cs="Courier New"/>
      <w:sz w:val="20"/>
      <w:szCs w:val="20"/>
    </w:rPr>
  </w:style>
  <w:style w:type="character" w:customStyle="1" w:styleId="pln">
    <w:name w:val="pln"/>
    <w:basedOn w:val="DefaultParagraphFont"/>
    <w:rsid w:val="006D3DC4"/>
  </w:style>
  <w:style w:type="character" w:customStyle="1" w:styleId="pun">
    <w:name w:val="pun"/>
    <w:basedOn w:val="DefaultParagraphFont"/>
    <w:rsid w:val="006D3DC4"/>
  </w:style>
  <w:style w:type="character" w:customStyle="1" w:styleId="str">
    <w:name w:val="str"/>
    <w:basedOn w:val="DefaultParagraphFont"/>
    <w:rsid w:val="006D3DC4"/>
  </w:style>
  <w:style w:type="character" w:customStyle="1" w:styleId="lit">
    <w:name w:val="lit"/>
    <w:basedOn w:val="DefaultParagraphFont"/>
    <w:rsid w:val="006D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108734">
      <w:bodyDiv w:val="1"/>
      <w:marLeft w:val="0"/>
      <w:marRight w:val="0"/>
      <w:marTop w:val="0"/>
      <w:marBottom w:val="0"/>
      <w:divBdr>
        <w:top w:val="none" w:sz="0" w:space="0" w:color="auto"/>
        <w:left w:val="none" w:sz="0" w:space="0" w:color="auto"/>
        <w:bottom w:val="none" w:sz="0" w:space="0" w:color="auto"/>
        <w:right w:val="none" w:sz="0" w:space="0" w:color="auto"/>
      </w:divBdr>
    </w:div>
    <w:div w:id="1173912147">
      <w:bodyDiv w:val="1"/>
      <w:marLeft w:val="0"/>
      <w:marRight w:val="0"/>
      <w:marTop w:val="0"/>
      <w:marBottom w:val="0"/>
      <w:divBdr>
        <w:top w:val="none" w:sz="0" w:space="0" w:color="auto"/>
        <w:left w:val="none" w:sz="0" w:space="0" w:color="auto"/>
        <w:bottom w:val="none" w:sz="0" w:space="0" w:color="auto"/>
        <w:right w:val="none" w:sz="0" w:space="0" w:color="auto"/>
      </w:divBdr>
      <w:divsChild>
        <w:div w:id="1484926790">
          <w:marLeft w:val="0"/>
          <w:marRight w:val="0"/>
          <w:marTop w:val="0"/>
          <w:marBottom w:val="0"/>
          <w:divBdr>
            <w:top w:val="none" w:sz="0" w:space="0" w:color="auto"/>
            <w:left w:val="none" w:sz="0" w:space="0" w:color="auto"/>
            <w:bottom w:val="none" w:sz="0" w:space="0" w:color="auto"/>
            <w:right w:val="none" w:sz="0" w:space="0" w:color="auto"/>
          </w:divBdr>
          <w:divsChild>
            <w:div w:id="292907595">
              <w:marLeft w:val="0"/>
              <w:marRight w:val="0"/>
              <w:marTop w:val="0"/>
              <w:marBottom w:val="0"/>
              <w:divBdr>
                <w:top w:val="none" w:sz="0" w:space="0" w:color="auto"/>
                <w:left w:val="none" w:sz="0" w:space="0" w:color="auto"/>
                <w:bottom w:val="none" w:sz="0" w:space="0" w:color="auto"/>
                <w:right w:val="none" w:sz="0" w:space="0" w:color="auto"/>
              </w:divBdr>
              <w:divsChild>
                <w:div w:id="1145857061">
                  <w:marLeft w:val="0"/>
                  <w:marRight w:val="0"/>
                  <w:marTop w:val="0"/>
                  <w:marBottom w:val="120"/>
                  <w:divBdr>
                    <w:top w:val="none" w:sz="0" w:space="0" w:color="auto"/>
                    <w:left w:val="none" w:sz="0" w:space="0" w:color="auto"/>
                    <w:bottom w:val="none" w:sz="0" w:space="0" w:color="auto"/>
                    <w:right w:val="none" w:sz="0" w:space="0" w:color="auto"/>
                  </w:divBdr>
                  <w:divsChild>
                    <w:div w:id="387606393">
                      <w:marLeft w:val="0"/>
                      <w:marRight w:val="0"/>
                      <w:marTop w:val="120"/>
                      <w:marBottom w:val="120"/>
                      <w:divBdr>
                        <w:top w:val="none" w:sz="0" w:space="0" w:color="auto"/>
                        <w:left w:val="none" w:sz="0" w:space="0" w:color="auto"/>
                        <w:bottom w:val="none" w:sz="0" w:space="0" w:color="auto"/>
                        <w:right w:val="none" w:sz="0" w:space="0" w:color="auto"/>
                      </w:divBdr>
                      <w:divsChild>
                        <w:div w:id="1461000778">
                          <w:marLeft w:val="0"/>
                          <w:marRight w:val="0"/>
                          <w:marTop w:val="0"/>
                          <w:marBottom w:val="0"/>
                          <w:divBdr>
                            <w:top w:val="none" w:sz="0" w:space="0" w:color="auto"/>
                            <w:left w:val="none" w:sz="0" w:space="0" w:color="auto"/>
                            <w:bottom w:val="none" w:sz="0" w:space="0" w:color="auto"/>
                            <w:right w:val="none" w:sz="0" w:space="0" w:color="auto"/>
                          </w:divBdr>
                          <w:divsChild>
                            <w:div w:id="13262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597">
                      <w:marLeft w:val="0"/>
                      <w:marRight w:val="0"/>
                      <w:marTop w:val="120"/>
                      <w:marBottom w:val="120"/>
                      <w:divBdr>
                        <w:top w:val="none" w:sz="0" w:space="0" w:color="auto"/>
                        <w:left w:val="none" w:sz="0" w:space="0" w:color="auto"/>
                        <w:bottom w:val="none" w:sz="0" w:space="0" w:color="auto"/>
                        <w:right w:val="none" w:sz="0" w:space="0" w:color="auto"/>
                      </w:divBdr>
                      <w:divsChild>
                        <w:div w:id="1568178144">
                          <w:marLeft w:val="0"/>
                          <w:marRight w:val="0"/>
                          <w:marTop w:val="0"/>
                          <w:marBottom w:val="0"/>
                          <w:divBdr>
                            <w:top w:val="none" w:sz="0" w:space="0" w:color="auto"/>
                            <w:left w:val="none" w:sz="0" w:space="0" w:color="auto"/>
                            <w:bottom w:val="none" w:sz="0" w:space="0" w:color="auto"/>
                            <w:right w:val="none" w:sz="0" w:space="0" w:color="auto"/>
                          </w:divBdr>
                          <w:divsChild>
                            <w:div w:id="9727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26602">
          <w:marLeft w:val="0"/>
          <w:marRight w:val="0"/>
          <w:marTop w:val="0"/>
          <w:marBottom w:val="0"/>
          <w:divBdr>
            <w:top w:val="none" w:sz="0" w:space="0" w:color="auto"/>
            <w:left w:val="none" w:sz="0" w:space="0" w:color="auto"/>
            <w:bottom w:val="none" w:sz="0" w:space="0" w:color="auto"/>
            <w:right w:val="none" w:sz="0" w:space="0" w:color="auto"/>
          </w:divBdr>
          <w:divsChild>
            <w:div w:id="201328981">
              <w:marLeft w:val="0"/>
              <w:marRight w:val="0"/>
              <w:marTop w:val="0"/>
              <w:marBottom w:val="0"/>
              <w:divBdr>
                <w:top w:val="none" w:sz="0" w:space="0" w:color="auto"/>
                <w:left w:val="none" w:sz="0" w:space="0" w:color="auto"/>
                <w:bottom w:val="none" w:sz="0" w:space="0" w:color="auto"/>
                <w:right w:val="none" w:sz="0" w:space="0" w:color="auto"/>
              </w:divBdr>
              <w:divsChild>
                <w:div w:id="1333752759">
                  <w:marLeft w:val="0"/>
                  <w:marRight w:val="0"/>
                  <w:marTop w:val="0"/>
                  <w:marBottom w:val="120"/>
                  <w:divBdr>
                    <w:top w:val="none" w:sz="0" w:space="0" w:color="auto"/>
                    <w:left w:val="none" w:sz="0" w:space="0" w:color="auto"/>
                    <w:bottom w:val="none" w:sz="0" w:space="0" w:color="auto"/>
                    <w:right w:val="none" w:sz="0" w:space="0" w:color="auto"/>
                  </w:divBdr>
                  <w:divsChild>
                    <w:div w:id="407462875">
                      <w:marLeft w:val="0"/>
                      <w:marRight w:val="0"/>
                      <w:marTop w:val="0"/>
                      <w:marBottom w:val="0"/>
                      <w:divBdr>
                        <w:top w:val="none" w:sz="0" w:space="0" w:color="auto"/>
                        <w:left w:val="none" w:sz="0" w:space="0" w:color="auto"/>
                        <w:bottom w:val="none" w:sz="0" w:space="0" w:color="auto"/>
                        <w:right w:val="none" w:sz="0" w:space="0" w:color="auto"/>
                      </w:divBdr>
                      <w:divsChild>
                        <w:div w:id="1353070053">
                          <w:marLeft w:val="0"/>
                          <w:marRight w:val="0"/>
                          <w:marTop w:val="60"/>
                          <w:marBottom w:val="0"/>
                          <w:divBdr>
                            <w:top w:val="none" w:sz="0" w:space="0" w:color="auto"/>
                            <w:left w:val="none" w:sz="0" w:space="0" w:color="auto"/>
                            <w:bottom w:val="none" w:sz="0" w:space="0" w:color="auto"/>
                            <w:right w:val="none" w:sz="0" w:space="0" w:color="auto"/>
                          </w:divBdr>
                        </w:div>
                      </w:divsChild>
                    </w:div>
                    <w:div w:id="703597018">
                      <w:marLeft w:val="0"/>
                      <w:marRight w:val="0"/>
                      <w:marTop w:val="0"/>
                      <w:marBottom w:val="0"/>
                      <w:divBdr>
                        <w:top w:val="none" w:sz="0" w:space="0" w:color="auto"/>
                        <w:left w:val="none" w:sz="0" w:space="0" w:color="auto"/>
                        <w:bottom w:val="none" w:sz="0" w:space="0" w:color="auto"/>
                        <w:right w:val="none" w:sz="0" w:space="0" w:color="auto"/>
                      </w:divBdr>
                      <w:divsChild>
                        <w:div w:id="2073458357">
                          <w:marLeft w:val="0"/>
                          <w:marRight w:val="0"/>
                          <w:marTop w:val="60"/>
                          <w:marBottom w:val="0"/>
                          <w:divBdr>
                            <w:top w:val="none" w:sz="0" w:space="0" w:color="auto"/>
                            <w:left w:val="none" w:sz="0" w:space="0" w:color="auto"/>
                            <w:bottom w:val="none" w:sz="0" w:space="0" w:color="auto"/>
                            <w:right w:val="none" w:sz="0" w:space="0" w:color="auto"/>
                          </w:divBdr>
                        </w:div>
                      </w:divsChild>
                    </w:div>
                    <w:div w:id="1329938198">
                      <w:marLeft w:val="0"/>
                      <w:marRight w:val="0"/>
                      <w:marTop w:val="0"/>
                      <w:marBottom w:val="0"/>
                      <w:divBdr>
                        <w:top w:val="none" w:sz="0" w:space="0" w:color="auto"/>
                        <w:left w:val="none" w:sz="0" w:space="0" w:color="auto"/>
                        <w:bottom w:val="none" w:sz="0" w:space="0" w:color="auto"/>
                        <w:right w:val="none" w:sz="0" w:space="0" w:color="auto"/>
                      </w:divBdr>
                      <w:divsChild>
                        <w:div w:id="2053114272">
                          <w:marLeft w:val="0"/>
                          <w:marRight w:val="0"/>
                          <w:marTop w:val="60"/>
                          <w:marBottom w:val="0"/>
                          <w:divBdr>
                            <w:top w:val="none" w:sz="0" w:space="0" w:color="auto"/>
                            <w:left w:val="none" w:sz="0" w:space="0" w:color="auto"/>
                            <w:bottom w:val="none" w:sz="0" w:space="0" w:color="auto"/>
                            <w:right w:val="none" w:sz="0" w:space="0" w:color="auto"/>
                          </w:divBdr>
                        </w:div>
                      </w:divsChild>
                    </w:div>
                    <w:div w:id="2118478427">
                      <w:marLeft w:val="0"/>
                      <w:marRight w:val="0"/>
                      <w:marTop w:val="0"/>
                      <w:marBottom w:val="0"/>
                      <w:divBdr>
                        <w:top w:val="none" w:sz="0" w:space="0" w:color="auto"/>
                        <w:left w:val="none" w:sz="0" w:space="0" w:color="auto"/>
                        <w:bottom w:val="none" w:sz="0" w:space="0" w:color="auto"/>
                        <w:right w:val="none" w:sz="0" w:space="0" w:color="auto"/>
                      </w:divBdr>
                      <w:divsChild>
                        <w:div w:id="13538022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964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sa.gov/OACT/babynames/background.html" TargetMode="External"/><Relationship Id="rId26" Type="http://schemas.openxmlformats.org/officeDocument/2006/relationships/control" Target="activeX/activeX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oud.google.com/bigquery/docs/reference/libraries" TargetMode="External"/><Relationship Id="rId12" Type="http://schemas.openxmlformats.org/officeDocument/2006/relationships/image" Target="media/image5.png"/><Relationship Id="rId17" Type="http://schemas.openxmlformats.org/officeDocument/2006/relationships/hyperlink" Target="http://www.ssa.gov/OACT/babynames/names.zip" TargetMode="External"/><Relationship Id="rId25"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loud.google.com/bigquery/docs/dataset-loca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bigquery/docs/cli_tool" TargetMode="External"/><Relationship Id="rId11" Type="http://schemas.openxmlformats.org/officeDocument/2006/relationships/image" Target="media/image4.png"/><Relationship Id="rId24" Type="http://schemas.openxmlformats.org/officeDocument/2006/relationships/image" Target="media/image14.wmf"/><Relationship Id="rId5" Type="http://schemas.openxmlformats.org/officeDocument/2006/relationships/hyperlink" Target="https://cloud.google.com/solutions/bigquery-data-warehouse"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sony.paras2017@gmail.com</dc:creator>
  <cp:keywords/>
  <dc:description/>
  <cp:lastModifiedBy>sony.paras2017@gmail.com</cp:lastModifiedBy>
  <cp:revision>1</cp:revision>
  <dcterms:created xsi:type="dcterms:W3CDTF">2020-11-02T23:32:00Z</dcterms:created>
  <dcterms:modified xsi:type="dcterms:W3CDTF">2020-11-02T23:35:00Z</dcterms:modified>
</cp:coreProperties>
</file>