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E67" w:rsidRDefault="004C6339" w:rsidP="004C6339">
      <w:pPr>
        <w:pStyle w:val="a4"/>
      </w:pPr>
      <w:r>
        <w:rPr>
          <w:rFonts w:hint="eastAsia"/>
        </w:rPr>
        <w:t>1.</w:t>
      </w:r>
      <w:r w:rsidR="00076746">
        <w:rPr>
          <w:rFonts w:hint="eastAsia"/>
        </w:rPr>
        <w:t>体验</w:t>
      </w:r>
      <w:r w:rsidR="00076746">
        <w:t>VUE</w:t>
      </w:r>
    </w:p>
    <w:p w:rsidR="00076746" w:rsidRDefault="00076746" w:rsidP="00076746">
      <w:pPr>
        <w:pStyle w:val="a3"/>
        <w:ind w:left="360" w:firstLineChars="0" w:firstLine="0"/>
      </w:pPr>
      <w:proofErr w:type="spellStart"/>
      <w:r>
        <w:rPr>
          <w:rFonts w:hint="eastAsia"/>
        </w:rPr>
        <w:t>Vue</w:t>
      </w:r>
      <w:proofErr w:type="spellEnd"/>
    </w:p>
    <w:p w:rsidR="00076746" w:rsidRDefault="00076746" w:rsidP="00076746">
      <w:pPr>
        <w:pStyle w:val="a3"/>
        <w:ind w:left="360" w:firstLineChars="0" w:firstLine="0"/>
      </w:pPr>
      <w:r>
        <w:t>MVVM</w:t>
      </w:r>
      <w:r>
        <w:t>模型：</w:t>
      </w:r>
    </w:p>
    <w:p w:rsidR="00076746" w:rsidRDefault="00076746" w:rsidP="009845AD">
      <w:pPr>
        <w:pStyle w:val="a3"/>
        <w:ind w:leftChars="271" w:left="569" w:firstLineChars="0" w:firstLine="0"/>
        <w:rPr>
          <w:rFonts w:hint="eastAsia"/>
        </w:rPr>
      </w:pPr>
      <w:r>
        <w:tab/>
        <w:t>M:</w:t>
      </w:r>
      <w:r>
        <w:rPr>
          <w:rFonts w:hint="eastAsia"/>
        </w:rPr>
        <w:t>模型，机器可读性强的数据</w:t>
      </w:r>
      <w:r>
        <w:t>，例如数组，对象等等。</w:t>
      </w:r>
    </w:p>
    <w:p w:rsidR="00076746" w:rsidRDefault="00076746" w:rsidP="009845AD">
      <w:pPr>
        <w:pStyle w:val="a3"/>
        <w:ind w:leftChars="271" w:left="569" w:firstLineChars="150" w:firstLine="315"/>
        <w:rPr>
          <w:rFonts w:hint="eastAsia"/>
        </w:rPr>
      </w:pPr>
      <w:r>
        <w:rPr>
          <w:rFonts w:hint="eastAsia"/>
        </w:rPr>
        <w:t>V</w:t>
      </w:r>
      <w:r>
        <w:t>：</w:t>
      </w:r>
      <w:r>
        <w:rPr>
          <w:rFonts w:hint="eastAsia"/>
        </w:rPr>
        <w:t>视图</w:t>
      </w:r>
      <w:r w:rsidR="00B46EA8">
        <w:rPr>
          <w:rFonts w:hint="eastAsia"/>
        </w:rPr>
        <w:t>，</w:t>
      </w:r>
      <w:r w:rsidR="00B46EA8">
        <w:t>人眼可读性强的数据，例如下拉框，</w:t>
      </w:r>
      <w:proofErr w:type="gramStart"/>
      <w:r w:rsidR="00B46EA8">
        <w:t>弹层等</w:t>
      </w:r>
      <w:proofErr w:type="gramEnd"/>
      <w:r w:rsidR="00B46EA8">
        <w:rPr>
          <w:rFonts w:hint="eastAsia"/>
        </w:rPr>
        <w:t>。</w:t>
      </w:r>
    </w:p>
    <w:p w:rsidR="00076746" w:rsidRDefault="00076746" w:rsidP="009845AD">
      <w:pPr>
        <w:pStyle w:val="a3"/>
        <w:ind w:leftChars="271" w:left="569" w:firstLineChars="150" w:firstLine="315"/>
      </w:pPr>
      <w:r>
        <w:rPr>
          <w:rFonts w:hint="eastAsia"/>
        </w:rPr>
        <w:t>VM</w:t>
      </w:r>
      <w:r>
        <w:t>：</w:t>
      </w:r>
      <w:r w:rsidR="00B46EA8">
        <w:rPr>
          <w:rFonts w:hint="eastAsia"/>
        </w:rPr>
        <w:t>视图模型，</w:t>
      </w:r>
      <w:r w:rsidR="00B46EA8">
        <w:t>双向绑定，将模型中的</w:t>
      </w:r>
      <w:r w:rsidR="00B46EA8">
        <w:rPr>
          <w:rFonts w:hint="eastAsia"/>
        </w:rPr>
        <w:t>数据与</w:t>
      </w:r>
      <w:r w:rsidR="00B46EA8">
        <w:t>视图中的数据绑定在一起。</w:t>
      </w:r>
    </w:p>
    <w:p w:rsidR="009845AD" w:rsidRDefault="009845AD" w:rsidP="009845AD">
      <w:pPr>
        <w:rPr>
          <w:rFonts w:hint="eastAsia"/>
        </w:rPr>
      </w:pPr>
      <w:r>
        <w:rPr>
          <w:rFonts w:hint="eastAsia"/>
        </w:rPr>
        <w:t>MVVM</w:t>
      </w:r>
      <w:r>
        <w:t>模式可以</w:t>
      </w:r>
      <w:r>
        <w:rPr>
          <w:rFonts w:hint="eastAsia"/>
        </w:rPr>
        <w:t>极大地</w:t>
      </w:r>
      <w:r w:rsidR="00066B78">
        <w:rPr>
          <w:rFonts w:hint="eastAsia"/>
        </w:rPr>
        <w:t>提高开发的</w:t>
      </w:r>
      <w:r w:rsidR="00066B78">
        <w:t>效率。</w:t>
      </w:r>
    </w:p>
    <w:p w:rsidR="00D62457" w:rsidRDefault="00D62457" w:rsidP="009845AD">
      <w:pPr>
        <w:rPr>
          <w:rFonts w:hint="eastAsia"/>
        </w:rPr>
      </w:pPr>
      <w:r>
        <w:rPr>
          <w:noProof/>
        </w:rPr>
        <w:drawing>
          <wp:inline distT="0" distB="0" distL="0" distR="0" wp14:anchorId="772C5B57" wp14:editId="598BF376">
            <wp:extent cx="5274310" cy="1962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36" w:rsidRPr="001D6C36" w:rsidRDefault="00DF6811" w:rsidP="001D6C36">
      <w:pPr>
        <w:pStyle w:val="a4"/>
        <w:rPr>
          <w:rFonts w:hint="eastAsia"/>
        </w:rPr>
      </w:pPr>
      <w:r>
        <w:rPr>
          <w:rFonts w:hint="eastAsia"/>
        </w:rPr>
        <w:t>2.</w:t>
      </w:r>
      <w:r w:rsidR="005120FD">
        <w:rPr>
          <w:rFonts w:hint="eastAsia"/>
        </w:rPr>
        <w:t>选择器</w:t>
      </w:r>
    </w:p>
    <w:p w:rsidR="00055984" w:rsidRDefault="00055984" w:rsidP="009845AD">
      <w:r>
        <w:rPr>
          <w:noProof/>
        </w:rPr>
        <w:drawing>
          <wp:inline distT="0" distB="0" distL="0" distR="0" wp14:anchorId="4BBBC44F" wp14:editId="4191FE93">
            <wp:extent cx="5274310" cy="15106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36" w:rsidRDefault="001D6C36" w:rsidP="009845AD">
      <w:r>
        <w:rPr>
          <w:noProof/>
        </w:rPr>
        <w:lastRenderedPageBreak/>
        <w:drawing>
          <wp:inline distT="0" distB="0" distL="0" distR="0" wp14:anchorId="31D27E59" wp14:editId="2D4E19FB">
            <wp:extent cx="5274310" cy="2999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36" w:rsidRDefault="001D6C36" w:rsidP="001D6C36">
      <w:pPr>
        <w:pStyle w:val="a4"/>
      </w:pPr>
      <w:r>
        <w:rPr>
          <w:rFonts w:hint="eastAsia"/>
        </w:rPr>
        <w:t>3.</w:t>
      </w:r>
      <w:r>
        <w:rPr>
          <w:rFonts w:hint="eastAsia"/>
        </w:rPr>
        <w:t>数据绑定</w:t>
      </w:r>
    </w:p>
    <w:p w:rsidR="001D6C36" w:rsidRDefault="00FF1554" w:rsidP="001D6C36">
      <w:r>
        <w:rPr>
          <w:noProof/>
        </w:rPr>
        <w:drawing>
          <wp:inline distT="0" distB="0" distL="0" distR="0" wp14:anchorId="63C51BF9" wp14:editId="1C33D1AF">
            <wp:extent cx="5274310" cy="14446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DF" w:rsidRDefault="000C5FDF" w:rsidP="000C5FDF">
      <w:pPr>
        <w:pStyle w:val="a4"/>
      </w:pPr>
      <w:r>
        <w:rPr>
          <w:rFonts w:hint="eastAsia"/>
        </w:rPr>
        <w:t>4.</w:t>
      </w:r>
      <w:r>
        <w:rPr>
          <w:rFonts w:hint="eastAsia"/>
        </w:rPr>
        <w:t>插值</w:t>
      </w:r>
    </w:p>
    <w:p w:rsidR="000C5FDF" w:rsidRDefault="000C5FDF" w:rsidP="001D6C36">
      <w:r>
        <w:rPr>
          <w:noProof/>
        </w:rPr>
        <w:drawing>
          <wp:inline distT="0" distB="0" distL="0" distR="0" wp14:anchorId="07FB2ADD" wp14:editId="137C4F85">
            <wp:extent cx="5274310" cy="1021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6D" w:rsidRDefault="00B22248" w:rsidP="00B22248">
      <w:pPr>
        <w:pStyle w:val="a4"/>
      </w:pPr>
      <w:r>
        <w:rPr>
          <w:rFonts w:hint="eastAsia"/>
        </w:rPr>
        <w:t>5.</w:t>
      </w:r>
      <w:r>
        <w:rPr>
          <w:rFonts w:hint="eastAsia"/>
        </w:rPr>
        <w:t>单次插值</w:t>
      </w:r>
    </w:p>
    <w:p w:rsidR="00B22248" w:rsidRDefault="00B22248" w:rsidP="001D6C36">
      <w:r>
        <w:rPr>
          <w:noProof/>
        </w:rPr>
        <w:drawing>
          <wp:inline distT="0" distB="0" distL="0" distR="0" wp14:anchorId="52326C67" wp14:editId="3CED8B3D">
            <wp:extent cx="5274310" cy="7766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F0" w:rsidRDefault="00031FF0" w:rsidP="00050528">
      <w:pPr>
        <w:pStyle w:val="a4"/>
      </w:pPr>
      <w:r>
        <w:rPr>
          <w:rFonts w:hint="eastAsia"/>
        </w:rPr>
        <w:lastRenderedPageBreak/>
        <w:t>6.</w:t>
      </w:r>
      <w:r w:rsidR="00050528">
        <w:rPr>
          <w:rFonts w:hint="eastAsia"/>
        </w:rPr>
        <w:t>避免</w:t>
      </w:r>
      <w:r w:rsidR="00A22048">
        <w:rPr>
          <w:rFonts w:hint="eastAsia"/>
        </w:rPr>
        <w:t>html</w:t>
      </w:r>
      <w:r w:rsidR="00050528">
        <w:rPr>
          <w:rFonts w:hint="eastAsia"/>
        </w:rPr>
        <w:t>编译</w:t>
      </w:r>
    </w:p>
    <w:p w:rsidR="0099196E" w:rsidRDefault="0099196E" w:rsidP="0099196E">
      <w:r>
        <w:rPr>
          <w:noProof/>
        </w:rPr>
        <w:drawing>
          <wp:inline distT="0" distB="0" distL="0" distR="0" wp14:anchorId="4E1D62A8" wp14:editId="5768AD01">
            <wp:extent cx="5274310" cy="1056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19" w:rsidRDefault="00C15C19" w:rsidP="00C15C19">
      <w:pPr>
        <w:pStyle w:val="a4"/>
      </w:pPr>
      <w:r>
        <w:rPr>
          <w:rFonts w:hint="eastAsia"/>
        </w:rPr>
        <w:t>7.</w:t>
      </w:r>
      <w:r>
        <w:rPr>
          <w:rFonts w:hint="eastAsia"/>
        </w:rPr>
        <w:t>插值表达式</w:t>
      </w:r>
    </w:p>
    <w:p w:rsidR="002605F5" w:rsidRDefault="002605F5" w:rsidP="002605F5">
      <w:proofErr w:type="spellStart"/>
      <w:r>
        <w:t>J</w:t>
      </w:r>
      <w:r>
        <w:rPr>
          <w:rFonts w:hint="eastAsia"/>
        </w:rPr>
        <w:t>s</w:t>
      </w:r>
      <w:proofErr w:type="spellEnd"/>
      <w:r>
        <w:t>环境：</w:t>
      </w:r>
      <w:r>
        <w:t>script</w:t>
      </w:r>
      <w:r>
        <w:t>标签内、</w:t>
      </w:r>
      <w:r>
        <w:rPr>
          <w:rFonts w:hint="eastAsia"/>
        </w:rPr>
        <w:t>html</w:t>
      </w:r>
      <w:r>
        <w:t>事件</w:t>
      </w:r>
      <w:r>
        <w:rPr>
          <w:rFonts w:hint="eastAsia"/>
        </w:rPr>
        <w:t>（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t>alert()</w:t>
      </w:r>
      <w:proofErr w:type="gramStart"/>
      <w:r>
        <w:t>”</w:t>
      </w:r>
      <w:proofErr w:type="gramEnd"/>
      <w:r>
        <w:t>）</w:t>
      </w:r>
    </w:p>
    <w:p w:rsidR="006F103F" w:rsidRPr="002605F5" w:rsidRDefault="002605F5" w:rsidP="002605F5">
      <w:pPr>
        <w:rPr>
          <w:rFonts w:hint="eastAsia"/>
        </w:rPr>
      </w:pPr>
      <w:r>
        <w:rPr>
          <w:rFonts w:hint="eastAsia"/>
        </w:rPr>
        <w:t>CS</w:t>
      </w:r>
      <w:r>
        <w:t>S</w:t>
      </w:r>
      <w:r>
        <w:rPr>
          <w:rFonts w:hint="eastAsia"/>
        </w:rPr>
        <w:t>环境</w:t>
      </w:r>
      <w:r>
        <w:t>：</w:t>
      </w:r>
      <w:r>
        <w:t>style</w:t>
      </w:r>
      <w:r>
        <w:t>标签内，</w:t>
      </w:r>
      <w:r>
        <w:t>html</w:t>
      </w:r>
      <w:r>
        <w:t>元素内的</w:t>
      </w:r>
      <w:r>
        <w:t>style</w:t>
      </w:r>
      <w:r>
        <w:t>属性内</w:t>
      </w:r>
    </w:p>
    <w:p w:rsidR="00382B4E" w:rsidRDefault="00B7051E" w:rsidP="00382B4E">
      <w:r>
        <w:rPr>
          <w:noProof/>
        </w:rPr>
        <w:drawing>
          <wp:inline distT="0" distB="0" distL="0" distR="0" wp14:anchorId="0DB49DC9" wp14:editId="30452C11">
            <wp:extent cx="5274310" cy="1169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3F" w:rsidRDefault="006F103F" w:rsidP="00840F01">
      <w:pPr>
        <w:pStyle w:val="a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插值过滤器</w:t>
      </w:r>
    </w:p>
    <w:p w:rsidR="00A16088" w:rsidRDefault="00A16088" w:rsidP="00A16088">
      <w:r>
        <w:rPr>
          <w:noProof/>
        </w:rPr>
        <w:drawing>
          <wp:inline distT="0" distB="0" distL="0" distR="0" wp14:anchorId="2AA429AA" wp14:editId="7A0CB0B9">
            <wp:extent cx="5274310" cy="17195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6B" w:rsidRDefault="00E4076B" w:rsidP="00E4076B">
      <w:pPr>
        <w:pStyle w:val="a4"/>
      </w:pPr>
      <w:r>
        <w:rPr>
          <w:rFonts w:hint="eastAsia"/>
        </w:rPr>
        <w:t>9.</w:t>
      </w:r>
      <w:r>
        <w:rPr>
          <w:rFonts w:hint="eastAsia"/>
        </w:rPr>
        <w:t>动态插值</w:t>
      </w:r>
    </w:p>
    <w:p w:rsidR="00E4076B" w:rsidRDefault="00E4076B" w:rsidP="00A16088">
      <w:r>
        <w:rPr>
          <w:noProof/>
        </w:rPr>
        <w:lastRenderedPageBreak/>
        <w:drawing>
          <wp:inline distT="0" distB="0" distL="0" distR="0" wp14:anchorId="713A814F" wp14:editId="1B57293D">
            <wp:extent cx="5274310" cy="24491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FA" w:rsidRDefault="00F431FA" w:rsidP="00A16088">
      <w:r>
        <w:rPr>
          <w:rFonts w:hint="eastAsia"/>
        </w:rPr>
        <w:t>10.</w:t>
      </w:r>
      <w:r>
        <w:rPr>
          <w:rFonts w:hint="eastAsia"/>
        </w:rPr>
        <w:t>数据的双向绑定</w:t>
      </w:r>
    </w:p>
    <w:p w:rsidR="00187E96" w:rsidRPr="00A16088" w:rsidRDefault="00F26227" w:rsidP="00A16088">
      <w:pPr>
        <w:rPr>
          <w:rFonts w:hint="eastAsia"/>
        </w:rPr>
      </w:pPr>
      <w:r>
        <w:rPr>
          <w:noProof/>
        </w:rPr>
        <w:drawing>
          <wp:inline distT="0" distB="0" distL="0" distR="0" wp14:anchorId="43CFE684" wp14:editId="35094EAD">
            <wp:extent cx="5274310" cy="18713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7E96" w:rsidRPr="00A160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413CEF"/>
    <w:multiLevelType w:val="hybridMultilevel"/>
    <w:tmpl w:val="B45E10B2"/>
    <w:lvl w:ilvl="0" w:tplc="F52A0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DBE"/>
    <w:rsid w:val="00031FF0"/>
    <w:rsid w:val="0003506D"/>
    <w:rsid w:val="00050528"/>
    <w:rsid w:val="00055984"/>
    <w:rsid w:val="00066B78"/>
    <w:rsid w:val="00076746"/>
    <w:rsid w:val="000C5FDF"/>
    <w:rsid w:val="00187E96"/>
    <w:rsid w:val="001D6C36"/>
    <w:rsid w:val="002605F5"/>
    <w:rsid w:val="00382B4E"/>
    <w:rsid w:val="004C6339"/>
    <w:rsid w:val="005120FD"/>
    <w:rsid w:val="006C7DBE"/>
    <w:rsid w:val="006F103F"/>
    <w:rsid w:val="006F2E67"/>
    <w:rsid w:val="00840F01"/>
    <w:rsid w:val="009845AD"/>
    <w:rsid w:val="0099196E"/>
    <w:rsid w:val="00A16088"/>
    <w:rsid w:val="00A22048"/>
    <w:rsid w:val="00B22248"/>
    <w:rsid w:val="00B46EA8"/>
    <w:rsid w:val="00B7051E"/>
    <w:rsid w:val="00C15C19"/>
    <w:rsid w:val="00D62457"/>
    <w:rsid w:val="00DF6811"/>
    <w:rsid w:val="00E4076B"/>
    <w:rsid w:val="00E54B74"/>
    <w:rsid w:val="00F26227"/>
    <w:rsid w:val="00F36DED"/>
    <w:rsid w:val="00F431FA"/>
    <w:rsid w:val="00FF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B328A9-9F5E-4EC1-B092-D747B343C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6746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C63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C6339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4</Pages>
  <Words>43</Words>
  <Characters>249</Characters>
  <Application>Microsoft Office Word</Application>
  <DocSecurity>0</DocSecurity>
  <Lines>2</Lines>
  <Paragraphs>1</Paragraphs>
  <ScaleCrop>false</ScaleCrop>
  <Company>Microsoft</Company>
  <LinksUpToDate>false</LinksUpToDate>
  <CharactersWithSpaces>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</dc:creator>
  <cp:keywords/>
  <dc:description/>
  <cp:lastModifiedBy>Sonya</cp:lastModifiedBy>
  <cp:revision>37</cp:revision>
  <dcterms:created xsi:type="dcterms:W3CDTF">2017-11-21T02:52:00Z</dcterms:created>
  <dcterms:modified xsi:type="dcterms:W3CDTF">2017-11-21T08:36:00Z</dcterms:modified>
</cp:coreProperties>
</file>