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1F4E79"/>
          <w:sz w:val="44"/>
          <w:szCs w:val="44"/>
        </w:rPr>
        <w:t xml:space="preserve">MyGeotab Fuel Usage Per Day Add-In</w:t>
      </w:r>
    </w:p>
    <w:p>
      <w:pPr>
        <w:spacing w:after="80"/>
        <w:jc w:val="center"/>
      </w:pPr>
      <w:r>
        <w:rPr>
          <w:rFonts w:ascii="Arial" w:cs="Arial" w:eastAsia="Arial" w:hAnsi="Arial"/>
          <w:color w:val="2E75B6"/>
          <w:sz w:val="28"/>
          <w:szCs w:val="28"/>
        </w:rPr>
        <w:t xml:space="preserve">Complete Setup Guide</w:t>
      </w:r>
    </w:p>
    <w:p>
      <w:pPr>
        <w:spacing w:after="20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Works on any database (auto-detected)</w:t>
      </w:r>
    </w:p>
    <w:p>
      <w:pPr>
        <w:spacing w:after="400"/>
        <w:jc w:val="center"/>
      </w:pPr>
      <w:r>
        <w:rPr>
          <w:rFonts w:ascii="Arial" w:cs="Arial" w:eastAsia="Arial" w:hAnsi="Arial"/>
          <w:color w:val="999999"/>
          <w:sz w:val="18"/>
          <w:szCs w:val="18"/>
        </w:rPr>
        <w:t xml:space="preserve">Generated: 2026-04-09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1. Overview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The Fuel Usage Per Day add-in is a custom MyGeotab add-in that provides daily fuel consumption reporting for all vehicles in a fleet. It works on any MyGeotab database — the database name is automatically detected from the URL (e.g., sasa_inti, Travl, etc.) and displayed in the UI.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404040"/>
          <w:sz w:val="22"/>
          <w:szCs w:val="22"/>
        </w:rPr>
        <w:t xml:space="preserve">Key Features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Daily fuel usage breakdown per vehicle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Summary dashboard with total vehicles, total fuel used, average fuel per vehicle per day, and total idle fuel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Date range picker (defaults to last 7 days)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Distinguishes between driving fuel and idle fuel consumption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Export to CSV functionality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Auto-loads data on page focus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Responsive design with professional styling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404040"/>
          <w:sz w:val="22"/>
          <w:szCs w:val="22"/>
        </w:rPr>
        <w:t xml:space="preserve">MyGeotab API Objects Used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Device — loads all vehicles and caches device names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FuelUsed — retrieves fuel consumption records by date range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2. System Architecture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404040"/>
          <w:sz w:val="22"/>
          <w:szCs w:val="22"/>
        </w:rPr>
        <w:t xml:space="preserve">Deployment Model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The add-in uses two deployment approaches: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Option A: External URL (GitHub Pages)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HTML/CSS/JS hosted on GitHub Pages at https://sonyadam27.github.io/fuel-usage-addin/index.html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config.json references the external URL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Requires "Allow unsigned Add-Ins" to be enabled in MyGeotab System Settings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Option B: Inline (Self-contained)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All HTML, JS, and CSS embedded directly in config-inline.json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No external hosting needed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"files" object in the config contains customPage.html, customPage.js, and customPage.css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404040"/>
          <w:sz w:val="22"/>
          <w:szCs w:val="22"/>
        </w:rPr>
        <w:t xml:space="preserve">Component Flow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User opens the "Fuel Usage Per Day" page in MyGeotab sidebar (under Fuel and Energy or Add-Ins)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add-in initializes: sets default date range (last 7 days), binds button events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On Load Data click (or auto on focus): calls MyGeotab API Get for Device to cache vehicle names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Then calls MyGeotab API Get for FuelUsed with the selected date range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Groups fuel records by device + date, calculates totals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Renders summary cards and data table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User can click Export CSV to download the table as a .csv file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3. Configuration Reference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config.json (External URL)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Used when hosting the add-in on GitHub Pages or another external server.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333333" w:sz="2"/>
              <w:left w:val="single" w:color="333333" w:sz="2"/>
              <w:bottom w:val="single" w:color="333333" w:sz="2"/>
              <w:right w:val="single" w:color="333333" w:sz="2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6160"/>
            <w:tcBorders>
              <w:top w:val="single" w:color="333333" w:sz="2"/>
              <w:left w:val="single" w:color="333333" w:sz="2"/>
              <w:bottom w:val="single" w:color="333333" w:sz="2"/>
              <w:right w:val="single" w:color="333333" w:sz="2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Fuel Usage Per Day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Version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1.0.0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Support Email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sonyadam@geotab.com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isSigned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false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https://sonyadam27.github.io/fuel-usage-addin/index.html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Menu Path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EngineMaintenanceLink/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Menu Name (EN)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Fuel Usage Per Day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Icon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https://cdn-icons-png.flaticon.com/512/2933/2933054.png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config-inline.json (Self-contained)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Used for inline deployment where all code is embedded in the config JSON. The "files" object contains: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333333" w:sz="2"/>
              <w:left w:val="single" w:color="333333" w:sz="2"/>
              <w:bottom w:val="single" w:color="333333" w:sz="2"/>
              <w:right w:val="single" w:color="333333" w:sz="2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6160"/>
            <w:tcBorders>
              <w:top w:val="single" w:color="333333" w:sz="2"/>
              <w:left w:val="single" w:color="333333" w:sz="2"/>
              <w:bottom w:val="single" w:color="333333" w:sz="2"/>
              <w:right w:val="single" w:color="333333" w:sz="2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customPage.html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HTML with inline CSS for the add-in UI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customPage.js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Minified JavaScript add-in logic (geotab.addin.fuelUsagePerDay)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customPage.css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Empty (CSS is inlined in the HTML)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4. User Interface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Controls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From Date picker — defaults to 7 days ago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 Date picker — defaults to today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Load Data button (blue) — fetches fuel data for the selected range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Export CSV button (green) — downloads the current table as CSV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Summary Cards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Four summary cards appear after data loads: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333333" w:sz="2"/>
              <w:left w:val="single" w:color="333333" w:sz="2"/>
              <w:bottom w:val="single" w:color="333333" w:sz="2"/>
              <w:right w:val="single" w:color="333333" w:sz="2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Card</w:t>
            </w:r>
          </w:p>
        </w:tc>
        <w:tc>
          <w:tcPr>
            <w:tcW w:type="dxa" w:w="6240"/>
            <w:tcBorders>
              <w:top w:val="single" w:color="333333" w:sz="2"/>
              <w:left w:val="single" w:color="333333" w:sz="2"/>
              <w:bottom w:val="single" w:color="333333" w:sz="2"/>
              <w:right w:val="single" w:color="333333" w:sz="2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Vehicles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Count of unique vehicles with fuel data in the range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Fuel Used (L)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Sum of all fuel consumed across all vehicles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Avg Fuel/Vehicle/Day (L)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fuel divided by number of vehicles divided by number of days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Idle Fuel (L)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Sum of fuel consumed while idling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Data Table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The results table shows one row per vehicle per day with these columns: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333333" w:sz="2"/>
              <w:left w:val="single" w:color="333333" w:sz="2"/>
              <w:bottom w:val="single" w:color="333333" w:sz="2"/>
              <w:right w:val="single" w:color="333333" w:sz="2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6240"/>
            <w:tcBorders>
              <w:top w:val="single" w:color="333333" w:sz="2"/>
              <w:left w:val="single" w:color="333333" w:sz="2"/>
              <w:bottom w:val="single" w:color="333333" w:sz="2"/>
              <w:right w:val="single" w:color="333333" w:sz="2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Vehicle Name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Device name from MyGeotab (or device ID if name unavailable)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 in YYYY-MM-DD format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Fuel Used (L)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fuel consumed that day (driving + idle)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Idle Fuel Used (L)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Fuel consumed while vehicle was idling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Driving Fuel Used (L)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Calculated: Total Fuel - Idle Fuel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5. Step-by-Step Setup Guide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Step 1: Enable Unsigned Add-Ins in MyGeotab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Log in to MyGeotab (my.geotab.com) with your target database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Go to Administration &gt; System Settings &gt; Add-Ins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Toggle "Allow unsigned Add-Ins" to ON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Click Save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Step 2: Install the Add-In (Inline Method)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 the same System Settings &gt; Add-Ins page, click "New Add-In"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configuration text area will appear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Copy the entire contents of config-inline.json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Paste it into the configuration text area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Click Save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add-in will appear under the sidebar menu (Fuel and Energy or the configured menu path)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Step 2 (Alternative): Install via External URL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Push the index.html, css/styles.css, and js/main.js to a GitHub repository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Enable GitHub Pages for the repository (Settings &gt; Pages &gt; Source: main branch)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Note the published URL (e.g., https://sonyadam27.github.io/fuel-usage-addin/index.html)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 MyGeotab System Settings &gt; Add-Ins, click "New Add-In"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Paste the contents of config.json (which references the GitHub Pages URL)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Click Save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Step 3: Verify the Add-In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Refresh MyGeotab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Look for "Fuel Usage Per Day" in the sidebar menu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Click on it to open the add-in page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default date range (last 7 days) should auto-load data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Verify summary cards display correct totals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Click Export CSV to confirm the download works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6. How It Works — Technical Details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Add-In Lifecycle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The add-in follows the standard MyGeotab add-in lifecycle pattern: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initialize(api, state, callback) — called once when the add-in first loads. Detects the database name from the URL, sets default dates, binds button events, calls callback() to signal ready.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focus(api, state) — called each time the user navigates to the add-in page. Auto-triggers loadFuelData() to refresh data.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blur() — called when the user navigates away. Currently a no-op.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Dynamic Database Detection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The add-in automatically detects the current database name from the MyGeotab URL path using the pattern: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window.location.pathname.match(/\/([^\/]+)\//)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This extracts the database name (e.g., "Travl", "sasa_inti", "alamui_indonesia") from URLs like https://my.geotab.com/Travl/#addin-... and displays it in the page subtitle. The same detection is used for the CSV export filename, producing files like fuel_usage_per_day_Travl.csv.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6.3 Data Flow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loadFuelData() validates date inputs and shows loading spinner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loadDevices() calls api.call("Get", {typeName: "Device"}) to cache all vehicle names by ID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api.call("Get", {typeName: "FuelUsed", search: {fromDate, toDate}}) retrieves fuel records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processFuelData() groups records by deviceId + date, summing totalFuelUsed and totalIdlingFuelUsedL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Calculates driving fuel as totalFuel - idleFuel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Computes summary statistics (unique vehicles, totals, averages)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renderTable() builds HTML table rows and displays them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6.4 CSV Export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The exportCsv() function iterates through the rendered HTML table, extracts all cell text content, escapes double quotes, wraps each value in quotes, and downloads as fuel_usage_per_day_[database].csv (database name auto-detected from URL).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7.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333333" w:sz="2"/>
              <w:left w:val="single" w:color="333333" w:sz="2"/>
              <w:bottom w:val="single" w:color="333333" w:sz="2"/>
              <w:right w:val="single" w:color="333333" w:sz="2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4680"/>
            <w:tcBorders>
              <w:top w:val="single" w:color="333333" w:sz="2"/>
              <w:left w:val="single" w:color="333333" w:sz="2"/>
              <w:bottom w:val="single" w:color="333333" w:sz="2"/>
              <w:right w:val="single" w:color="333333" w:sz="2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Solution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Add-in not appearing in sidebar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Verify "Allow unsigned Add-Ins" is enabled. Check the menu path in config (EngineMaintenanceLink/). Refresh the page.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"No fuel data found" error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Expand the date range. Verify vehicles have GO devices that report fuel data. Not all device types support FuelUsed.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"Failed to load vehicles" error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Check your MyGeotab permissions. The user must have access to view devices.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Blank page or script error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 browser dev tools (F12). Check for JavaScript errors. Verify the add-in config JSON is valid.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External URL not loading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Verify GitHub Pages is enabled and the URL is accessible. Check for CORS issues. Try the inline config method instead.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CSV export not working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Ensure data is loaded first. Check browser popup blocker is not blocking the download.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Idle fuel showing 0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all devices report idle fuel separately. The totalIdlingFuelUsedL field may not be populated for some device types.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8. File Locations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760"/>
        <w:gridCol w:w="2800"/>
      </w:tblGrid>
      <w:tr>
        <w:tc>
          <w:tcPr>
            <w:tcW w:type="dxa" w:w="2800"/>
            <w:tcBorders>
              <w:top w:val="single" w:color="333333" w:sz="2"/>
              <w:left w:val="single" w:color="333333" w:sz="2"/>
              <w:bottom w:val="single" w:color="333333" w:sz="2"/>
              <w:right w:val="single" w:color="333333" w:sz="2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3760"/>
            <w:tcBorders>
              <w:top w:val="single" w:color="333333" w:sz="2"/>
              <w:left w:val="single" w:color="333333" w:sz="2"/>
              <w:bottom w:val="single" w:color="333333" w:sz="2"/>
              <w:right w:val="single" w:color="333333" w:sz="2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Path</w:t>
            </w:r>
          </w:p>
        </w:tc>
        <w:tc>
          <w:tcPr>
            <w:tcW w:type="dxa" w:w="2800"/>
            <w:tcBorders>
              <w:top w:val="single" w:color="333333" w:sz="2"/>
              <w:left w:val="single" w:color="333333" w:sz="2"/>
              <w:bottom w:val="single" w:color="333333" w:sz="2"/>
              <w:right w:val="single" w:color="333333" w:sz="2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index.html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fuel-usage-addin/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Main HTML page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main.js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fuel-usage-addin/js/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Add-in JavaScript logic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styles.css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fuel-usage-addin/css/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Stylesheet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config.json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fuel-usage-addin/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External URL config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config-inline.json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fuel-usage-addin/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Inline (self-contained) config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This guide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fuel-usage-addin/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Setup documentation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9. Complete Source Code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9.1 config.json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{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"name": "Fuel Usage Per Day",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"supportEmail": "sonyadam@geotab.com",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"version": "1.0.0",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"items": [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{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"url": "https://sonyadam27.github.io/fuel-usage-addin/index.html",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"path": "EngineMaintenanceLink/",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"menuName": {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"en": "Fuel Usage Per Day"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},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"icon": "https://cdn-icons-png.flaticon.com/512/2933/2933054.png"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}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],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"isSigned": false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9.2 config-inline.json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Note: The inline config is very large as it contains all HTML, CSS, and JS embedded. The key structure is shown below. See the actual file for the full embedded code.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"name": "Fuel Usage Per Day",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"supportEmail": "sonyadam@geotab.com",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"version": "1.0.0",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"isSigned": false,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"items": [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"path": "EngineMaintenanceLink/",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"menuName": {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"en": "Fuel Usage Per Day"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],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"files": {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"customPage.html": "[... embedded code ...]",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"customPage.js": "[... embedded code ...]",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"customPage.css": ""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9.3 index.html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&lt;!DOCTYPE html&gt;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&lt;html lang="en"&gt;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&lt;head&gt;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&lt;meta charset="UTF-8"&gt;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&lt;meta name="viewport" content="width=device-width, initial-scale=1.0"&gt;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&lt;title&gt;Fuel Usage Per Day&lt;/title&gt;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&lt;link rel="stylesheet" href="css/styles.css"&gt;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&lt;/head&gt;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&lt;body&gt;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&lt;div id="fuel-addin-container"&gt;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&lt;h1&gt;Fuel Usage Per Day — All Vehicles&lt;/h1&gt;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&lt;p class="subtitle"&gt;Database: &lt;strong id="dbName"&gt;—&lt;/strong&gt;&lt;/p&gt;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&lt;!-- Date Range Picker --&gt;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&lt;div class="controls"&gt;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&lt;div class="date-group"&gt;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    &lt;label for="fromDate"&gt;From:&lt;/label&gt;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    &lt;input type="date" id="fromDate"&gt;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&lt;/div&gt;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&lt;div class="date-group"&gt;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    &lt;label for="toDate"&gt;To:&lt;/label&gt;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    &lt;input type="date" id="toDate"&gt;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&lt;/div&gt;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&lt;button id="btnLoad" class="btn-primary"&gt;Load Data&lt;/button&gt;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&lt;button id="btnExport" class="btn-secondary"&gt;Export CSV&lt;/button&gt;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&lt;/div&gt;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&lt;!-- Summary Cards --&gt;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&lt;div class="summary-cards" id="summaryCards" style="display:none;"&gt;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&lt;div class="card"&gt;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    &lt;div class="card-label"&gt;Total Vehicles&lt;/div&gt;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    &lt;div class="card-value" id="totalVehicles"&gt;0&lt;/div&gt;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&lt;/div&gt;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&lt;div class="card"&gt;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    &lt;div class="card-label"&gt;Total Fuel Used (L)&lt;/div&gt;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    &lt;div class="card-value" id="totalFuel"&gt;0&lt;/div&gt;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&lt;/div&gt;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&lt;div class="card"&gt;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    &lt;div class="card-label"&gt;Avg Fuel/Vehicle/Day (L)&lt;/div&gt;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    &lt;div class="card-value" id="avgFuel"&gt;0&lt;/div&gt;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&lt;/div&gt;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&lt;div class="card"&gt;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    &lt;div class="card-label"&gt;Total Idle Fuel (L)&lt;/div&gt;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    &lt;div class="card-value" id="totalIdleFuel"&gt;0&lt;/div&gt;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&lt;/div&gt;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&lt;/div&gt;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&lt;!-- Loading Spinner --&gt;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&lt;div id="loading" style="display:none;"&gt;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&lt;div class="spinner"&gt;&lt;/div&gt;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&lt;p&gt;Loading fuel data...&lt;/p&gt;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&lt;/div&gt;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&lt;!-- Error Message --&gt;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&lt;div id="errorMsg" class="error-msg" style="display:none;"&gt;&lt;/div&gt;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&lt;!-- Results Table --&gt;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&lt;div id="tableWrapper" style="display:none;"&gt;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&lt;table id="fuelTable"&gt;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    &lt;thead&gt;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        &lt;tr&gt;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&lt;th&gt;Vehicle Name&lt;/th&gt;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&lt;th&gt;Date&lt;/th&gt;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&lt;th&gt;Total Fuel Used (L)&lt;/th&gt;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&lt;th&gt;Idle Fuel Used (L)&lt;/th&gt;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&lt;th&gt;Driving Fuel Used (L)&lt;/th&gt;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        &lt;/tr&gt;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    &lt;/thead&gt;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    &lt;tbody id="fuelTableBody"&gt;&lt;/tbody&gt;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&lt;/table&gt;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&lt;/div&gt;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&lt;/div&gt;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&lt;script src="js/main.js"&gt;&lt;/script&gt;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&lt;/body&gt;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&lt;/html&gt;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9.4 js/main.js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/**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* Fuel Usage Per Day — MyGeotab Add-In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* Database: sasa_inti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*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* Calculates daily fuel usage for all vehicles using the FuelUsed API object.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*/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geotab.addin.fuelUsagePerDay = function () {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"use strict";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var api, state;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var deviceCache = {};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// ---- DOM helpers ----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function $(id) { return document.getElementById(id); }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function showLoading(show) {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$("loading").style.display = show ? "block" : "none";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}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function showError(msg) {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var el = $("errorMsg");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if (msg) {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el.textContent = msg;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el.style.display = "block";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} else {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el.style.display = "none";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}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}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// ---- Set default dates (last 7 days) ----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function setDefaultDates() {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var today = new Date();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var weekAgo = new Date();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weekAgo.setDate(today.getDate() - 7);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$("toDate").value = formatDateInput(today);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$("fromDate").value = formatDateInput(weekAgo);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}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function formatDateInput(d) {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var yyyy = d.getFullYear();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var mm = String(d.getMonth() + 1).padStart(2, "0");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var dd = String(d.getDate()).padStart(2, "0");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return yyyy + "-" + mm + "-" + dd;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}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function formatDateDisplay(dateStr) {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var d = new Date(dateStr);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return d.getFullYear() + "-" +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String(d.getMonth() + 1).padStart(2, "0") + "-" +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String(d.getDate()).padStart(2, "0");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}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// ---- Load all devices into cache ----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function loadDevices(callback) {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api.call("Get", {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typeName: "Device"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}, function (devices) {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deviceCache = {};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devices.forEach(function (d) {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    deviceCache[d.id] = d.name || d.serialNumber || d.id;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});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callback(devices);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}, function (err) {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showError("Failed to load vehicles: " + err.message);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showLoading(false);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});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}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// ---- Load fuel data ----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function loadFuelData() {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var fromDate = $("fromDate").value;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var toDate = $("toDate").value;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if (!fromDate || !toDate) {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showError("Please select both From and To dates.");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return;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}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if (new Date(fromDate) &gt; new Date(toDate)) {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showError("'From' date must be before 'To' date.");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return;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}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showError(null);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showLoading(true);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$("tableWrapper").style.display = "none";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$("summaryCards").style.display = "none";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// Load devices first, then fuel data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loadDevices(function () {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api.call("Get", {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    typeName: "FuelUsed",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    search: {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        fromDate: fromDate + "T00:00:00.000Z",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        toDate: toDate + "T23:59:59.999Z"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    }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}, function (fuelRecords) {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    showLoading(false);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    processFuelData(fuelRecords);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}, function (err) {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    showLoading(false);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    showError("Failed to load fuel data: " + err.message);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});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});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}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// ---- Process &amp; aggregate fuel data by vehicle + day ----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function processFuelData(records) {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if (!records || records.length === 0) {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showError("No fuel data found for the selected date range.");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return;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}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// Group by deviceId + date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var grouped = {};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records.forEach(function (r) {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var deviceId = r.device ? r.device.id : "Unknown";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var dateKey = formatDateDisplay(r.dateTime);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var key = deviceId + "|" + dateKey;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if (!grouped[key]) {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    grouped[key] = {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        deviceId: deviceId,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        vehicleName: deviceCache[deviceId] || deviceId,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        date: dateKey,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        totalFuel: 0,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        idleFuel: 0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    };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}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grouped[key].totalFuel += (r.totalFuelUsed || 0);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grouped[key].idleFuel += (r.totalIdlingFuelUsedL || 0);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});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// Convert to sorted array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var rows = Object.values(grouped);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rows.sort(function (a, b) {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if (a.date === b.date) return a.vehicleName.localeCompare(b.vehicleName);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return a.date.localeCompare(b.date);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});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// Calculate summary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var uniqueVehicles = new Set(rows.map(function (r) { return r.deviceId; }));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var totalFuelAll = rows.reduce(function (sum, r) { return sum + r.totalFuel; }, 0);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var totalIdleAll = rows.reduce(function (sum, r) { return sum + r.idleFuel; }, 0);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var uniqueDays = new Set(rows.map(function (r) { return r.date; }));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var avgPerVehiclePerDay = uniqueVehicles.size &gt; 0 &amp;&amp; uniqueDays.size &gt; 0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? totalFuelAll / uniqueVehicles.size / uniqueDays.size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: 0;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// Update summary cards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$("totalVehicles").textContent = uniqueVehicles.size;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$("totalFuel").textContent = totalFuelAll.toFixed(2);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$("avgFuel").textContent = avgPerVehiclePerDay.toFixed(2);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$("totalIdleFuel").textContent = totalIdleAll.toFixed(2);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$("summaryCards").style.display = "flex";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// Render table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renderTable(rows);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}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// ---- Render table ----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function renderTable(rows) {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var tbody = $("fuelTableBody");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tbody.innerHTML = "";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rows.forEach(function (row) {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var drivingFuel = row.totalFuel - row.idleFuel;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var tr = document.createElement("tr");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tr.innerHTML =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    "&lt;td&gt;" + escapeHtml(row.vehicleName) + "&lt;/td&gt;" +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    "&lt;td&gt;" + row.date + "&lt;/td&gt;" +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    "&lt;td&gt;" + row.totalFuel.toFixed(2) + "&lt;/td&gt;" +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    "&lt;td&gt;" + row.idleFuel.toFixed(2) + "&lt;/td&gt;" +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    "&lt;td&gt;" + drivingFuel.toFixed(2) + "&lt;/td&gt;";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tbody.appendChild(tr);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});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$("tableWrapper").style.display = "block";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}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function escapeHtml(str) {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var div = document.createElement("div");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div.textContent = str;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return div.innerHTML;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}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// ---- Export CSV ----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function exportCsv() {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var table = $("fuelTable");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if (!table) return;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var rows = table.querySelectorAll("tr");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var csvLines = [];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rows.forEach(function (row) {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var cols = row.querySelectorAll("th, td");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var line = [];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cols.forEach(function (col) {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    var text = col.textContent.replace(/"/g, '""');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    line.push('"' + text + '"');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});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csvLines.push(line.join(","));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});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var csvContent = csvLines.join("\n");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var blob = new Blob([csvContent], { type: "text/csv;charset=utf-8;" });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var url = URL.createObjectURL(blob);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var link = document.createElement("a");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link.href = url;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var dbMatch = window.location.pathname.match(/\/([^\/]+)\//);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var dbName = dbMatch ? dbMatch[1] : "export";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link.download = "fuel_usage_per_day_" + dbName + ".csv";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link.click();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URL.revokeObjectURL(url);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}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// ---- Add-In Lifecycle ----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return {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initialize: function (freshApi, freshState, callback) {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api = freshApi;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state = freshState;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// Detect database name from URL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var dbMatch = window.location.pathname.match(/\/([^\/]+)\//);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var dbName = dbMatch ? dbMatch[1] : "Unknown";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$("dbName").textContent = dbName;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// Set default dates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setDefaultDates();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// Bind button events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$("btnLoad").addEventListener("click", loadFuelData);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$("btnExport").addEventListener("click", exportCsv);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callback();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},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focus: function (freshApi, freshState) {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api = freshApi;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state = freshState;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// Auto-load data on focus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loadFuelData();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},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blur: function () {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    // Clean up if needed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    }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};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};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9.5 css/styles.css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#fuel-addin-container {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font-family: Arial, Helvetica, sans-serif;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max-width: 1200px;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margin: 0 auto;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padding: 20px;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color: #333;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}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h1 {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font-size: 22px;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margin-bottom: 4px;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color: #1a1a2e;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}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.subtitle {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font-size: 14px;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color: #666;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margin-bottom: 20px;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}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/* Controls */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.controls {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display: flex;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align-items: flex-end;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gap: 16px;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margin-bottom: 24px;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flex-wrap: wrap;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}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.date-group {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display: flex;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flex-direction: column;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gap: 4px;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}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.date-group label {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font-size: 13px;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font-weight: 600;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color: #555;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}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.date-group input[type="date"] {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padding: 8px 12px;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border: 1px solid #ccc;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border-radius: 4px;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font-size: 14px;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}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.btn-primary {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padding: 8px 20px;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background-color: #007bff;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color: white;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border: none;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border-radius: 4px;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font-size: 14px;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cursor: pointer;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font-weight: 600;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}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.btn-primary:hover {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background-color: #0056b3;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}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.btn-secondary {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padding: 8px 20px;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background-color: #28a745;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color: white;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border: none;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border-radius: 4px;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font-size: 14px;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cursor: pointer;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font-weight: 600;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}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.btn-secondary:hover {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background-color: #1e7e34;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}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/* Summary Cards */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.summary-cards {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display: flex;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gap: 16px;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margin-bottom: 24px;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flex-wrap: wrap;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}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.card {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flex: 1;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min-width: 180px;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background: #f8f9fa;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border: 1px solid #e0e0e0;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border-radius: 8px;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padding: 16px;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text-align: center;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}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.card-label {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font-size: 12px;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color: #888;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text-transform: uppercase;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letter-spacing: 0.5px;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margin-bottom: 6px;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}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.card-value {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font-size: 28px;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font-weight: 700;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color: #1a1a2e;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}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/* Loading Spinner */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#loading {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text-align: center;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padding: 40px;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color: #666;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}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.spinner {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width: 40px;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height: 40px;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border: 4px solid #e0e0e0;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border-top-color: #007bff;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border-radius: 50%;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animation: spin 0.8s linear infinite;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margin: 0 auto 12px;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}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@keyframes spin {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to { transform: rotate(360deg); }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}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/* Error */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.error-msg {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background: #f8d7da;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color: #842029;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border: 1px solid #f5c2c7;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border-radius: 4px;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padding: 12px 16px;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margin-bottom: 16px;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}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/* Table */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#tableWrapper {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overflow-x: auto;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}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#fuelTable {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width: 100%;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border-collapse: collapse;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font-size: 14px;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}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#fuelTable th {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background-color: #1a1a2e;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color: white;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padding: 10px 14px;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text-align: left;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font-weight: 600;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position: sticky;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top: 0;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}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#fuelTable td {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padding: 8px 14px;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border-bottom: 1px solid #e0e0e0;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}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#fuelTable tbody tr:hover {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background-color: #f0f4ff;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}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#fuelTable tbody tr:nth-child(even) {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background-color: #fafafa;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}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#fuelTable tbody tr:nth-child(even):hover {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    background-color: #f0f4ff;
</w:t>
      </w:r>
    </w:p>
    <w:p>
      <w:pPr>
        <w:spacing w:after="4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Page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888888"/>
        <w:sz w:val="16"/>
        <w:szCs w:val="16"/>
      </w:rPr>
      <w:t xml:space="preserve">MyGeotab Fuel Usage Add-In — Setup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2026-04-09T18:27:42.286Z</dcterms:created>
  <dcterms:modified xsi:type="dcterms:W3CDTF">2026-04-09T18:27:42.286Z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