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9"/>
        <w:gridCol w:w="4313"/>
      </w:tblGrid>
      <w:tr w:rsidR="00184664" w:rsidRPr="00A85B6F" w:rsidTr="006F57E0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tbl>
            <w:tblPr>
              <w:tblW w:w="396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4747"/>
            </w:tblGrid>
            <w:tr w:rsidR="00184664" w:rsidRPr="00A85B6F" w:rsidTr="009B26EC">
              <w:trPr>
                <w:trHeight w:hRule="exact" w:val="3290"/>
              </w:trPr>
              <w:tc>
                <w:tcPr>
                  <w:tcW w:w="5000" w:type="pct"/>
                  <w:tcBorders>
                    <w:bottom w:val="single" w:sz="12" w:space="0" w:color="DDDDDD" w:themeColor="accent1"/>
                  </w:tcBorders>
                </w:tcPr>
                <w:p w:rsidR="00362C4A" w:rsidRPr="00A85B6F" w:rsidRDefault="00A85504" w:rsidP="00362C4A">
                  <w:pPr>
                    <w:pStyle w:val="2"/>
                  </w:pPr>
                  <w:sdt>
                    <w:sdtPr>
                      <w:alias w:val="Имя получателя:"/>
                      <w:tag w:val="Имя получателя:"/>
                      <w:id w:val="2044861746"/>
                      <w:placeholder>
                        <w:docPart w:val="73913F4457BD4AEA8DBBDA779AF57026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EA5F10">
                        <w:t>ЗАДАЧА</w:t>
                      </w:r>
                    </w:sdtContent>
                  </w:sdt>
                </w:p>
                <w:p w:rsidR="00184664" w:rsidRPr="00A85B6F" w:rsidRDefault="00A85504" w:rsidP="00A85504">
                  <w:pPr>
                    <w:pStyle w:val="3"/>
                    <w:jc w:val="left"/>
                  </w:pPr>
                  <w:bookmarkStart w:id="0" w:name="_GoBack"/>
                  <w:r w:rsidRPr="00D060A1">
                    <w:t>Найти угол наклона ствола нарезного оружия, при котором возможно попадание по стационарной мишени, расположенной на расстоянии от стрелка и возвышении, и имеющей размеры. Сопротивлением воздуха при решении</w:t>
                  </w:r>
                  <w:bookmarkEnd w:id="0"/>
                </w:p>
              </w:tc>
            </w:tr>
            <w:tr w:rsidR="00184664" w:rsidRPr="00A85B6F" w:rsidTr="009B26EC">
              <w:trPr>
                <w:trHeight w:val="7329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left w:val="single" w:sz="12" w:space="0" w:color="DDDDDD" w:themeColor="accent1"/>
                    <w:bottom w:val="single" w:sz="12" w:space="0" w:color="DDDDDD" w:themeColor="accent1"/>
                    <w:right w:val="nil"/>
                  </w:tcBorders>
                  <w:tcMar>
                    <w:top w:w="403" w:type="dxa"/>
                  </w:tcMar>
                </w:tcPr>
                <w:p w:rsidR="004670DD" w:rsidRDefault="00E82B7C" w:rsidP="002B10B6">
                  <w:pPr>
                    <w:pStyle w:val="2"/>
                  </w:pPr>
                  <w:r>
                    <w:t>реализация</w:t>
                  </w:r>
                </w:p>
                <w:p w:rsidR="00B9796C" w:rsidRDefault="00B9796C" w:rsidP="00E82B7C">
                  <w:pPr>
                    <w:pStyle w:val="2"/>
                  </w:pPr>
                </w:p>
                <w:p w:rsidR="00000000" w:rsidRPr="00E82B7C" w:rsidRDefault="00B9796C" w:rsidP="00C3673E">
                  <w:pPr>
                    <w:pStyle w:val="3"/>
                  </w:pPr>
                  <w:r>
                    <w:t>Программа</w:t>
                  </w:r>
                  <w:r w:rsidR="00E266C7" w:rsidRPr="00E82B7C">
                    <w:t xml:space="preserve"> на языке программирования </w:t>
                  </w:r>
                  <w:r w:rsidR="00E266C7" w:rsidRPr="00E82B7C">
                    <w:rPr>
                      <w:lang w:val="en-US"/>
                    </w:rPr>
                    <w:t>Pascal</w:t>
                  </w:r>
                  <w:r>
                    <w:t>, реализованная</w:t>
                  </w:r>
                  <w:r w:rsidR="00E266C7" w:rsidRPr="00E82B7C">
                    <w:t xml:space="preserve"> в компиляторе PascalABC.NET</w:t>
                  </w:r>
                </w:p>
                <w:p w:rsidR="00B9796C" w:rsidRDefault="00B9796C" w:rsidP="00C3673E">
                  <w:pPr>
                    <w:pStyle w:val="3"/>
                  </w:pPr>
                  <w:r>
                    <w:t>Электронные</w:t>
                  </w:r>
                  <w:r w:rsidR="00E266C7" w:rsidRPr="00E82B7C">
                    <w:t xml:space="preserve"> таблиц</w:t>
                  </w:r>
                  <w:r>
                    <w:t>ы</w:t>
                  </w:r>
                  <w:r w:rsidR="00E266C7" w:rsidRPr="00E82B7C">
                    <w:t xml:space="preserve"> MS Office </w:t>
                  </w:r>
                  <w:proofErr w:type="spellStart"/>
                  <w:r w:rsidR="00E266C7" w:rsidRPr="00E82B7C">
                    <w:t>Excel</w:t>
                  </w:r>
                  <w:proofErr w:type="spellEnd"/>
                  <w:r w:rsidR="00E266C7" w:rsidRPr="00E82B7C">
                    <w:t xml:space="preserve"> версии 2013 года</w:t>
                  </w:r>
                </w:p>
                <w:p w:rsidR="00B9796C" w:rsidRDefault="00B9796C" w:rsidP="00B9796C">
                  <w:pPr>
                    <w:pStyle w:val="2"/>
                  </w:pPr>
                  <w:r>
                    <w:t>результаты</w:t>
                  </w:r>
                </w:p>
                <w:p w:rsidR="00B9796C" w:rsidRDefault="00B9796C" w:rsidP="00B9796C">
                  <w:pPr>
                    <w:pStyle w:val="2"/>
                  </w:pPr>
                </w:p>
                <w:p w:rsidR="00E82B7C" w:rsidRPr="00A85B6F" w:rsidRDefault="00B9796C" w:rsidP="002B10B6">
                  <w:pPr>
                    <w:pStyle w:val="3"/>
                  </w:pPr>
                  <w:r w:rsidRPr="00B9796C">
                    <w:t>Каждый из способов имеет свои преимущества и недостатки, поэтому при решении задач на баллистику следует использовать оба способа: решение при помощи языка программирования для того, чтобы понять можно ли вообще попасть в цель и для выявления в таком случае значения угла, и электронные таблицы в качестве визуализации полученных данных и построения траектории, если это требуется.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177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177"/>
            </w:tblGrid>
            <w:tr w:rsidR="00184664" w:rsidRPr="00A85B6F" w:rsidTr="00B9796C">
              <w:trPr>
                <w:trHeight w:hRule="exact" w:val="11682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:rsidR="009B26EC" w:rsidRPr="00A85B6F" w:rsidRDefault="009B26EC" w:rsidP="009B26EC">
                  <w:pPr>
                    <w:pStyle w:val="2"/>
                  </w:pPr>
                  <w:sdt>
                    <w:sdtPr>
                      <w:alias w:val="Цель:"/>
                      <w:tag w:val="Цель:"/>
                      <w:id w:val="-908006677"/>
                      <w:placeholder>
                        <w:docPart w:val="541D13A0FF2E4F42811DB1A54BB63FFD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rPr>
                          <w:lang w:bidi="ru-RU"/>
                        </w:rPr>
                        <w:t>Цель</w:t>
                      </w:r>
                    </w:sdtContent>
                  </w:sdt>
                </w:p>
                <w:p w:rsidR="00184664" w:rsidRDefault="009B26EC" w:rsidP="009B26EC">
                  <w:pPr>
                    <w:pStyle w:val="3"/>
                  </w:pPr>
                  <w:r w:rsidRPr="00853200">
                    <w:t>Программная и графическая реализация вычислений при помощи ин</w:t>
                  </w:r>
                  <w:r>
                    <w:t>формационных технологий. Выделение среди них наиболее точного способа.</w:t>
                  </w:r>
                </w:p>
                <w:p w:rsidR="009B31B0" w:rsidRDefault="009B31B0" w:rsidP="009B26EC">
                  <w:pPr>
                    <w:pStyle w:val="3"/>
                  </w:pPr>
                </w:p>
                <w:p w:rsidR="009B31B0" w:rsidRDefault="005B4A5D" w:rsidP="005B4A5D">
                  <w:pPr>
                    <w:pStyle w:val="2"/>
                  </w:pPr>
                  <w:r w:rsidRPr="005B4A5D">
                    <w:t>ОСНОВНЫЕ ФОРМУЛЫ</w:t>
                  </w:r>
                </w:p>
                <w:p w:rsidR="00613666" w:rsidRDefault="00613666" w:rsidP="005B4A5D">
                  <w:pPr>
                    <w:pStyle w:val="2"/>
                  </w:pPr>
                </w:p>
                <w:p w:rsidR="00000000" w:rsidRPr="00613666" w:rsidRDefault="00E266C7" w:rsidP="00613666">
                  <w:pPr>
                    <w:pStyle w:val="3"/>
                  </w:pPr>
                  <w:r w:rsidRPr="00613666">
                    <w:t>Вычисление координат расположения снаряд</w:t>
                  </w:r>
                  <w:r w:rsidRPr="00613666">
                    <w:t>а:</w:t>
                  </w:r>
                </w:p>
                <w:p w:rsidR="00613666" w:rsidRPr="00613666" w:rsidRDefault="00613666" w:rsidP="00613666">
                  <w:pPr>
                    <w:pStyle w:val="3"/>
                    <w:ind w:left="720"/>
                  </w:pPr>
                </w:p>
                <w:p w:rsidR="005B4A5D" w:rsidRPr="00613666" w:rsidRDefault="005B4A5D" w:rsidP="00613666">
                  <w:pPr>
                    <w:pStyle w:val="3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oMath>
                  </m:oMathPara>
                </w:p>
                <w:p w:rsidR="005B4A5D" w:rsidRPr="00613666" w:rsidRDefault="005B4A5D" w:rsidP="00613666">
                  <w:pPr>
                    <w:pStyle w:val="3"/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:rsidR="00613666" w:rsidRPr="00613666" w:rsidRDefault="00613666" w:rsidP="00613666">
                  <w:pPr>
                    <w:pStyle w:val="3"/>
                    <w:ind w:left="720"/>
                  </w:pPr>
                </w:p>
                <w:p w:rsidR="00000000" w:rsidRPr="00613666" w:rsidRDefault="00E266C7" w:rsidP="00613666">
                  <w:pPr>
                    <w:pStyle w:val="3"/>
                  </w:pPr>
                  <w:r w:rsidRPr="00613666">
                    <w:t>Формула максимальной дальности:</w:t>
                  </w:r>
                </w:p>
                <w:p w:rsidR="00613666" w:rsidRPr="00613666" w:rsidRDefault="00613666" w:rsidP="00613666">
                  <w:pPr>
                    <w:pStyle w:val="3"/>
                    <w:ind w:left="720"/>
                  </w:pPr>
                </w:p>
                <w:p w:rsidR="005B4A5D" w:rsidRPr="00613666" w:rsidRDefault="005B4A5D" w:rsidP="00613666">
                  <w:pPr>
                    <w:pStyle w:val="3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(2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oMath>
                  </m:oMathPara>
                </w:p>
                <w:p w:rsidR="005B4A5D" w:rsidRPr="005B4A5D" w:rsidRDefault="005B4A5D" w:rsidP="005B4A5D">
                  <w:pPr>
                    <w:pStyle w:val="3"/>
                  </w:pPr>
                </w:p>
              </w:tc>
            </w:tr>
          </w:tbl>
          <w:p w:rsidR="006337E6" w:rsidRPr="00A85504" w:rsidRDefault="006337E6" w:rsidP="00A85504"/>
        </w:tc>
      </w:tr>
    </w:tbl>
    <w:p w:rsidR="002B10B6" w:rsidRDefault="002B10B6" w:rsidP="002B10B6">
      <w:pPr>
        <w:pStyle w:val="a9"/>
      </w:pPr>
    </w:p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Pr="002B10B6" w:rsidRDefault="002B10B6" w:rsidP="002B10B6"/>
    <w:p w:rsidR="002B10B6" w:rsidRDefault="002B10B6" w:rsidP="002B10B6"/>
    <w:p w:rsidR="002B10B6" w:rsidRPr="002B10B6" w:rsidRDefault="002B10B6" w:rsidP="002B10B6"/>
    <w:p w:rsidR="002B10B6" w:rsidRDefault="002B10B6" w:rsidP="002B10B6"/>
    <w:p w:rsidR="002B10B6" w:rsidRPr="002B10B6" w:rsidRDefault="002B10B6" w:rsidP="002B10B6"/>
    <w:sectPr w:rsidR="002B10B6" w:rsidRPr="002B10B6" w:rsidSect="006F3A68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6C7" w:rsidRDefault="00E266C7" w:rsidP="008B2920">
      <w:pPr>
        <w:spacing w:after="0" w:line="240" w:lineRule="auto"/>
      </w:pPr>
      <w:r>
        <w:separator/>
      </w:r>
    </w:p>
  </w:endnote>
  <w:endnote w:type="continuationSeparator" w:id="0">
    <w:p w:rsidR="00E266C7" w:rsidRDefault="00E266C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C3673E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6C7" w:rsidRDefault="00E266C7" w:rsidP="008B2920">
      <w:pPr>
        <w:spacing w:after="0" w:line="240" w:lineRule="auto"/>
      </w:pPr>
      <w:r>
        <w:separator/>
      </w:r>
    </w:p>
  </w:footnote>
  <w:footnote w:type="continuationSeparator" w:id="0">
    <w:p w:rsidR="00E266C7" w:rsidRDefault="00E266C7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DDDDDD" w:themeColor="accent1"/>
        <w:left w:val="single" w:sz="12" w:space="0" w:color="DDDDDD" w:themeColor="accent1"/>
        <w:bottom w:val="single" w:sz="12" w:space="0" w:color="DDDDDD" w:themeColor="accent1"/>
        <w:right w:val="single" w:sz="12" w:space="0" w:color="DDDDDD" w:themeColor="accent1"/>
        <w:insideH w:val="single" w:sz="12" w:space="0" w:color="DDDDDD" w:themeColor="accent1"/>
        <w:insideV w:val="single" w:sz="12" w:space="0" w:color="DDDDDD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92"/>
    </w:tblGrid>
    <w:tr w:rsidR="00A85504" w:rsidTr="00A85504">
      <w:sdt>
        <w:sdtPr>
          <w:alias w:val="Ваше имя:"/>
          <w:tag w:val="Ваше имя:"/>
          <w:id w:val="-1536030456"/>
          <w:placeholder>
            <w:docPart w:val="C222283CEC9D4A8A9EA47DA813A0BD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10292" w:type="dxa"/>
              <w:tcBorders>
                <w:bottom w:val="single" w:sz="12" w:space="0" w:color="DDDDDD" w:themeColor="accent1"/>
              </w:tcBorders>
            </w:tcPr>
            <w:p w:rsidR="00A85504" w:rsidRDefault="00A85504" w:rsidP="00A85504">
              <w:pPr>
                <w:pStyle w:val="1"/>
              </w:pPr>
              <w:r w:rsidRPr="00FE6CDC">
                <w:t>ИССЛЕДОВАНИЕ</w:t>
              </w:r>
              <w:r>
                <w:t xml:space="preserve"> ЗАДАЧ БАЛЛИСТИКИ СРЕДСТВАМИ ИТ</w:t>
              </w:r>
            </w:p>
          </w:tc>
        </w:sdtContent>
      </w:sdt>
    </w:tr>
    <w:tr w:rsidR="00A85504" w:rsidTr="00A85504">
      <w:trPr>
        <w:trHeight w:hRule="exact" w:val="72"/>
      </w:trPr>
      <w:tc>
        <w:tcPr>
          <w:tcW w:w="10292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A85504" w:rsidRDefault="00A85504" w:rsidP="00A85504"/>
      </w:tc>
    </w:tr>
  </w:tbl>
  <w:p w:rsidR="00BD5EFB" w:rsidRDefault="00BD5EF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A18"/>
    <w:multiLevelType w:val="hybridMultilevel"/>
    <w:tmpl w:val="95822232"/>
    <w:lvl w:ilvl="0" w:tplc="288AB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EF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A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81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6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E7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AB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4D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EB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617C4D"/>
    <w:multiLevelType w:val="hybridMultilevel"/>
    <w:tmpl w:val="C88E9D34"/>
    <w:lvl w:ilvl="0" w:tplc="7E308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20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25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C3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6E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A0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60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0F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484C0D"/>
    <w:multiLevelType w:val="hybridMultilevel"/>
    <w:tmpl w:val="B7C47762"/>
    <w:lvl w:ilvl="0" w:tplc="752C9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8F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28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07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C6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48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8B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C9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23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04"/>
    <w:rsid w:val="000243D1"/>
    <w:rsid w:val="00057F04"/>
    <w:rsid w:val="000A378C"/>
    <w:rsid w:val="0010042F"/>
    <w:rsid w:val="00135C2C"/>
    <w:rsid w:val="00142F58"/>
    <w:rsid w:val="00153ED4"/>
    <w:rsid w:val="00184664"/>
    <w:rsid w:val="001F60D3"/>
    <w:rsid w:val="0027115C"/>
    <w:rsid w:val="00293B83"/>
    <w:rsid w:val="002B10B6"/>
    <w:rsid w:val="00362C4A"/>
    <w:rsid w:val="00390414"/>
    <w:rsid w:val="003B5B09"/>
    <w:rsid w:val="003E1711"/>
    <w:rsid w:val="0045425A"/>
    <w:rsid w:val="00454631"/>
    <w:rsid w:val="00463A38"/>
    <w:rsid w:val="004670DD"/>
    <w:rsid w:val="0048346B"/>
    <w:rsid w:val="004E4CA5"/>
    <w:rsid w:val="00502D70"/>
    <w:rsid w:val="00510920"/>
    <w:rsid w:val="005B0E81"/>
    <w:rsid w:val="005B4A5D"/>
    <w:rsid w:val="005F0AC2"/>
    <w:rsid w:val="00613666"/>
    <w:rsid w:val="00630D36"/>
    <w:rsid w:val="006337E6"/>
    <w:rsid w:val="006A3CE7"/>
    <w:rsid w:val="006C6DEF"/>
    <w:rsid w:val="006F1734"/>
    <w:rsid w:val="006F3A68"/>
    <w:rsid w:val="006F57E0"/>
    <w:rsid w:val="00781D13"/>
    <w:rsid w:val="00783C41"/>
    <w:rsid w:val="00787503"/>
    <w:rsid w:val="007E7032"/>
    <w:rsid w:val="00833359"/>
    <w:rsid w:val="00853CE2"/>
    <w:rsid w:val="00860491"/>
    <w:rsid w:val="00887A77"/>
    <w:rsid w:val="008B2920"/>
    <w:rsid w:val="008B2DF7"/>
    <w:rsid w:val="009039F1"/>
    <w:rsid w:val="009244EC"/>
    <w:rsid w:val="009B26EC"/>
    <w:rsid w:val="009B31B0"/>
    <w:rsid w:val="00A213B1"/>
    <w:rsid w:val="00A50A33"/>
    <w:rsid w:val="00A85504"/>
    <w:rsid w:val="00A85B6F"/>
    <w:rsid w:val="00AA3476"/>
    <w:rsid w:val="00AA6B7B"/>
    <w:rsid w:val="00AB1351"/>
    <w:rsid w:val="00AB540C"/>
    <w:rsid w:val="00AC5D83"/>
    <w:rsid w:val="00B41780"/>
    <w:rsid w:val="00B56F21"/>
    <w:rsid w:val="00B67DB0"/>
    <w:rsid w:val="00B9796C"/>
    <w:rsid w:val="00BD5EFB"/>
    <w:rsid w:val="00C35EFB"/>
    <w:rsid w:val="00C3673E"/>
    <w:rsid w:val="00C73037"/>
    <w:rsid w:val="00CD7978"/>
    <w:rsid w:val="00D2689C"/>
    <w:rsid w:val="00DF6A6F"/>
    <w:rsid w:val="00E20402"/>
    <w:rsid w:val="00E266C7"/>
    <w:rsid w:val="00E7158F"/>
    <w:rsid w:val="00E82B7C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CDD21A-BF40-49FA-BF71-0DB54DEC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2"/>
        <w:lang w:val="ru-RU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31"/>
  </w:style>
  <w:style w:type="paragraph" w:styleId="1">
    <w:name w:val="heading 1"/>
    <w:basedOn w:val="a"/>
    <w:link w:val="10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4E4CA5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CA5"/>
    <w:rPr>
      <w:rFonts w:asciiTheme="majorHAnsi" w:eastAsiaTheme="majorEastAsia" w:hAnsiTheme="majorHAnsi" w:cstheme="majorBidi"/>
      <w:color w:val="A5A5A5" w:themeColor="accent1" w:themeShade="BF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98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Salutation"/>
    <w:basedOn w:val="a"/>
    <w:next w:val="a"/>
    <w:link w:val="af2"/>
    <w:uiPriority w:val="12"/>
    <w:qFormat/>
    <w:rsid w:val="00362C4A"/>
    <w:pPr>
      <w:spacing w:after="120"/>
    </w:pPr>
  </w:style>
  <w:style w:type="character" w:customStyle="1" w:styleId="af2">
    <w:name w:val="Приветствие Знак"/>
    <w:basedOn w:val="a0"/>
    <w:link w:val="af1"/>
    <w:uiPriority w:val="12"/>
    <w:rsid w:val="00362C4A"/>
  </w:style>
  <w:style w:type="paragraph" w:styleId="af3">
    <w:name w:val="Closing"/>
    <w:basedOn w:val="a"/>
    <w:next w:val="af4"/>
    <w:link w:val="af5"/>
    <w:uiPriority w:val="13"/>
    <w:qFormat/>
    <w:rsid w:val="00362C4A"/>
    <w:pPr>
      <w:spacing w:before="360" w:after="120"/>
      <w:contextualSpacing/>
    </w:pPr>
  </w:style>
  <w:style w:type="character" w:customStyle="1" w:styleId="af5">
    <w:name w:val="Прощание Знак"/>
    <w:basedOn w:val="a0"/>
    <w:link w:val="af3"/>
    <w:uiPriority w:val="13"/>
    <w:rsid w:val="00B56F21"/>
  </w:style>
  <w:style w:type="paragraph" w:styleId="af4">
    <w:name w:val="Signature"/>
    <w:basedOn w:val="a"/>
    <w:next w:val="a"/>
    <w:link w:val="af6"/>
    <w:uiPriority w:val="14"/>
    <w:qFormat/>
    <w:rsid w:val="00362C4A"/>
    <w:pPr>
      <w:spacing w:after="120" w:line="240" w:lineRule="auto"/>
    </w:pPr>
  </w:style>
  <w:style w:type="character" w:customStyle="1" w:styleId="af6">
    <w:name w:val="Подпись Знак"/>
    <w:basedOn w:val="a0"/>
    <w:link w:val="af4"/>
    <w:uiPriority w:val="14"/>
    <w:rsid w:val="00B56F21"/>
  </w:style>
  <w:style w:type="paragraph" w:styleId="af7">
    <w:name w:val="Date"/>
    <w:basedOn w:val="a"/>
    <w:next w:val="a"/>
    <w:link w:val="af8"/>
    <w:uiPriority w:val="11"/>
    <w:qFormat/>
    <w:rsid w:val="00362C4A"/>
    <w:pPr>
      <w:spacing w:after="560"/>
    </w:pPr>
  </w:style>
  <w:style w:type="character" w:customStyle="1" w:styleId="af8">
    <w:name w:val="Дата Знак"/>
    <w:basedOn w:val="a0"/>
    <w:link w:val="af7"/>
    <w:uiPriority w:val="11"/>
    <w:rsid w:val="00362C4A"/>
  </w:style>
  <w:style w:type="paragraph" w:styleId="af9">
    <w:name w:val="Title"/>
    <w:basedOn w:val="a"/>
    <w:next w:val="a"/>
    <w:link w:val="afa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a">
    <w:name w:val="Название Знак"/>
    <w:basedOn w:val="a0"/>
    <w:link w:val="af9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c">
    <w:name w:val="Подзаголовок Знак"/>
    <w:basedOn w:val="a0"/>
    <w:link w:val="afb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otchenko\AppData\Roaming\Microsoft\Templates\&#1040;&#1082;&#1082;&#1091;&#1088;&#1072;&#1090;&#1085;&#1086;&#1077;%20&#1089;&#1086;&#1087;&#1088;&#1086;&#1074;&#1086;&#1076;&#1080;&#1090;&#1077;&#1083;&#1100;&#1085;&#1086;&#1077;%20&#1087;&#1080;&#1089;&#1100;&#1084;&#1086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913F4457BD4AEA8DBBDA779AF570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8348C2-42BE-47F2-B5C4-FA0B1250FA45}"/>
      </w:docPartPr>
      <w:docPartBody>
        <w:p w:rsidR="00000000" w:rsidRDefault="002C1DE3">
          <w:pPr>
            <w:pStyle w:val="73913F4457BD4AEA8DBBDA779AF57026"/>
          </w:pPr>
          <w:r>
            <w:rPr>
              <w:lang w:bidi="ru-RU"/>
            </w:rPr>
            <w:t>Имя получателя</w:t>
          </w:r>
        </w:p>
      </w:docPartBody>
    </w:docPart>
    <w:docPart>
      <w:docPartPr>
        <w:name w:val="C222283CEC9D4A8A9EA47DA813A0B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9F29B2-D7FC-49C3-BF1B-34F6EB7BDF1C}"/>
      </w:docPartPr>
      <w:docPartBody>
        <w:p w:rsidR="00000000" w:rsidRDefault="00165B02" w:rsidP="00165B02">
          <w:pPr>
            <w:pStyle w:val="C222283CEC9D4A8A9EA47DA813A0BDFC"/>
          </w:pPr>
          <w:r w:rsidRPr="00A85B6F">
            <w:rPr>
              <w:lang w:bidi="ru-RU"/>
            </w:rPr>
            <w:t>Опыт общественной работы или руководства</w:t>
          </w:r>
        </w:p>
      </w:docPartBody>
    </w:docPart>
    <w:docPart>
      <w:docPartPr>
        <w:name w:val="541D13A0FF2E4F42811DB1A54BB63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CD38B-5F29-4F22-8CBF-12F0305EBEDC}"/>
      </w:docPartPr>
      <w:docPartBody>
        <w:p w:rsidR="00000000" w:rsidRDefault="00165B02" w:rsidP="00165B02">
          <w:pPr>
            <w:pStyle w:val="541D13A0FF2E4F42811DB1A54BB63FFD"/>
          </w:pPr>
          <w:r>
            <w:rPr>
              <w:lang w:bidi="ru-RU"/>
            </w:rPr>
            <w:t>Цель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02"/>
    <w:rsid w:val="00165B02"/>
    <w:rsid w:val="002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913F4457BD4AEA8DBBDA779AF57026">
    <w:name w:val="73913F4457BD4AEA8DBBDA779AF57026"/>
  </w:style>
  <w:style w:type="paragraph" w:customStyle="1" w:styleId="4ACDDA415F3A4FF4819305990FABF80B">
    <w:name w:val="4ACDDA415F3A4FF4819305990FABF80B"/>
  </w:style>
  <w:style w:type="paragraph" w:customStyle="1" w:styleId="3E0F16A069414954991ED182A3E8393D">
    <w:name w:val="3E0F16A069414954991ED182A3E8393D"/>
  </w:style>
  <w:style w:type="paragraph" w:customStyle="1" w:styleId="DEFE5C75294A478F995A011D1349D297">
    <w:name w:val="DEFE5C75294A478F995A011D1349D297"/>
  </w:style>
  <w:style w:type="paragraph" w:customStyle="1" w:styleId="6694BEB15F0F4111BFCD3CE15AA77A4F">
    <w:name w:val="6694BEB15F0F4111BFCD3CE15AA77A4F"/>
  </w:style>
  <w:style w:type="paragraph" w:customStyle="1" w:styleId="3C7B6E88AC1340639A8B7338887A53E8">
    <w:name w:val="3C7B6E88AC1340639A8B7338887A53E8"/>
  </w:style>
  <w:style w:type="paragraph" w:customStyle="1" w:styleId="0186B82B100C414AA68E7C46810F0E2A">
    <w:name w:val="0186B82B100C414AA68E7C46810F0E2A"/>
  </w:style>
  <w:style w:type="paragraph" w:customStyle="1" w:styleId="9D3BAB3746264820B88399540727BC42">
    <w:name w:val="9D3BAB3746264820B88399540727BC42"/>
  </w:style>
  <w:style w:type="paragraph" w:customStyle="1" w:styleId="46926BC486F0486BBF377C5442D0E1E8">
    <w:name w:val="46926BC486F0486BBF377C5442D0E1E8"/>
  </w:style>
  <w:style w:type="paragraph" w:customStyle="1" w:styleId="DCA4D179534F419D975C1474AC06FCA9">
    <w:name w:val="DCA4D179534F419D975C1474AC06FCA9"/>
  </w:style>
  <w:style w:type="paragraph" w:customStyle="1" w:styleId="F4775503F15445349A0F1D799D3950C7">
    <w:name w:val="F4775503F15445349A0F1D799D3950C7"/>
  </w:style>
  <w:style w:type="paragraph" w:customStyle="1" w:styleId="DF30F08B52D24B039D9A2EC1A403E16C">
    <w:name w:val="DF30F08B52D24B039D9A2EC1A403E16C"/>
  </w:style>
  <w:style w:type="paragraph" w:customStyle="1" w:styleId="6DBDCCF04C934FF788B91897152B23CD">
    <w:name w:val="6DBDCCF04C934FF788B91897152B23CD"/>
  </w:style>
  <w:style w:type="paragraph" w:customStyle="1" w:styleId="D3E96426D8784A478B158567DE3AFA80">
    <w:name w:val="D3E96426D8784A478B158567DE3AFA80"/>
  </w:style>
  <w:style w:type="paragraph" w:customStyle="1" w:styleId="EF0CA52029EF40A4B96CEC2A41243940">
    <w:name w:val="EF0CA52029EF40A4B96CEC2A41243940"/>
  </w:style>
  <w:style w:type="paragraph" w:customStyle="1" w:styleId="C222283CEC9D4A8A9EA47DA813A0BDFC">
    <w:name w:val="C222283CEC9D4A8A9EA47DA813A0BDFC"/>
    <w:rsid w:val="00165B02"/>
  </w:style>
  <w:style w:type="paragraph" w:customStyle="1" w:styleId="ADBE7B537CB843FF9CAC0F33E2E3C719">
    <w:name w:val="ADBE7B537CB843FF9CAC0F33E2E3C719"/>
    <w:rsid w:val="00165B02"/>
  </w:style>
  <w:style w:type="paragraph" w:customStyle="1" w:styleId="541D13A0FF2E4F42811DB1A54BB63FFD">
    <w:name w:val="541D13A0FF2E4F42811DB1A54BB63FFD"/>
    <w:rsid w:val="00165B02"/>
  </w:style>
  <w:style w:type="paragraph" w:customStyle="1" w:styleId="E39701185F9B434B9926279A67D656FB">
    <w:name w:val="E39701185F9B434B9926279A67D656FB"/>
    <w:rsid w:val="00165B02"/>
  </w:style>
  <w:style w:type="paragraph" w:customStyle="1" w:styleId="EAB0DF75253B48649FA902A0E63E5C42">
    <w:name w:val="EAB0DF75253B48649FA902A0E63E5C42"/>
    <w:rsid w:val="00165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ЗАДАЧА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сопроводительное письмо от MOO</Template>
  <TotalTime>13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ИССЛЕДОВАНИЕ ЗАДАЧ БАЛЛИСТИКИ СРЕДСТВАМИ ИТ</dc:creator>
  <cp:keywords/>
  <dc:description/>
  <cp:lastModifiedBy>Korotchenko</cp:lastModifiedBy>
  <cp:revision>1</cp:revision>
  <cp:lastPrinted>2016-06-29T01:32:00Z</cp:lastPrinted>
  <dcterms:created xsi:type="dcterms:W3CDTF">2018-12-24T20:32:00Z</dcterms:created>
  <dcterms:modified xsi:type="dcterms:W3CDTF">2018-12-24T20:45:00Z</dcterms:modified>
</cp:coreProperties>
</file>