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№4.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1 Задача.</w:t>
        <w:br w:type="textWrapping"/>
      </w:r>
      <w:r w:rsidDel="00000000" w:rsidR="00000000" w:rsidRPr="00000000">
        <w:rPr/>
        <w:drawing>
          <wp:inline distB="114300" distT="114300" distL="114300" distR="114300">
            <wp:extent cx="2762250" cy="15716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северо-западного угла.</w:t>
      </w:r>
    </w:p>
    <w:tbl>
      <w:tblPr>
        <w:tblStyle w:val="Table1"/>
        <w:tblW w:w="7418.57142857142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tblGridChange w:id="0">
          <w:tblGrid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Z =20*2+10*3+20*2+20*5+10*2+10*6=290 (ед. стоимости)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минимальной стоимости.</w:t>
      </w:r>
    </w:p>
    <w:tbl>
      <w:tblPr>
        <w:tblStyle w:val="Table2"/>
        <w:tblW w:w="7418.57142857142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tblGridChange w:id="0">
          <w:tblGrid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42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Z =20*2+10*2+30*2+10*1+20*2=170 (ед. стоимости)</w:t>
      </w:r>
    </w:p>
    <w:p w:rsidR="00000000" w:rsidDel="00000000" w:rsidP="00000000" w:rsidRDefault="00000000" w:rsidRPr="00000000" w14:paraId="0000004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Анализ оптимального плана. Из 1-го 20 единиц груза в 1-ый магазин и 10 единиц груза в 3-ый магазин. Из 2-го 30 единиц груза в 2-ый магазин и 10 единиц груза в 4-ый магазин. Из 3-го все единицы груза в 3-ый магазин. Задача имеет множество оптимальных планов, поскольку оценка для (2;1) равна 0.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двойного предпочтения.</w:t>
      </w:r>
    </w:p>
    <w:tbl>
      <w:tblPr>
        <w:tblStyle w:val="Table3"/>
        <w:tblW w:w="7418.57142857142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tblGridChange w:id="0">
          <w:tblGrid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Z =20*2+10*2+30*2+10*1+20*2=170 (ед. стоимости)</w:t>
      </w:r>
    </w:p>
    <w:p w:rsidR="00000000" w:rsidDel="00000000" w:rsidP="00000000" w:rsidRDefault="00000000" w:rsidRPr="00000000" w14:paraId="0000006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аппроксимации Фогеля.</w:t>
      </w:r>
    </w:p>
    <w:tbl>
      <w:tblPr>
        <w:tblStyle w:val="Table4"/>
        <w:tblW w:w="8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tblGridChange w:id="0">
          <w:tblGrid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Δа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0,0,1,1,2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1,1,3,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1,1,1,1,2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1,1,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1,1,1,0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0,0,0,0,0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3,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Z =20*2+10*2+20*3+10*2+10*1+20*2=190 (ед. стоимости)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2 Задача.</w:t>
        <w:br w:type="textWrapping"/>
      </w:r>
      <w:r w:rsidDel="00000000" w:rsidR="00000000" w:rsidRPr="00000000">
        <w:rPr/>
        <w:drawing>
          <wp:inline distB="114300" distT="114300" distL="114300" distR="114300">
            <wp:extent cx="3409950" cy="1504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Метод северо-западного угла.</w:t>
      </w:r>
    </w:p>
    <w:tbl>
      <w:tblPr>
        <w:tblStyle w:val="Table5"/>
        <w:tblW w:w="8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tblGridChange w:id="0">
          <w:tblGrid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Z =10*2+20*7+20*3+20*5+20*7+30*2+20*4= 600 (ед. стоимости)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минимальной стоимости.</w:t>
      </w:r>
    </w:p>
    <w:tbl>
      <w:tblPr>
        <w:tblStyle w:val="Table6"/>
        <w:tblW w:w="8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tblGridChange w:id="0">
          <w:tblGrid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0DC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Z =10*2+20*2+40*2+20*5+10*7+50*2= 410 (ед. стоимости)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двойного предпочтения.</w:t>
      </w:r>
    </w:p>
    <w:tbl>
      <w:tblPr>
        <w:tblStyle w:val="Table7"/>
        <w:tblW w:w="8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tblGridChange w:id="0">
          <w:tblGrid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</w:tr>
    </w:tbl>
    <w:p w:rsidR="00000000" w:rsidDel="00000000" w:rsidP="00000000" w:rsidRDefault="00000000" w:rsidRPr="00000000" w14:paraId="000001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Z =10*2+20*3+40*4+10*7+20*3+50*2= 470 (ед. стоимости)</w:t>
        <w:br w:type="textWrapping"/>
        <w:t xml:space="preserve">Анализ оптимального плана. Из 1-го 10 единиц груза в 1-ый магазин и 20 единиц груза в 3-ый магазин. Из 2-го 40 единиц груза в 2-ый магазин, 10 единиц груза в 4-ый магазин и 20 единиц груза в 5-ый магазин. Из 3-го все единицы груза в 4-ый магазин. Задача имеет множество оптимальных планов, поскольку оценка для (2;3) равна 0.</w:t>
      </w:r>
    </w:p>
    <w:p w:rsidR="00000000" w:rsidDel="00000000" w:rsidP="00000000" w:rsidRDefault="00000000" w:rsidRPr="00000000" w14:paraId="000001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аппроксимации Фогеля.</w:t>
      </w:r>
    </w:p>
    <w:tbl>
      <w:tblPr>
        <w:tblStyle w:val="Table8"/>
        <w:tblW w:w="9626.4271653543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.2854330708662"/>
        <w:gridCol w:w="1205.2854330708662"/>
        <w:gridCol w:w="1205.2854330708662"/>
        <w:gridCol w:w="1305"/>
        <w:gridCol w:w="1260"/>
        <w:gridCol w:w="1035"/>
        <w:gridCol w:w="1205.2854330708662"/>
        <w:gridCol w:w="1205.2854330708662"/>
        <w:tblGridChange w:id="0">
          <w:tblGrid>
            <w:gridCol w:w="1205.2854330708662"/>
            <w:gridCol w:w="1205.2854330708662"/>
            <w:gridCol w:w="1205.2854330708662"/>
            <w:gridCol w:w="1305"/>
            <w:gridCol w:w="1260"/>
            <w:gridCol w:w="1035"/>
            <w:gridCol w:w="1205.2854330708662"/>
            <w:gridCol w:w="1205.285433070866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0,0,1,1,4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1,1,1,2,4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2,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3,7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3,3,3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2,2,2,2,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4,1,1,1,1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1,1,1,1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Z =10*2+20*2+40*4+20*5+10*7+50*2=490 (ед. стоимости)</w:t>
        <w:br w:type="textWrapping"/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3 Задача.</w:t>
        <w:br w:type="textWrapping"/>
      </w:r>
      <w:r w:rsidDel="00000000" w:rsidR="00000000" w:rsidRPr="00000000">
        <w:rPr/>
        <w:drawing>
          <wp:inline distB="114300" distT="114300" distL="114300" distR="114300">
            <wp:extent cx="3067050" cy="14573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Метод северо-западного угла.</w:t>
      </w:r>
    </w:p>
    <w:tbl>
      <w:tblPr>
        <w:tblStyle w:val="Table9"/>
        <w:tblW w:w="8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tblGridChange w:id="0">
          <w:tblGrid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Z = 2*4+50*7+40*8+20*3+10*4+60*3+50*2= 1058 (ед.стоимости)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Анализ оптимального плана. Из 1-го 20 единиц груза в 1-ый магазин Из 2-го 50 единиц груза в 1-ый магазин, 40 единиц груза в 2-ый магазин и 20 единиц груза в 3-ый магазин. Из 3-го 10 единиц груза в 3-ый магазин,  60 единиц груза в 4-ый магазин и 50 единиц груза в 5-ый магазин. Задача имеет множество оптимальных планов, поскольку оценка для (2;4) равна 0.</w:t>
      </w:r>
    </w:p>
    <w:p w:rsidR="00000000" w:rsidDel="00000000" w:rsidP="00000000" w:rsidRDefault="00000000" w:rsidRPr="00000000" w14:paraId="0000015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минимальной стоимости.</w:t>
      </w:r>
    </w:p>
    <w:tbl>
      <w:tblPr>
        <w:tblStyle w:val="Table10"/>
        <w:tblW w:w="8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tblGridChange w:id="0">
          <w:tblGrid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7F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Z = 20*6+30*3+60*4+20*5+70*2+40*1+10*2= 750 (ед.стоимости)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Метод двойного предпочтения. </w:t>
      </w:r>
      <w:r w:rsidDel="00000000" w:rsidR="00000000" w:rsidRPr="00000000">
        <w:rPr>
          <w:rtl w:val="0"/>
        </w:rPr>
      </w:r>
    </w:p>
    <w:tbl>
      <w:tblPr>
        <w:tblStyle w:val="Table11"/>
        <w:tblW w:w="86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gridCol w:w="1236.4285714285716"/>
        <w:tblGridChange w:id="0">
          <w:tblGrid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  <w:gridCol w:w="1236.42857142857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1A4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Z = 20*6+30*3+60*4+20*5+70*2+40*1+10*=750 (ед.стоимости)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аппроксимации Фогеля.</w:t>
      </w:r>
    </w:p>
    <w:tbl>
      <w:tblPr>
        <w:tblStyle w:val="Table12"/>
        <w:tblW w:w="9626.4271653543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.2854330708662"/>
        <w:gridCol w:w="1205.2854330708662"/>
        <w:gridCol w:w="1205.2854330708662"/>
        <w:gridCol w:w="1305"/>
        <w:gridCol w:w="1260"/>
        <w:gridCol w:w="1035"/>
        <w:gridCol w:w="1205.2854330708662"/>
        <w:gridCol w:w="1205.2854330708662"/>
        <w:tblGridChange w:id="0">
          <w:tblGrid>
            <w:gridCol w:w="1205.2854330708662"/>
            <w:gridCol w:w="1205.2854330708662"/>
            <w:gridCol w:w="1205.2854330708662"/>
            <w:gridCol w:w="1305"/>
            <w:gridCol w:w="1260"/>
            <w:gridCol w:w="1035"/>
            <w:gridCol w:w="1205.2854330708662"/>
            <w:gridCol w:w="1205.285433070866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2,2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1,1,1,1.1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1,1,1,1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2,2,5,5,7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1,1,1,1,3,3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1,1,1,1,4.4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Z = 20*4+20*7+30*2+40*1+30*3+60*4+50*2=750 (ед.стоимости)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4 Задача.</w:t>
        <w:br w:type="textWrapping"/>
      </w:r>
      <w:r w:rsidDel="00000000" w:rsidR="00000000" w:rsidRPr="00000000">
        <w:rPr/>
        <w:drawing>
          <wp:inline distB="114300" distT="114300" distL="114300" distR="114300">
            <wp:extent cx="3286125" cy="17716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Метод северо-западного угла.</w:t>
      </w:r>
    </w:p>
    <w:tbl>
      <w:tblPr>
        <w:tblStyle w:val="Table13"/>
        <w:tblW w:w="9626.4271653543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.2854330708662"/>
        <w:gridCol w:w="1205.2854330708662"/>
        <w:gridCol w:w="1205.2854330708662"/>
        <w:gridCol w:w="1305"/>
        <w:gridCol w:w="1260"/>
        <w:gridCol w:w="1035"/>
        <w:gridCol w:w="1205.2854330708662"/>
        <w:gridCol w:w="1205.2854330708662"/>
        <w:tblGridChange w:id="0">
          <w:tblGrid>
            <w:gridCol w:w="1205.2854330708662"/>
            <w:gridCol w:w="1205.2854330708662"/>
            <w:gridCol w:w="1205.2854330708662"/>
            <w:gridCol w:w="1305"/>
            <w:gridCol w:w="1260"/>
            <w:gridCol w:w="1035"/>
            <w:gridCol w:w="1205.2854330708662"/>
            <w:gridCol w:w="1205.285433070866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202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Z =30*2+90*8+30*5+40*8+10*4+20*2+30*1= 1360 (ед.стоимости)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минимальной стоимости.</w:t>
      </w:r>
    </w:p>
    <w:tbl>
      <w:tblPr>
        <w:tblStyle w:val="Table14"/>
        <w:tblW w:w="9626.4271653543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.2854330708662"/>
        <w:gridCol w:w="1205.2854330708662"/>
        <w:gridCol w:w="1205.2854330708662"/>
        <w:gridCol w:w="1305"/>
        <w:gridCol w:w="1260"/>
        <w:gridCol w:w="1035"/>
        <w:gridCol w:w="1205.2854330708662"/>
        <w:gridCol w:w="1205.2854330708662"/>
        <w:tblGridChange w:id="0">
          <w:tblGrid>
            <w:gridCol w:w="1205.2854330708662"/>
            <w:gridCol w:w="1205.2854330708662"/>
            <w:gridCol w:w="1205.2854330708662"/>
            <w:gridCol w:w="1305"/>
            <w:gridCol w:w="1260"/>
            <w:gridCol w:w="1035"/>
            <w:gridCol w:w="1205.2854330708662"/>
            <w:gridCol w:w="1205.285433070866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22E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Z =30*2+10*8+80*4+30*2+40*5+10*4+20*2+30*1=830 (ед.стоимости)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Анализ оптимального плана. Из 1-го 30 единиц груза в 1-ый магазин, 10 единиц груза в 2-ой магазин, 80 единиц груза в 3-ый магазин. Из 2-го и 3-его все единицы во 2-ой магазин. Из 4-го 10 единиц груза в 2-ой магазин, 20 единиц груза в 4-ый магазин и 30 единиц груза в 5-тый магазин. Задача имеет множество оптимальных планов, поскольку оценка для (2;1) равна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аппроксимации Фогеля.</w:t>
      </w:r>
    </w:p>
    <w:tbl>
      <w:tblPr>
        <w:tblStyle w:val="Table15"/>
        <w:tblW w:w="9626.4271653543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.2854330708662"/>
        <w:gridCol w:w="1205.2854330708662"/>
        <w:gridCol w:w="1205.2854330708662"/>
        <w:gridCol w:w="1305"/>
        <w:gridCol w:w="1260"/>
        <w:gridCol w:w="1035"/>
        <w:gridCol w:w="1205.2854330708662"/>
        <w:gridCol w:w="1205.2854330708662"/>
        <w:tblGridChange w:id="0">
          <w:tblGrid>
            <w:gridCol w:w="1205.2854330708662"/>
            <w:gridCol w:w="1205.2854330708662"/>
            <w:gridCol w:w="1205.2854330708662"/>
            <w:gridCol w:w="1305"/>
            <w:gridCol w:w="1260"/>
            <w:gridCol w:w="1035"/>
            <w:gridCol w:w="1205.2854330708662"/>
            <w:gridCol w:w="1205.285433070866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1,1,1,2,4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0,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1,1,1,1,3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1,1,2,1,0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Δb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1,1,1,1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2,1,1,1,1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0,0,0,0,0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0,4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2,2,2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pageBreakBefore w:val="0"/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A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Z =30*2+10*8+80*4+30*2+40*5+4*10+20*2+30*1= 830 (ед.стоимости)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Метод двойного предпочтения.</w:t>
      </w:r>
    </w:p>
    <w:tbl>
      <w:tblPr>
        <w:tblStyle w:val="Table16"/>
        <w:tblW w:w="9626.4271653543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.2854330708662"/>
        <w:gridCol w:w="1205.2854330708662"/>
        <w:gridCol w:w="1205.2854330708662"/>
        <w:gridCol w:w="1305"/>
        <w:gridCol w:w="1260"/>
        <w:gridCol w:w="1035"/>
        <w:gridCol w:w="1205.2854330708662"/>
        <w:gridCol w:w="1205.2854330708662"/>
        <w:tblGridChange w:id="0">
          <w:tblGrid>
            <w:gridCol w:w="1205.2854330708662"/>
            <w:gridCol w:w="1205.2854330708662"/>
            <w:gridCol w:w="1205.2854330708662"/>
            <w:gridCol w:w="1305"/>
            <w:gridCol w:w="1260"/>
            <w:gridCol w:w="1035"/>
            <w:gridCol w:w="1205.2854330708662"/>
            <w:gridCol w:w="1205.2854330708662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Ai/Bj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ai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bj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pageBreakBefore w:val="0"/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</w:tr>
    </w:tbl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Z =30*2+20*8+50*4+20*6+30*2+40*5+30*4+30*1= 950 (ед.стоимости)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