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Lazursky" w:cs="Lazursky" w:eastAsia="Lazursky" w:hAnsi="Lazursky"/>
        </w:rPr>
      </w:pPr>
      <w:r w:rsidDel="00000000" w:rsidR="00000000" w:rsidRPr="00000000">
        <w:rPr>
          <w:rFonts w:ascii="Lazursky" w:cs="Lazursky" w:eastAsia="Lazursky" w:hAnsi="Lazursky"/>
          <w:rtl w:val="0"/>
        </w:rPr>
        <w:t xml:space="preserve">МИНИСТЕРСТВО НАУКИ И ВЫСШЕГО ОБРАЗОВАНИЯ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Lazursky" w:cs="Lazursky" w:eastAsia="Lazursky" w:hAnsi="Lazursky"/>
        </w:rPr>
      </w:pPr>
      <w:r w:rsidDel="00000000" w:rsidR="00000000" w:rsidRPr="00000000">
        <w:rPr>
          <w:rFonts w:ascii="Lazursky" w:cs="Lazursky" w:eastAsia="Lazursky" w:hAnsi="Lazursky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Lazursky" w:cs="Lazursky" w:eastAsia="Lazursky" w:hAnsi="Lazursk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Lazursky" w:cs="Lazursky" w:eastAsia="Lazursky" w:hAnsi="Lazursky"/>
        </w:rPr>
      </w:pPr>
      <w:r w:rsidDel="00000000" w:rsidR="00000000" w:rsidRPr="00000000">
        <w:rPr>
          <w:rFonts w:ascii="Lazursky" w:cs="Lazursky" w:eastAsia="Lazursky" w:hAnsi="Lazursky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Lazursky" w:cs="Lazursky" w:eastAsia="Lazursky" w:hAnsi="Lazursky"/>
        </w:rPr>
      </w:pPr>
      <w:r w:rsidDel="00000000" w:rsidR="00000000" w:rsidRPr="00000000">
        <w:rPr>
          <w:rFonts w:ascii="Lazursky" w:cs="Lazursky" w:eastAsia="Lazursky" w:hAnsi="Lazursky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Lazursky" w:cs="Lazursky" w:eastAsia="Lazursky" w:hAnsi="Lazursky"/>
        </w:rPr>
      </w:pPr>
      <w:r w:rsidDel="00000000" w:rsidR="00000000" w:rsidRPr="00000000">
        <w:rPr>
          <w:rFonts w:ascii="Lazursky" w:cs="Lazursky" w:eastAsia="Lazursky" w:hAnsi="Lazursky"/>
          <w:rtl w:val="0"/>
        </w:rPr>
        <w:t xml:space="preserve">«РОССИЙСКИЙ ГОСУДАРСТВЕННЫЙ 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Lazursky" w:cs="Lazursky" w:eastAsia="Lazursky" w:hAnsi="Lazursky"/>
          <w:sz w:val="20"/>
          <w:szCs w:val="20"/>
        </w:rPr>
      </w:pPr>
      <w:r w:rsidDel="00000000" w:rsidR="00000000" w:rsidRPr="00000000">
        <w:rPr>
          <w:rFonts w:ascii="Lazursky" w:cs="Lazursky" w:eastAsia="Lazursky" w:hAnsi="Lazursky"/>
          <w:rtl w:val="0"/>
        </w:rPr>
        <w:t xml:space="preserve">ПЕДАГОГИЧЕСКИЙ УНИВЕРСИТЕТ им.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Lazursky" w:cs="Lazursky" w:eastAsia="Lazursky" w:hAnsi="Lazursky"/>
          <w:rtl w:val="0"/>
        </w:rPr>
        <w:t xml:space="preserve">А.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Lazursky" w:cs="Lazursky" w:eastAsia="Lazursky" w:hAnsi="Lazursky"/>
          <w:rtl w:val="0"/>
        </w:rPr>
        <w:t xml:space="preserve">И.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Lazursky" w:cs="Lazursky" w:eastAsia="Lazursky" w:hAnsi="Lazursky"/>
          <w:rtl w:val="0"/>
        </w:rPr>
        <w:t xml:space="preserve">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 обучения – очная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«Технологии компьютерного моделирования»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Тема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Обучающегося (или -ся)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курса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ФИО в род.падеже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Руководитель:</w:t>
      </w:r>
    </w:p>
    <w:p w:rsidR="00000000" w:rsidDel="00000000" w:rsidP="00000000" w:rsidRDefault="00000000" w:rsidRPr="00000000" w14:paraId="00000021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уч степень, должность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______________ФИО в им.падеже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«_______» __________________ 2020 г.</w:t>
      </w:r>
    </w:p>
    <w:p w:rsidR="00000000" w:rsidDel="00000000" w:rsidP="00000000" w:rsidRDefault="00000000" w:rsidRPr="00000000" w14:paraId="00000025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C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</w:t>
      </w:r>
      <w:r w:rsidDel="00000000" w:rsidR="00000000" w:rsidRPr="00000000">
        <w:rPr>
          <w:rtl w:val="0"/>
        </w:rPr>
      </w:r>
    </w:p>
    <w:sectPr>
      <w:pgSz w:h="16838" w:w="11906"/>
      <w:pgMar w:bottom="1134" w:top="709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azursky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a" w:default="1">
    <w:name w:val="Normal"/>
    <w:qFormat w:val="1"/>
    <w:pPr>
      <w:suppressAutoHyphens w:val="1"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" w:customStyle="1">
    <w:name w:val="Основной шрифт абзаца1"/>
  </w:style>
  <w:style w:type="character" w:styleId="a3" w:customStyle="1">
    <w:name w:val="Текст выноски Знак"/>
    <w:rPr>
      <w:rFonts w:ascii="Tahoma" w:cs="Tahoma" w:hAnsi="Tahoma"/>
      <w:sz w:val="16"/>
      <w:szCs w:val="16"/>
    </w:rPr>
  </w:style>
  <w:style w:type="paragraph" w:styleId="a4">
    <w:name w:val="Title"/>
    <w:basedOn w:val="a"/>
    <w:next w:val="a5"/>
    <w:pPr>
      <w:keepNext w:val="1"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10" w:customStyle="1">
    <w:name w:val="Указатель1"/>
    <w:basedOn w:val="a"/>
    <w:pPr>
      <w:suppressLineNumbers w:val="1"/>
    </w:pPr>
    <w:rPr>
      <w:rFonts w:cs="Mangal"/>
    </w:rPr>
  </w:style>
  <w:style w:type="paragraph" w:styleId="a8">
    <w:name w:val="Balloon Text"/>
    <w:basedOn w:val="a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eDpQLfqKVD3brBK2BimJK0JOvw==">AMUW2mWGz1zWsPeQzJgdHD2Ebtrs65OBEraJuqlXC+gqL+ugqCXRFSJPumar+81wWKAbX7+RJQhj3RzkWo56s4PS9c0l5cMb5Kl0XGFOcdB1NcdKozj7Rjk9JYjPwK3mPGFB6hcxUTqN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2020-04-05T16:40:00Z</dcterms:created>
  <dc:creator>Glubokova EN</dc:creator>
</cp:coreProperties>
</file>