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Лабораторная работа №3. Метод Гаусса (выбор по столбцу)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лабораторной работы написан на языке: С;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Компилятор: онлайн среда Repl.it (clang version 7.0.0)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Постановка задачи: Составить программу, которая реализует метод Гаусса для решение систем линейных уравнений.</w:t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left="720" w:firstLine="0"/>
        <w:rPr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698215" cy="30195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8215" cy="301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Код: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https://repl.it/@sonyadk/LabaVibor2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tbl>
      <w:tblPr>
        <w:tblStyle w:val="Table1"/>
        <w:tblW w:w="892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20"/>
        <w:tblGridChange w:id="0">
          <w:tblGrid>
            <w:gridCol w:w="8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/*Поиск максимального элемента в столбце*/</w:t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stdlib.h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stdio.h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0000ff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#include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math.h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const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n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a[n][n+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] = {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23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32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8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33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7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9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31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x[n];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ind, count[n];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m, sum, at;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//функция нахождения индекса максимального элемента столбца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max(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sizeI){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float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y = a[sizeI][sizeI];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index = sizeI;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sizeI; i&lt;n; i++){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(fabs(y) &lt; fabs(a[i][sizeI])){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y = a[i][sizeI];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наибольший элемент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index = i;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индекс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1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index;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main(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void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){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i&lt;n;i++){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count[i]=i;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 &lt; n; i++){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//ищем индекс строки максимального элемента столбца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ind = max(i);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//запоминаем индекс строки максимального элемента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//меняем местами строки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k&lt;=n; k++){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m = a[ind][k];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a[ind][k]=a[i][k];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a[i][k]=m;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m = count[i];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count[i]=ind;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count[ind]=m;</w:t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//этап прямого хода методом оптимальных исключений (матрицу под ведущей строкой преобразуем)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k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k&lt;=n; k++){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at = a[k][i]/a[i][i];</w:t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c = i; c&lt;=n+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c++ ){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a[k][c]=a[k][c]-at*a[i][c];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//находим x как и в методе отпимальных исключений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n-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i&gt;=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i--){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x[i]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sum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j&lt;n; j++){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  sum += a[i][j]*x[j];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}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x[i] = (a[i][n]-sum)/a[i][i];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aaaaa"/>
                <w:sz w:val="21"/>
                <w:szCs w:val="21"/>
                <w:rtl w:val="0"/>
              </w:rPr>
              <w:t xml:space="preserve">//выводим преобразованную матрицу и значения x</w:t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i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i&lt;n; i++){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"\n"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j =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 j&lt;=n; j++){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"%7.2f 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,a[i][j]);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  printf(</w:t>
            </w:r>
            <w:r w:rsidDel="00000000" w:rsidR="00000000" w:rsidRPr="00000000">
              <w:rPr>
                <w:rFonts w:ascii="Courier New" w:cs="Courier New" w:eastAsia="Courier New" w:hAnsi="Courier New"/>
                <w:color w:val="a31515"/>
                <w:sz w:val="21"/>
                <w:szCs w:val="21"/>
                <w:rtl w:val="0"/>
              </w:rPr>
              <w:t xml:space="preserve">"| x%d = %5.5f"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i+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, x[count[i]]);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9885a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shd w:fill="fffffe" w:val="clear"/>
              <w:spacing w:after="0" w:line="325.71428571428567" w:lineRule="auto"/>
              <w:rPr>
                <w:rFonts w:ascii="Courier New" w:cs="Courier New" w:eastAsia="Courier New" w:hAnsi="Courier New"/>
                <w:color w:val="aaaaaa"/>
                <w:sz w:val="21"/>
                <w:szCs w:val="2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ageBreakBefore w:val="0"/>
        <w:spacing w:line="276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numPr>
          <w:ilvl w:val="0"/>
          <w:numId w:val="1"/>
        </w:numPr>
        <w:spacing w:line="276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Результат: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29125" cy="6953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417.3228346456694" w:left="1700.7874015748032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100" w:before="100"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repl.it/@sonyadk/LabaVibor2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