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Перевод символов: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019675" cy="1628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Юникоде английский: \u0077\u0061\u0079\u0020\u006f\u0066\u0020\u0062\u0065\u0069\u006e\u0067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6120000" cy="35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В Юникоде тибетский: \u0f42\u0f53\u0f66\u0f0b\u0f5a\u0f74\u0f63\u0f0b\u0f0d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24525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