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изучения дисциплины «‎Интегрированные издательские системы и технологии» я узнала, какие существуют издательские системы, и что они в целом из себя представляют. 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Сама по себе дисциплина оказалось достаточно простой и легкой, не было нагруженных лабораторных и самостоятельных работ, которые бы выполнялись по несколько часов, а то и дней. Но без сложностей никуда, и в данном курсе сложнее всего было работать с системой Scribus, о чем было даже написано в одной из самостоятельных работ.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Полезного в данной дисциплине оказалось много, особенно выделяется система LaTeX, которая бы пригодилась в написании курсовых и исследовательских работах по физике и математике. Я даже порекомендовала данную систему знакомому педагогу по математике.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Курс, даже в дистанционном формате, что уже делает обучение более сложным, очень сбалансированный. Хорошая теория, интересная практика. Хотелось бы, возможно, больше заданий именно по дизайну в различных системах, но данная проблема упирается в лицензионное ПО.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Главное, чему меня научил курс — работать с LaTeX и набором в нем сложных формул. Пожалуй, это лучшее, что я получила за весь семестр и все дисциплины. Поэтому задания по LaTeX мне понравились больше всего (а еще задания с версткой макетов).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единственная дисциплина, к заданиям которой у меня нет никаких нареканий и желания что-что убирать или изменять.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заключении могу сказать, что данная дисциплина одна из  лучших в обучении в институте: и из-за знаний на выходе, и из-за преподавателя, потому что на каждую пара я с радостью вставала даже ранним утром.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