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/>
      </w:pPr>
      <w:r w:rsidDel="00000000" w:rsidR="00000000" w:rsidRPr="00000000">
        <w:rPr>
          <w:b w:val="1"/>
          <w:rtl w:val="0"/>
        </w:rPr>
        <w:t xml:space="preserve">Таблица команд, которые используются для форматирования технического текста.</w:t>
      </w:r>
      <w:r w:rsidDel="00000000" w:rsidR="00000000" w:rsidRPr="00000000">
        <w:rPr>
          <w:rtl w:val="0"/>
        </w:rPr>
      </w:r>
    </w:p>
    <w:tbl>
      <w:tblPr>
        <w:tblStyle w:val="Table1"/>
        <w:tblW w:w="102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70"/>
        <w:gridCol w:w="6030"/>
        <w:tblGridChange w:id="0">
          <w:tblGrid>
            <w:gridCol w:w="4170"/>
            <w:gridCol w:w="60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Вид (написание) команды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Назначение команды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Интервалы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\linespread{интервал}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Для задания межстрочного интервала.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~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Для запрета автоматического изменения интервала между словами.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\hspace{интервал}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Создает горизонтальный отступ.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\\[интервал]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Вертикальный отступ фиксированного размера.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\quad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Задаёт пробел шириной в 1em.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\qquad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Задаёт пробел шириной в 2em.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\hfill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Создаёт растяжимый горизонтальный пробел, прижимающий остальную часть строки к правому полю.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\\*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Конец строки без перехода на новый абзац.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\\ или \newline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Конец строки и переход на новый абзац.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\newpage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Переход на новую страницу.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\pagebreak [number]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Разрыв страницы.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\nopagebreak [number]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Запрет перехода на новую страницу.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\linebreak [number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Переход на новую строку.</w:t>
            </w:r>
          </w:p>
        </w:tc>
      </w:tr>
      <w:tr>
        <w:trPr>
          <w:cantSplit w:val="0"/>
          <w:trHeight w:val="50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\nolinebreak [number]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Запрет перехода на новую строку.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Выравнивание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\begin{flushleft}</w:t>
            </w:r>
          </w:p>
          <w:p w:rsidR="00000000" w:rsidDel="00000000" w:rsidP="00000000" w:rsidRDefault="00000000" w:rsidRPr="00000000" w14:paraId="00000025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026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\end{flushleft}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Выравнивание по левому краю.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\begin{flushright}</w:t>
            </w:r>
          </w:p>
          <w:p w:rsidR="00000000" w:rsidDel="00000000" w:rsidP="00000000" w:rsidRDefault="00000000" w:rsidRPr="00000000" w14:paraId="00000029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02A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\end{flushright}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Выравнивание по правому краю.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\begin{center}</w:t>
            </w:r>
          </w:p>
          <w:p w:rsidR="00000000" w:rsidDel="00000000" w:rsidP="00000000" w:rsidRDefault="00000000" w:rsidRPr="00000000" w14:paraId="0000002D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02E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\end{center}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Выравнивание по центру.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Команды создания разделов документа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\section [opt]{text}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Раздел.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\subsection [opt]{text}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Подраздел.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\subsubsection [opt]{text}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Подподраздел.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\paragraph [opt]{text}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Текст пользователя выделяется отступами и шрифтом.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\subparagraph [opt]{text}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Самый низкий уровень вложенности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\appendix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Эта команда не выводит никакого текста,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 служит для обнуления счетчиков.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Команды изменения шрифта текста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\textbf{Bold}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Полужирный текст.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\textit{italic}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Курсив.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\underline{текст}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Подчеркивание текста.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\fbox{текст}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Рамка вокруг текста.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Команды управления размером символа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\tiny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Самый  маленький шрифт.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\scriptsize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Очень маленький шрифт.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\footnotesize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Шрифт для сносок.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\small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Маленький шрифт.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\normalsize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Базовый шрифт.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\large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Шрифт чуть больше базового.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\Large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Еще больше.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\LARGE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Очень большой шрифт.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\huge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Огромный.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\Huge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Самый большой.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Списки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\item[опции] элемент 1,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Элемент тела списка.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\begin{itemize}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\item[опции] элемент 1,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\end{itemize}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Для создания маркированных списков.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\begin{enumerate}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\item[опции] элемент 1,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\end{enumerate}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Для создания нумерованных списков.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\begin{description}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\item[опции] элемент 1,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\end{description}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Если создается перечень, где каждый элемент имеет свой заголовок.</w:t>
            </w:r>
          </w:p>
        </w:tc>
      </w:tr>
    </w:tbl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133.8582677165355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