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Менеджмент (исследования)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Сергеев, С. Ф. Методы тестирования и оптимизации интерфейсов информационных систем : учебное пособие / С. Ф. Сергеев. — Санкт-Петербург : НИУ ИТМО, 2013. — 117 с. — Текст : электронный // Лань : электронно-библиотечная система. — URL: https://e.lanbook.com/book/70916 (дата обращения: 02.12.2020)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Марр, Б. Ключевые инструменты бизнес-аналитики. 67 инструментов, которые должен знать каждый менеджер / Б. Марр ; перевод с английского В. Н. Егорова. — Москва : Лаборатория знаний, 2018. — 339 с. — ISBN 978-5-00101-610-6. — Текст : электронный // Лань : электронно-библиотечная система. — URL: https://e.lanbook.com/book/107885 (дата обращения: 02.12.2020)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Бельчик, Т. А. Методы исследований в менеджменте : учебное пособие / Т. А. Бельчик. — Кемерово : КемГУ, 2014. — 308 с. — ISBN 978-5-8353-1757-8. — Текст : электронный // Лань : электронно-библиотечная система. — URL: https://e.lanbook.com/book/61401 (дата обращения: 02.12.2020).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Баллод, Б. А. Методы и средства социологических исследований : учебное пособие / Б. А. Баллод. — Санкт-Петербург : Лань, 2019. — 184 с. — ISBN 978-5-8114-3778-8. — Текст : электронный // Лань : электронно-библиотечная система. — URL: https://e.lanbook.com/book/122170 (дата обращения: 02.12.2020)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Клименко, И. С. Системный анализ в управлении : учебное пособие для вузов / И. С. Клименко. — 2-е изд., стер. — Санкт-Петербург : Лань, 2021. — 272 с. — ISBN 978-5-8114-6942-0. — Текст : электронный // Лань : электронно-библиотечная система. — URL: https://e.lanbook.com/book/153690 (дата обращения: 02.12.2020).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метод UX-исследований: какой выбрать // Хабр URL: https://habr.com/ru/post/511652/ (дата обращения: 12.12.2020).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UX для начинающих: практическое руководство. Часть 1 // Хабр URL: https://habr.com/ru/company/pechkin/blog/301290/ (дата обращения: 12.12.2020).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UX/UI дизайн на самом деле? // Хабр URL: https://habr.com/ru/post/321312/ (дата обращения: 12.12.2020).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Целевая аудитория // ВикипедиЯ URL: https://ru.wikipedia.org/wiki/Целевая_группа (дата обращения: 12.12.2020).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УПП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Ехлаков, Ю. П. Управление программными проектами. Стандарты, модели : учебное пособие для вузов / Ю. П. Ехлаков. — 2-е изд., стер. — Санкт-Петербург : Лань, 2020. — 244 с. — ISBN 978-5-8114-5335-1. — Текст : электронный // Лань : электронно-библиотечная система. — URL: https://e.lanbook.com/book/148472 (дата обращения: 02.12.2020)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программными проектами: теория и практика : учебное пособие / М. А. Абдрафиков, В. Е. Гвоздев, Р. Ф. Маликов, А. Р. Исхаков. — Уфа : БГПУ имени М. Акмуллы, 2015. — 128 с. — ISBN 978-5-87978-902-7. — Текст : электронный // Лань : электронно-библиотечная система. — URL: https://e.lanbook.com/book/72486 (дата обращения: 02.12.2020)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Ипатова, Э. Р. Методологии и технологии системного проектирования информационных систем : учебное пособие / Э. Р. Ипатова. — 2-е изд., стер. — Москва : ФЛИНТА, 2016. — 256 с. — ISBN 978-5-89349-978-0. — Текст : электронный // Лань : электронно-библиотечная система. — URL: https://e.lanbook.com/book/84356 (дата обращения: 02.12.2020)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Арчибальд, Р. Управление высокотехнологичными программами и проектами / Р. Арчибальд. — 3-е изд. — Москва : ДМК Пресс, 2010. — 464 с. — ISBN 978-5-9706-0045-0. — Текст : электронный // Лань : электронно-библиотечная система. — URL: https://e.lanbook.com/book/40049 (дата обращения: 02.12.2020)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Утёмов, В. В. Стадии и функциональные области управления образовательными проектами и программами : учебно-методическое пособие / В. В. Утёмов. — Киров : ВятГУ, 2019. — 164 с. — Текст : электронный // Лань : электронно-библиотечная система. — URL: https://e.lanbook.com/book/147149 (дата обращения: 02.12.2020).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Новиков, Ф. А. Учебно-методическое пособие по дисциплине Управление проектами и разработкой программного ПО : учебно-методическое пособие / Ф. А. Новиков, Э. А. Опалева, Е. О. Степанов. — Санкт-Петербург : НИУ ИТМО, 2012. — 256 с. — Текст : электронный // Лань : электронно-библиотечная система. — URL: https://e.lanbook.com/book/43596 (дата обращения: 02.12.2020)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проектами : учебник для вузов / В. Н. Островская, Г. В. Воронцова, О. Н. Момотова [и др.]. — 3-е изд., стер. — Санкт-Петербург : Лань, 2021. — 400 с. — ISBN 978-5-8114-7126-3. — Текст : электронный // Лань : электронно-библиотечная система. — URL: https://e.lanbook.com/book/155693 (дата обращения: 02.12.2020)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Тарский, М. О. Управление проектами : учебное пособие / М. О. Тарский, Г. А. Подзорова. — Кемерово : КемГУ, 2016. — 123 с. — ISBN 978-5-89289-933-8. — Текст : электронный // Лань : электронно-библиотечная система. — URL: https://e.lanbook.com/book/102658 (дата обращения: 02.12.2020)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Аничин, В. Л. Управление проектами : 2019-08-27 / В. Л. Аничин. — Белгород : БелГАУ им.В.Я.Горина, 2013. — 99 с. — Текст : электронный // Лань : электронно-библиотечная система. — URL: https://e.lanbook.com/book/123349 (дата обращения: 02.12.2020)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Грекул, В. И. Проектное управление в сфере информационных технологий  / В. И. Грекул, Н. В. Коровкина, Ю. В. Куприянов. — 3-е изд. — Москва : Лаборатория знаний, 2020. — 339 с. — ISBN 978-5-00101-792-9. — Текст : электронный // Лань : электронно-библиотечная система. — URL: https://e.lanbook.com/book/135524 (дата обращения: 09.12.2020).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Жизненный цикл проекта // ВикипедиЯ URL: https://ru.wikipedia.org/wiki/Жизненный_цикл_проекта (дата обращения: 12.12.2020).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интерфейсов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Сергеев, С. Ф. Введение в проектирование интеллектуальных интерфейсов : учебное пособие / С. Ф. Сергеев, П. И. Падерно, Н. А. Назаренко. — Санкт-Петербург : НИУ ИТМО, 2011. — 108 с. — Текст : электронный // Лань : электронно-библиотечная система. — URL: https://e.lanbook.com/book/70826 (дата обращения: 02.12.2020)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Хултен, Д. Разработка интеллектуальных систем : руководство / Д. Хултен ; перевод с английского В. С. Яценкова. — Москва : ДМК Пресс, 2019. — 284 с. — ISBN 978-5-97060-760-2. — Текст : электронный // Лань : электронно-библиотечная система. — URL: https://e.lanbook.com/book/131705 (дата обращения: 02.12.2020).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Зубкова, Т. М. Технология разработки программного обеспечения : учебное пособие / Т. М. Зубкова. — Санкт-Петербург : Лань, 2019. — 324 с. — ISBN 978-5-8114-3842-6. — Текст : электронный // Лань : электронно-библиотечная система. — URL: https://e.lanbook.com/book/122176 (дата обращения: 02.12.2020)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Алиев, Т. И. Основы проектирования систем : учебное пособие / Т. И. Алиев. — Санкт-Петербург : НИУ ИТМО, 2015. — 120 с. — Текст : электронный // Лань : электронно-библиотечная система. — URL: https://e.lanbook.com/book/70969 (дата обращения: 02.12.2020)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Федоров, А.В. СОВРЕМЕННЫЙ ПОДХОД В ПРОЕКТИРОВАНИИ ГРАМОТНОГО ПОЛЬЗОВАТЕЛЬСКОГО ИНТЕРФЕЙСА / А.В. Федоров // Научный вестник Воронежского государственного архитектурно-строительного университета. Серия: Информационные технологии в строительных, социальных и экономических системах. — 2015. — № 2(6). — С. 97-100. — ISSN 2307 177X. — Текст : электронный // Лань : электронно-библиотечная система. — URL: https://e.lanbook.com/journal/issue/296621 (дата обращения: 02.12.2020).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Кросс-платформенные мобильные приложения. Что это и зачем? Часть 1 // kultprosvet URL: https://kultprosvet.net/ru/blog/kross-platformennye-mobilnye-prilozheniya-chto-eto-i-zachem-chast-1 (дата обращения: 12.12.2020).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Прочее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Информационные технологии. Базовый курс : учебник / А. В. Костюк, С. А. Бобонец, А. В. Флегонтов, А. К. Черных. — 2-е изд., стер. — Санкт-Петербург : Лань, 2019. — 604 с. — ISBN 978-5-8114-4065-8. — Текст : электронный // Лань : электронно-библиотечная система. — URL: https://e.lanbook.com/book/114686 (дата обращения: 02.12.2020).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Сафоненко, В.В. ОЦЕНКА ВЛИЯНИЯ ИНФОРМАЦИОННЫХ ТЕХНОЛОГИЙ НА УРОВЕНЬ ЗРЕЛОСТИ УПРАВЛЕНИЯ ПРОЕКТОМ В ОРГАНИЗАЦИИ / В.В. Сафоненко // Экономическая среда. — 2017. — № 1. — С. 19-21. — ISSN 2306-1758. — Текст : электронный // Лань : электронно-библиотечная система. — URL: https://e.lanbook.com/journal/issue/303573 (дата обращения: 09.12.2020).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Целевая аудитория // ВикипедиЯ URL: https://ru.wikipedia.org/wiki/Целевая_группа (дата обращения: 12.12.2020).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Кросс-платформенные мобильные приложения. Что это и зачем? Часть 1 // kultprosvet URL: https://kultprosvet.net/ru/blog/kross-platformennye-mobilnye-prilozheniya-chto-eto-i-zachem-chast-1 (дата обращения: 12.12.2020).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сделать сайт кроссплатформенным // blog.calltouch.ru URL: https://blog.calltouch.ru/kak-sdelat-sajt-krossplatformennym/ (дата обращения: 12.12.2020).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гайдлайны мобильных приложений и зачем они нужны? // https://medium.com/ URL: https://medium.com/@momotov_sasha/что-такое-гайдлайны-мобильных-приложений-и-зачем-они-нужны-5a634a665b1a (дата обращения: 12.12.2020).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