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9 very odd things in the picture.</w:t>
      </w:r>
    </w:p>
    <w:p w:rsidR="00000000" w:rsidDel="00000000" w:rsidP="00000000" w:rsidRDefault="00000000" w:rsidRPr="00000000" w14:paraId="00000002">
      <w:pPr>
        <w:pageBreakBefore w:val="0"/>
        <w:numPr>
          <w:ilvl w:val="0"/>
          <w:numId w:val="1"/>
        </w:numPr>
        <w:spacing w:after="0" w:afterAutospacing="0"/>
        <w:ind w:left="720" w:hanging="360"/>
        <w:jc w:val="left"/>
        <w:rPr>
          <w:sz w:val="28"/>
          <w:szCs w:val="28"/>
          <w:u w:val="none"/>
        </w:rPr>
      </w:pPr>
      <w:r w:rsidDel="00000000" w:rsidR="00000000" w:rsidRPr="00000000">
        <w:rPr>
          <w:sz w:val="28"/>
          <w:szCs w:val="28"/>
          <w:rtl w:val="0"/>
        </w:rPr>
        <w:t xml:space="preserve">It is very odd that the woman has a cake on her head. Usually people don’t wear cake on their head. </w:t>
      </w:r>
    </w:p>
    <w:p w:rsidR="00000000" w:rsidDel="00000000" w:rsidP="00000000" w:rsidRDefault="00000000" w:rsidRPr="00000000" w14:paraId="00000003">
      <w:pPr>
        <w:pageBreakBefore w:val="0"/>
        <w:numPr>
          <w:ilvl w:val="0"/>
          <w:numId w:val="1"/>
        </w:numPr>
        <w:spacing w:after="0" w:afterAutospacing="0"/>
        <w:ind w:left="720" w:hanging="360"/>
        <w:jc w:val="left"/>
        <w:rPr>
          <w:sz w:val="28"/>
          <w:szCs w:val="28"/>
        </w:rPr>
      </w:pPr>
      <w:r w:rsidDel="00000000" w:rsidR="00000000" w:rsidRPr="00000000">
        <w:rPr>
          <w:sz w:val="28"/>
          <w:szCs w:val="28"/>
          <w:rtl w:val="0"/>
        </w:rPr>
        <w:t xml:space="preserve">It is weird that a bag doesn't have a handle. A bag should have a handle, cause in another way a bag will fall.   </w:t>
      </w:r>
    </w:p>
    <w:p w:rsidR="00000000" w:rsidDel="00000000" w:rsidP="00000000" w:rsidRDefault="00000000" w:rsidRPr="00000000" w14:paraId="00000004">
      <w:pPr>
        <w:pageBreakBefore w:val="0"/>
        <w:numPr>
          <w:ilvl w:val="0"/>
          <w:numId w:val="1"/>
        </w:numPr>
        <w:spacing w:after="0" w:afterAutospacing="0"/>
        <w:ind w:left="720" w:hanging="360"/>
        <w:jc w:val="left"/>
        <w:rPr>
          <w:sz w:val="28"/>
          <w:szCs w:val="28"/>
        </w:rPr>
      </w:pPr>
      <w:r w:rsidDel="00000000" w:rsidR="00000000" w:rsidRPr="00000000">
        <w:rPr>
          <w:sz w:val="28"/>
          <w:szCs w:val="28"/>
          <w:rtl w:val="0"/>
        </w:rPr>
        <w:t xml:space="preserve">One thing that is very odd about this picture is that the ice cream is suspending by the ceiling. At the usual time an ice cream stand is on the table.  </w:t>
      </w:r>
    </w:p>
    <w:p w:rsidR="00000000" w:rsidDel="00000000" w:rsidP="00000000" w:rsidRDefault="00000000" w:rsidRPr="00000000" w14:paraId="00000005">
      <w:pPr>
        <w:pageBreakBefore w:val="0"/>
        <w:numPr>
          <w:ilvl w:val="0"/>
          <w:numId w:val="1"/>
        </w:numPr>
        <w:spacing w:after="0" w:afterAutospacing="0"/>
        <w:ind w:left="720" w:hanging="360"/>
        <w:jc w:val="left"/>
        <w:rPr>
          <w:sz w:val="28"/>
          <w:szCs w:val="28"/>
          <w:u w:val="none"/>
        </w:rPr>
      </w:pPr>
      <w:r w:rsidDel="00000000" w:rsidR="00000000" w:rsidRPr="00000000">
        <w:rPr>
          <w:sz w:val="28"/>
          <w:szCs w:val="28"/>
          <w:rtl w:val="0"/>
        </w:rPr>
        <w:t xml:space="preserve">It is weird that the woman are taking out the sheep, what usually people walk dogs, not sheep. </w:t>
      </w:r>
    </w:p>
    <w:p w:rsidR="00000000" w:rsidDel="00000000" w:rsidP="00000000" w:rsidRDefault="00000000" w:rsidRPr="00000000" w14:paraId="00000006">
      <w:pPr>
        <w:pageBreakBefore w:val="0"/>
        <w:numPr>
          <w:ilvl w:val="0"/>
          <w:numId w:val="1"/>
        </w:numPr>
        <w:spacing w:after="0" w:afterAutospacing="0"/>
        <w:ind w:left="720" w:hanging="360"/>
        <w:jc w:val="left"/>
        <w:rPr>
          <w:sz w:val="28"/>
          <w:szCs w:val="28"/>
          <w:u w:val="none"/>
        </w:rPr>
      </w:pPr>
      <w:r w:rsidDel="00000000" w:rsidR="00000000" w:rsidRPr="00000000">
        <w:rPr>
          <w:sz w:val="28"/>
          <w:szCs w:val="28"/>
          <w:rtl w:val="0"/>
        </w:rPr>
        <w:t xml:space="preserve">Another thing that is very odd about this picture is shoes standing behind the counter in the baker store. Usually shoes are sold at the shoe store.  </w:t>
      </w:r>
    </w:p>
    <w:p w:rsidR="00000000" w:rsidDel="00000000" w:rsidP="00000000" w:rsidRDefault="00000000" w:rsidRPr="00000000" w14:paraId="00000007">
      <w:pPr>
        <w:pageBreakBefore w:val="0"/>
        <w:numPr>
          <w:ilvl w:val="0"/>
          <w:numId w:val="1"/>
        </w:numPr>
        <w:spacing w:after="0" w:afterAutospacing="0"/>
        <w:ind w:left="720" w:hanging="360"/>
        <w:jc w:val="left"/>
        <w:rPr>
          <w:sz w:val="28"/>
          <w:szCs w:val="28"/>
          <w:u w:val="none"/>
        </w:rPr>
      </w:pPr>
      <w:r w:rsidDel="00000000" w:rsidR="00000000" w:rsidRPr="00000000">
        <w:rPr>
          <w:sz w:val="28"/>
          <w:szCs w:val="28"/>
          <w:rtl w:val="0"/>
        </w:rPr>
        <w:t xml:space="preserve">It is really bizarre that a bird is singing from the pie. Birds sing from the three. </w:t>
      </w:r>
    </w:p>
    <w:p w:rsidR="00000000" w:rsidDel="00000000" w:rsidP="00000000" w:rsidRDefault="00000000" w:rsidRPr="00000000" w14:paraId="00000008">
      <w:pPr>
        <w:pageBreakBefore w:val="0"/>
        <w:numPr>
          <w:ilvl w:val="0"/>
          <w:numId w:val="1"/>
        </w:numPr>
        <w:spacing w:after="0" w:afterAutospacing="0"/>
        <w:ind w:left="720" w:hanging="360"/>
        <w:jc w:val="left"/>
        <w:rPr>
          <w:sz w:val="28"/>
          <w:szCs w:val="28"/>
          <w:u w:val="none"/>
        </w:rPr>
      </w:pPr>
      <w:r w:rsidDel="00000000" w:rsidR="00000000" w:rsidRPr="00000000">
        <w:rPr>
          <w:sz w:val="28"/>
          <w:szCs w:val="28"/>
          <w:rtl w:val="0"/>
        </w:rPr>
        <w:t xml:space="preserve">It is very unusual that bottle and rubbish is wallowing down on the road. People shouldn't litter on the street.</w:t>
      </w:r>
    </w:p>
    <w:p w:rsidR="00000000" w:rsidDel="00000000" w:rsidP="00000000" w:rsidRDefault="00000000" w:rsidRPr="00000000" w14:paraId="00000009">
      <w:pPr>
        <w:pageBreakBefore w:val="0"/>
        <w:numPr>
          <w:ilvl w:val="0"/>
          <w:numId w:val="1"/>
        </w:numPr>
        <w:spacing w:after="0" w:afterAutospacing="0"/>
        <w:ind w:left="720" w:hanging="360"/>
        <w:jc w:val="left"/>
        <w:rPr>
          <w:sz w:val="28"/>
          <w:szCs w:val="28"/>
          <w:u w:val="none"/>
        </w:rPr>
      </w:pPr>
      <w:r w:rsidDel="00000000" w:rsidR="00000000" w:rsidRPr="00000000">
        <w:rPr>
          <w:sz w:val="28"/>
          <w:szCs w:val="28"/>
          <w:rtl w:val="0"/>
        </w:rPr>
        <w:t xml:space="preserve">Another thing that is very odd about this picture is that a dog doesn't have half of her body. Dogs don’t live without half of their body. </w:t>
      </w:r>
    </w:p>
    <w:p w:rsidR="00000000" w:rsidDel="00000000" w:rsidP="00000000" w:rsidRDefault="00000000" w:rsidRPr="00000000" w14:paraId="0000000A">
      <w:pPr>
        <w:pageBreakBefore w:val="0"/>
        <w:numPr>
          <w:ilvl w:val="0"/>
          <w:numId w:val="1"/>
        </w:numPr>
        <w:ind w:left="720" w:hanging="360"/>
        <w:jc w:val="left"/>
        <w:rPr>
          <w:sz w:val="28"/>
          <w:szCs w:val="28"/>
          <w:u w:val="none"/>
        </w:rPr>
      </w:pPr>
      <w:r w:rsidDel="00000000" w:rsidR="00000000" w:rsidRPr="00000000">
        <w:rPr>
          <w:sz w:val="28"/>
          <w:szCs w:val="28"/>
          <w:rtl w:val="0"/>
        </w:rPr>
        <w:t xml:space="preserve">And the last thing that is very odd about this picture is a parking machine that has an antenna. Usually parking machines don’t have the antenna, because they don’t need a signal.</w:t>
      </w:r>
    </w:p>
    <w:sectPr>
      <w:pgSz w:h="16838" w:w="11906" w:orient="portrait"/>
      <w:pgMar w:bottom="1133.8582677165355" w:top="1417.3228346456694"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