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61" w:rsidRPr="00DE00FF" w:rsidRDefault="00567ADD" w:rsidP="00DE00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</w:pPr>
      <w:r w:rsidRPr="00DE00FF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  <w:t>Лабораторная работа</w:t>
      </w:r>
      <w:r w:rsidR="00711E61" w:rsidRPr="00DE00FF">
        <w:rPr>
          <w:rFonts w:ascii="Times New Roman" w:eastAsia="Times New Roman" w:hAnsi="Times New Roman" w:cs="Times New Roman"/>
          <w:b/>
          <w:bCs/>
          <w:i/>
          <w:sz w:val="27"/>
          <w:szCs w:val="27"/>
          <w:lang w:eastAsia="ru-RU"/>
        </w:rPr>
        <w:t xml:space="preserve"> 6</w:t>
      </w:r>
    </w:p>
    <w:p w:rsidR="00567ADD" w:rsidRPr="002653C0" w:rsidRDefault="00DE00FF" w:rsidP="00711E6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 :</w:t>
      </w:r>
      <w:r w:rsidR="00567ADD" w:rsidRPr="002653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Защита</w:t>
      </w:r>
      <w:proofErr w:type="gramEnd"/>
      <w:r w:rsidR="00567ADD" w:rsidRPr="002653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 несанкционированного доступа и сетевых хакерских атак </w:t>
      </w:r>
    </w:p>
    <w:p w:rsidR="00567ADD" w:rsidRPr="00DE00FF" w:rsidRDefault="00567ADD" w:rsidP="00711E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bookmarkStart w:id="0" w:name=""/>
      <w:bookmarkEnd w:id="0"/>
      <w:r w:rsidRPr="00DE00F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Цель работы:</w:t>
      </w:r>
      <w:r w:rsidR="00711E61" w:rsidRPr="00DE00F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Pr="00DE00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Познакомиться с настройками встроенного </w:t>
      </w:r>
      <w:bookmarkStart w:id="1" w:name="keyword1"/>
      <w:bookmarkEnd w:id="1"/>
      <w:r w:rsidRPr="00DE00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брандмауэра и Центра обеспечения </w:t>
      </w:r>
      <w:bookmarkStart w:id="2" w:name="keyword2"/>
      <w:bookmarkEnd w:id="2"/>
      <w:r w:rsidRPr="00DE00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безопасности системы </w:t>
      </w:r>
      <w:proofErr w:type="spellStart"/>
      <w:r w:rsidRPr="00DE00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Microsoft</w:t>
      </w:r>
      <w:proofErr w:type="spellEnd"/>
      <w:r w:rsidRPr="00DE00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bookmarkStart w:id="3" w:name="keyword3"/>
      <w:bookmarkEnd w:id="3"/>
      <w:proofErr w:type="spellStart"/>
      <w:r w:rsidRPr="00DE00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Windows</w:t>
      </w:r>
      <w:proofErr w:type="spellEnd"/>
      <w:r w:rsidRPr="00DE00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XP.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sect1"/>
      <w:bookmarkEnd w:id="4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1. </w:t>
      </w:r>
      <w:r w:rsidRPr="002653C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Windows</w:t>
      </w:r>
      <w:bookmarkStart w:id="5" w:name="_GoBack"/>
      <w:bookmarkEnd w:id="5"/>
      <w:proofErr w:type="spellEnd"/>
    </w:p>
    <w:p w:rsidR="00567ADD" w:rsidRPr="002653C0" w:rsidRDefault="00567ADD" w:rsidP="00534017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Задачу защиты от несанкционированного доступа и </w:t>
      </w:r>
      <w:bookmarkStart w:id="6" w:name="keyword4"/>
      <w:bookmarkEnd w:id="6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сетевых атак домашнего компьютера успешно решает </w:t>
      </w:r>
      <w:bookmarkStart w:id="7" w:name="keyword5"/>
      <w:bookmarkEnd w:id="7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(или </w:t>
      </w:r>
      <w:bookmarkStart w:id="8" w:name="keyword6"/>
      <w:bookmarkEnd w:id="8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межсетевой экран). Он </w:t>
      </w:r>
      <w:proofErr w:type="gram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</w:t>
      </w:r>
      <w:proofErr w:type="gram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встроенным в операционную систему (например, </w:t>
      </w:r>
      <w:bookmarkStart w:id="9" w:name="keyword7"/>
      <w:bookmarkEnd w:id="9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и устанавливаемым отдельно.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Брандмауэр или межсетевой экран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программное или аппаратное обеспечение, которое помогает отражать атаки хакеров, вирусов и </w:t>
      </w:r>
      <w:bookmarkStart w:id="10" w:name="keyword8"/>
      <w:bookmarkEnd w:id="10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червей, пытающихся попасть на компьютер через Интернет. </w:t>
      </w:r>
      <w:bookmarkStart w:id="11" w:name="keyword9"/>
      <w:bookmarkEnd w:id="11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является одним из наиболее популярных средств защиты. </w:t>
      </w:r>
    </w:p>
    <w:p w:rsidR="00567ADD" w:rsidRPr="002653C0" w:rsidRDefault="00567ADD" w:rsidP="0053401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keyword10"/>
      <w:bookmarkEnd w:id="12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контролирует входящий и исходящий сетевой трафик подключений. </w:t>
      </w:r>
      <w:bookmarkStart w:id="13" w:name="keyword11"/>
      <w:bookmarkEnd w:id="13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следит за информацией, отправляемой с компьютера, и предотвращает попадание в него ненужных данных из сети. При необходимости </w:t>
      </w:r>
      <w:bookmarkStart w:id="14" w:name="keyword12"/>
      <w:bookmarkEnd w:id="14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брандмауэр динамически открывает порты и позволяет компьютеру принимать запрошенный трафик, например сайт, адрес которого Вы набрали в браузере.</w:t>
      </w:r>
    </w:p>
    <w:p w:rsidR="00567ADD" w:rsidRPr="002653C0" w:rsidRDefault="00567ADD" w:rsidP="0053401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"Порт"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сетевой термин, обозначающий точку, через которую сетевой трафик поступает на компьютер. Открываемые порты зависят от типа трафика, который нужно отправить или получить.</w:t>
      </w:r>
    </w:p>
    <w:p w:rsidR="00567ADD" w:rsidRPr="002653C0" w:rsidRDefault="00567ADD" w:rsidP="0053401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не запрашивали входящий трафик, </w:t>
      </w:r>
      <w:bookmarkStart w:id="15" w:name="keyword13"/>
      <w:bookmarkEnd w:id="15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брандмауэр подключения к интернету блокирует его до того, как он достигнет компьютера. В некоторых случаях, таких как работа в сети, установка онлайновых игр или собственного сервера, можно открыть некоторые порты. Это позволит другим пользователям подключаться к компьютеру, но может также снизить уровень безопасности.</w:t>
      </w:r>
    </w:p>
    <w:p w:rsidR="00567ADD" w:rsidRPr="002653C0" w:rsidRDefault="00567ADD" w:rsidP="0053401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Ранние версии операционных систем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XP) не содержали встроенный </w:t>
      </w:r>
      <w:bookmarkStart w:id="16" w:name="keyword15"/>
      <w:bookmarkEnd w:id="16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брандмауэр. Более поздние версии -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Vista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Seven</w:t>
      </w:r>
      <w:proofErr w:type="spellEnd"/>
      <w:r w:rsidR="00534017"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, 8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содержат в себе дополнительные компоненты защиты от несанкционированного доступа и шпионских программ, например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Defender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67ADD" w:rsidRPr="002653C0" w:rsidRDefault="00567ADD" w:rsidP="0053401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Встроенные брандмауэры, в отличие от брандмауэров сторонних производителей, отличаются скромной функциональностью, но при этом работают без конфликтов с операционной системой. Еще одним существенным преимуществом является их бесплатность. </w:t>
      </w:r>
    </w:p>
    <w:p w:rsidR="00567ADD" w:rsidRPr="002653C0" w:rsidRDefault="00567ADD" w:rsidP="00711E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открыть </w:t>
      </w:r>
      <w:bookmarkStart w:id="17" w:name="keyword16"/>
      <w:bookmarkEnd w:id="17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 выполните следующие </w:t>
      </w:r>
      <w:proofErr w:type="spellStart"/>
      <w:proofErr w:type="gram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действия:Пуск</w:t>
      </w:r>
      <w:proofErr w:type="spellEnd"/>
      <w:proofErr w:type="gram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–&gt;Настройка-&gt;Панель управления –&gt;</w:t>
      </w:r>
      <w:bookmarkStart w:id="18" w:name="keyword17"/>
      <w:bookmarkEnd w:id="18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image.21.1"/>
      <w:bookmarkEnd w:id="19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CC3A56" wp14:editId="3DE6CE68">
            <wp:extent cx="488731" cy="488731"/>
            <wp:effectExtent l="0" t="0" r="6985" b="6985"/>
            <wp:docPr id="1" name="Рисунок 1" descr="http://www.intuit.ru/EDI/09_08_13_2/1375996704-20630/tutorial/428/objects/21/files/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intuit.ru/EDI/09_08_13_2/1375996704-20630/tutorial/428/objects/21/files/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7" cy="50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1. </w:t>
      </w:r>
    </w:p>
    <w:p w:rsidR="00567ADD" w:rsidRPr="002653C0" w:rsidRDefault="00567ADD" w:rsidP="00711E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появится меню </w:t>
      </w:r>
      <w:bookmarkStart w:id="20" w:name="keyword18"/>
      <w:bookmarkEnd w:id="20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image.21.2"/>
      <w:bookmarkEnd w:id="21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894B77" wp14:editId="6020EC58">
            <wp:extent cx="2448910" cy="2720535"/>
            <wp:effectExtent l="0" t="0" r="8890" b="3810"/>
            <wp:docPr id="2" name="Рисунок 2" descr="http://www.intuit.ru/EDI/09_08_13_2/1375996704-20630/tutorial/428/objects/21/files/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intuit.ru/EDI/09_08_13_2/1375996704-20630/tutorial/428/objects/21/files/3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04" cy="273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2. </w:t>
      </w:r>
    </w:p>
    <w:p w:rsidR="00567ADD" w:rsidRPr="002653C0" w:rsidRDefault="00567ADD" w:rsidP="00711E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Вкладка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менять режим работы </w:t>
      </w:r>
      <w:bookmarkStart w:id="22" w:name="keyword19"/>
      <w:bookmarkEnd w:id="22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Брандмауэра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Включить брандмауэр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Выключить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его. Отключите </w:t>
      </w:r>
      <w:bookmarkStart w:id="23" w:name="keyword20"/>
      <w:bookmarkEnd w:id="23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вновь включите его.</w:t>
      </w:r>
    </w:p>
    <w:p w:rsidR="00567ADD" w:rsidRPr="002653C0" w:rsidRDefault="00567ADD" w:rsidP="00711E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Вкладка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создавать исключения для нужных служб и программ. Если Вы точно уверены в легитимности программы, например, игры, а </w:t>
      </w:r>
      <w:bookmarkStart w:id="24" w:name="keyword21"/>
      <w:bookmarkEnd w:id="24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заблокировал ей сетевой доступ, добавьте ее в список исключения. Для этого нажмите на кнопку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программу</w:t>
      </w:r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17DD2F" wp14:editId="308D3F86">
            <wp:extent cx="946150" cy="257810"/>
            <wp:effectExtent l="0" t="0" r="6350" b="8890"/>
            <wp:docPr id="3" name="Рисунок 3" descr="http://www.intuit.ru/EDI/09_08_13_2/1375996704-20630/tutorial/428/objects/21/files/3_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intuit.ru/EDI/09_08_13_2/1375996704-20630/tutorial/428/objects/21/files/3_k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появившемся списке выберите любое приложение.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image.21.3"/>
      <w:bookmarkEnd w:id="25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CABD4A" wp14:editId="3DCC8FE8">
            <wp:extent cx="2517227" cy="2796430"/>
            <wp:effectExtent l="0" t="0" r="0" b="4445"/>
            <wp:docPr id="4" name="Рисунок 4" descr="http://www.intuit.ru/EDI/09_08_13_2/1375996704-20630/tutorial/428/objects/21/files/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intuit.ru/EDI/09_08_13_2/1375996704-20630/tutorial/428/objects/21/files/3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383" cy="280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3.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image.21.4"/>
      <w:bookmarkEnd w:id="26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B990D1" wp14:editId="48F5A473">
            <wp:extent cx="2927131" cy="2914730"/>
            <wp:effectExtent l="0" t="0" r="6985" b="0"/>
            <wp:docPr id="5" name="Рисунок 5" descr="http://www.intuit.ru/EDI/09_08_13_2/1375996704-20630/tutorial/428/objects/21/files/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intuit.ru/EDI/09_08_13_2/1375996704-20630/tutorial/428/objects/21/files/3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29" cy="292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4.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hyperlink r:id="rId11" w:anchor="image.21.4" w:tgtFrame="_blank" w:history="1">
        <w:r w:rsidRPr="002653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4</w:t>
        </w:r>
      </w:hyperlink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список будет добавлена программа </w:t>
      </w:r>
      <w:bookmarkStart w:id="27" w:name="keyword22"/>
      <w:bookmarkEnd w:id="27"/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iTunes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плеером </w:t>
      </w:r>
      <w:bookmarkStart w:id="28" w:name="keyword23"/>
      <w:bookmarkEnd w:id="28"/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Ipod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выбора программы нажмите на кнопку ОК.</w:t>
      </w:r>
    </w:p>
    <w:p w:rsidR="00567ADD" w:rsidRPr="002653C0" w:rsidRDefault="00567ADD" w:rsidP="00711E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Вкладка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включить или отключить </w:t>
      </w:r>
      <w:bookmarkStart w:id="29" w:name="keyword24"/>
      <w:bookmarkEnd w:id="29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конкретных сетевых подключений, заблокировать или разблокировать </w:t>
      </w:r>
      <w:bookmarkStart w:id="30" w:name="keyword25"/>
      <w:bookmarkEnd w:id="30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службы. Выберите нужное сетевое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кнопку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B2B9CE" wp14:editId="6D8EC822">
            <wp:extent cx="798830" cy="220980"/>
            <wp:effectExtent l="0" t="0" r="1270" b="7620"/>
            <wp:docPr id="6" name="Рисунок 6" descr="http://www.intuit.ru/EDI/09_08_13_2/1375996704-20630/tutorial/428/objects/21/files/3_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intuit.ru/EDI/09_08_13_2/1375996704-20630/tutorial/428/objects/21/files/3_k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image.21.5"/>
      <w:bookmarkEnd w:id="31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A0B850" wp14:editId="45CBA78F">
            <wp:extent cx="2433144" cy="2606431"/>
            <wp:effectExtent l="0" t="0" r="5715" b="3810"/>
            <wp:docPr id="7" name="Рисунок 7" descr="http://www.intuit.ru/EDI/09_08_13_2/1375996704-20630/tutorial/428/objects/21/files/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intuit.ru/EDI/09_08_13_2/1375996704-20630/tutorial/428/objects/21/files/3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69" cy="26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5. </w:t>
      </w:r>
    </w:p>
    <w:p w:rsidR="00567ADD" w:rsidRPr="002653C0" w:rsidRDefault="00567ADD" w:rsidP="00711E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устранении неполадок, можно воспользоваться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Журналом Безопасности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того, чтобы выяснить, когда произошла неполадка и при каких обстоятельствах. Нажмите кнопку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E7F244" wp14:editId="4D45E1F6">
            <wp:extent cx="798830" cy="220980"/>
            <wp:effectExtent l="0" t="0" r="1270" b="7620"/>
            <wp:docPr id="8" name="Рисунок 8" descr="http://www.intuit.ru/EDI/09_08_13_2/1375996704-20630/tutorial/428/objects/21/files/3_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intuit.ru/EDI/09_08_13_2/1375996704-20630/tutorial/428/objects/21/files/3_k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блоке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Ведение журнала безопасности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появившемся окне произведите настройки, согласно предложенному </w:t>
      </w:r>
      <w:hyperlink r:id="rId14" w:anchor="image.21.6" w:tgtFrame="_blank" w:history="1">
        <w:r w:rsidRPr="002653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6</w:t>
        </w:r>
      </w:hyperlink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ОК.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image.21.6"/>
      <w:bookmarkEnd w:id="32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FA6A3F" wp14:editId="7DCA981F">
            <wp:extent cx="2732689" cy="2510651"/>
            <wp:effectExtent l="0" t="0" r="0" b="4445"/>
            <wp:docPr id="9" name="Рисунок 9" descr="http://www.intuit.ru/EDI/09_08_13_2/1375996704-20630/tutorial/428/objects/21/files/3_4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intuit.ru/EDI/09_08_13_2/1375996704-20630/tutorial/428/objects/21/files/3_4v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17" cy="251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6. </w:t>
      </w:r>
    </w:p>
    <w:p w:rsidR="00567ADD" w:rsidRPr="002653C0" w:rsidRDefault="00567ADD" w:rsidP="00711E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ICMP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для приема и отправки сообщений об ошибках и состоянии компьютеров в сети. Так же этот протокол используют некоторые </w:t>
      </w:r>
      <w:bookmarkStart w:id="33" w:name="keyword26"/>
      <w:bookmarkEnd w:id="33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вредоносные программы, с периодичностью показывая различные сообщения о якобы произошедших ошибках в операционной системе.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image.21.7"/>
      <w:bookmarkEnd w:id="34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3AE807" wp14:editId="4EE43DAB">
            <wp:extent cx="2863850" cy="656590"/>
            <wp:effectExtent l="0" t="0" r="0" b="0"/>
            <wp:docPr id="10" name="Рисунок 10" descr="http://www.intuit.ru/EDI/09_08_13_2/1375996704-20630/tutorial/428/objects/21/files/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intuit.ru/EDI/09_08_13_2/1375996704-20630/tutorial/428/objects/21/files/3_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 </w:t>
      </w:r>
    </w:p>
    <w:p w:rsidR="00567ADD" w:rsidRPr="002653C0" w:rsidRDefault="00567ADD" w:rsidP="00711E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по умолчанию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для восстановления исходных настроек </w:t>
      </w:r>
      <w:bookmarkStart w:id="35" w:name="keyword27"/>
      <w:bookmarkEnd w:id="35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Брандмауэра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image.21.8"/>
      <w:bookmarkEnd w:id="36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1E9CE5" wp14:editId="2275B384">
            <wp:extent cx="3048000" cy="504190"/>
            <wp:effectExtent l="0" t="0" r="0" b="0"/>
            <wp:docPr id="11" name="Рисунок 11" descr="http://www.intuit.ru/EDI/09_08_13_2/1375996704-20630/tutorial/428/objects/21/files/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intuit.ru/EDI/09_08_13_2/1375996704-20630/tutorial/428/objects/21/files/3_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DD" w:rsidRPr="002653C0" w:rsidRDefault="00567ADD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8.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2. </w:t>
      </w:r>
      <w:r w:rsidRPr="002653C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Центр Обеспечения безопасности </w:t>
      </w:r>
      <w:proofErr w:type="spellStart"/>
      <w:r w:rsidRPr="002653C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Windows</w:t>
      </w:r>
      <w:proofErr w:type="spellEnd"/>
    </w:p>
    <w:p w:rsidR="00D54AFE" w:rsidRPr="002653C0" w:rsidRDefault="00D54AFE" w:rsidP="00154AAF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безопасной работы в сети Интернет, необходимо, что на компьютере постоянно функционировал </w:t>
      </w:r>
      <w:bookmarkStart w:id="37" w:name="keyword28"/>
      <w:bookmarkEnd w:id="37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межсетевой экран и антивирусная программа. Кроме того, необходимо чтобы все последние обновления ПО и ОС были установлены на Вашем компьютере. Отслеживание обновления антивирусных баз, программного обеспечения и т.п. является достаточно трудоемкой задачей, и пользователь не всегда компетентен в этих вопросах. Более того, это требует значительных временных затрат. Для решения вышеизложенных задач 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компания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включила в состав </w:t>
      </w:r>
      <w:r w:rsidR="009C6E11"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обновлений 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SP2 и SP3 для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 инструмент под названием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Центр обеспечения безопасности </w:t>
      </w:r>
      <w:proofErr w:type="spellStart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Security</w:t>
      </w:r>
      <w:proofErr w:type="spellEnd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Center</w:t>
      </w:r>
      <w:proofErr w:type="spellEnd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открыть Центр обеспечения безопасности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Пуск </w:t>
      </w:r>
      <w:proofErr w:type="gram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–&gt;Настройка</w:t>
      </w:r>
      <w:proofErr w:type="gram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-&gt;Панель управления –&gt;Центр обеспечения безопасности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image.21.9"/>
      <w:bookmarkEnd w:id="38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BD344F" wp14:editId="5D8C6C73">
            <wp:extent cx="641131" cy="608188"/>
            <wp:effectExtent l="0" t="0" r="6985" b="1905"/>
            <wp:docPr id="12" name="Рисунок 12" descr="http://www.intuit.ru/EDI/09_08_13_2/1375996704-20630/tutorial/428/objects/21/files/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intuit.ru/EDI/09_08_13_2/1375996704-20630/tutorial/428/objects/21/files/3_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2" cy="61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9. 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включения Центра обеспечения безопасности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Пуск </w:t>
      </w:r>
      <w:proofErr w:type="gram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–&gt;Настройка</w:t>
      </w:r>
      <w:proofErr w:type="gram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-&gt;Панель управления –&gt;Администрирование –&gt;Службы.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image.21.10"/>
      <w:bookmarkEnd w:id="39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2968FE" wp14:editId="22ADC3B9">
            <wp:extent cx="1256030" cy="598805"/>
            <wp:effectExtent l="0" t="0" r="1270" b="0"/>
            <wp:docPr id="13" name="Рисунок 13" descr="http://www.intuit.ru/EDI/09_08_13_2/1375996704-20630/tutorial/428/objects/21/files/3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intuit.ru/EDI/09_08_13_2/1375996704-20630/tutorial/428/objects/21/files/3_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10.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открывшемся окне среди списка служб выберите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 обеспечения безопасности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4AFE" w:rsidRPr="002653C0" w:rsidRDefault="00D54AFE" w:rsidP="00711E61">
      <w:pPr>
        <w:spacing w:beforeAutospacing="1" w:after="0" w:afterAutospacing="1" w:line="240" w:lineRule="auto"/>
        <w:ind w:left="720"/>
        <w:jc w:val="both"/>
        <w:rPr>
          <w:rStyle w:val="a4"/>
        </w:rPr>
      </w:pPr>
      <w:bookmarkStart w:id="40" w:name="image.21.11"/>
      <w:bookmarkEnd w:id="40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3A55F6" wp14:editId="7C00C2B0">
            <wp:extent cx="4549932" cy="2417379"/>
            <wp:effectExtent l="0" t="0" r="3175" b="2540"/>
            <wp:docPr id="14" name="Рисунок 14" descr="http://www.intuit.ru/EDI/09_08_13_2/1375996704-20630/tutorial/428/objects/21/files/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intuit.ru/EDI/09_08_13_2/1375996704-20630/tutorial/428/objects/21/files/3_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34" cy="24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11.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Кликните на службе мышью два раза. В открывшемся окне выберите тип запуска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строке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Состояние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состояние службы. Если она остановлена, нажмите на Пуск. После этого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Состояние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изменится на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Работает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Нажмите на кнопки Применить и ОК и перезагрузите компьютер. </w:t>
      </w:r>
    </w:p>
    <w:p w:rsidR="00D54AFE" w:rsidRPr="002653C0" w:rsidRDefault="00D54AFE" w:rsidP="00711E61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image.21.12"/>
      <w:bookmarkEnd w:id="41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9D1BF" wp14:editId="7930774E">
            <wp:extent cx="2975003" cy="3347544"/>
            <wp:effectExtent l="0" t="0" r="0" b="5715"/>
            <wp:docPr id="15" name="Рисунок 15" descr="http://www.intuit.ru/EDI/09_08_13_2/1375996704-20630/tutorial/428/objects/21/files/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intuit.ru/EDI/09_08_13_2/1375996704-20630/tutorial/428/objects/21/files/3_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89" cy="3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12. 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экране появится меню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Центра обеспечения безопасности </w:t>
      </w:r>
      <w:proofErr w:type="spellStart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image.21.13"/>
      <w:bookmarkEnd w:id="42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5DF341" wp14:editId="5649F1A2">
            <wp:extent cx="4151586" cy="3317830"/>
            <wp:effectExtent l="0" t="0" r="1905" b="0"/>
            <wp:docPr id="16" name="Рисунок 16" descr="http://www.intuit.ru/EDI/09_08_13_2/1375996704-20630/tutorial/428/objects/21/files/3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intuit.ru/EDI/09_08_13_2/1375996704-20630/tutorial/428/objects/21/files/3_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85" cy="332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13.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 из </w:t>
      </w:r>
      <w:r w:rsidRPr="002653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рис. 12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 обеспечения безопасности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контролирует три основные компонента для защиты – </w:t>
      </w:r>
      <w:bookmarkStart w:id="43" w:name="keyword29"/>
      <w:bookmarkEnd w:id="43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брандмауэр, </w:t>
      </w:r>
      <w:bookmarkStart w:id="44" w:name="keyword30"/>
      <w:bookmarkEnd w:id="44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антивирус и систему автоматического обнов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ления. В случае, если компонент будет отключен или параметры одного из компонентов будут настроены не верно, система выдаст предупреждение пользователю </w:t>
      </w:r>
      <w:proofErr w:type="gram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653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рис.</w:t>
      </w:r>
      <w:proofErr w:type="gramEnd"/>
      <w:r w:rsidRPr="002653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13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54AFE" w:rsidRPr="002653C0" w:rsidRDefault="00D54AFE" w:rsidP="00711E61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image.21.14"/>
      <w:bookmarkEnd w:id="45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C7B8B4" wp14:editId="2205BDF7">
            <wp:extent cx="3631565" cy="972185"/>
            <wp:effectExtent l="0" t="0" r="6985" b="0"/>
            <wp:docPr id="17" name="Рисунок 17" descr="http://www.intuit.ru/EDI/09_08_13_2/1375996704-20630/tutorial/428/objects/21/files/3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intuit.ru/EDI/09_08_13_2/1375996704-20630/tutorial/428/objects/21/files/3_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14. 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окно Центра обеспечения безопасности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разделить на 3 части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image.21.15"/>
      <w:bookmarkEnd w:id="46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5567D9" wp14:editId="547DD5BC">
            <wp:extent cx="3904593" cy="3120440"/>
            <wp:effectExtent l="0" t="0" r="1270" b="3810"/>
            <wp:docPr id="18" name="Рисунок 18" descr="http://www.intuit.ru/EDI/09_08_13_2/1375996704-20630/tutorial/428/objects/21/files/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intuit.ru/EDI/09_08_13_2/1375996704-20630/tutorial/428/objects/21/files/3_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84" cy="312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15. </w:t>
      </w:r>
    </w:p>
    <w:p w:rsidR="00D54AFE" w:rsidRPr="002653C0" w:rsidRDefault="00D54AFE" w:rsidP="00711E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помощью данной части меню можно получить доступ локальным и Интернет-ресурсам: последним сведениям о безопасности и вирусах от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проверить наличие последних обновлений от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вызвать справку о Центре обеспечения безопасности, получить поддержку по вопросам безопасности и изменить способ оповещения Центром обеспечения безопасности.</w:t>
      </w:r>
    </w:p>
    <w:p w:rsidR="00D54AFE" w:rsidRPr="002653C0" w:rsidRDefault="00D54AFE" w:rsidP="00711E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безопасности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Здесь отображаются параметры настройки трех основных компонентов безопасности: </w:t>
      </w:r>
      <w:bookmarkStart w:id="47" w:name="keyword31"/>
      <w:bookmarkEnd w:id="47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брандмауэра, автоматического обновления, антивирусной защиты.</w:t>
      </w:r>
    </w:p>
    <w:p w:rsidR="00D54AFE" w:rsidRPr="002653C0" w:rsidRDefault="00D54AFE" w:rsidP="00711E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безопасности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Отсюда можно перейти к настройкам безопасности обозревателя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автоматического обновления, </w:t>
      </w:r>
      <w:bookmarkStart w:id="48" w:name="keyword32"/>
      <w:bookmarkEnd w:id="48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брандмауэра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Рассмотрим меню окна Центр обеспечения безопасности более подробно. 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меню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первые три ссылки предназначены для перехода на соответствующие страницы на сайте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Предпоследняя ссылка предназначена для открытия справочной службы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странице "Общие сведения о центре обеспечения безопасности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Последняя ссылка предназначена для открытия окна "Параметры оповещений". Нажмите на последнюю ссылку. Появится окно для настроек параметров системы оповещений.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image.21.16"/>
      <w:bookmarkEnd w:id="49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7D6855" wp14:editId="38187951">
            <wp:extent cx="2953406" cy="2262799"/>
            <wp:effectExtent l="0" t="0" r="0" b="4445"/>
            <wp:docPr id="19" name="Рисунок 19" descr="http://www.intuit.ru/EDI/09_08_13_2/1375996704-20630/tutorial/428/objects/21/files/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intuit.ru/EDI/09_08_13_2/1375996704-20630/tutorial/428/objects/21/files/3_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691" cy="22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16.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отключить любое из оповещений Центра обеспечения безопасности. В частности, если установлен </w:t>
      </w:r>
      <w:bookmarkStart w:id="50" w:name="keyword33"/>
      <w:bookmarkEnd w:id="50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антивирус, который Центр обеспечения безопасности не обнаруживает, удалите галочку напротив "Защита от вирусов". 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безопасности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напротив каждого компонента отображается его текущее состояние. На </w:t>
      </w:r>
      <w:r w:rsidRPr="002653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рис. 16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возможные состояния.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image.21.17"/>
      <w:bookmarkEnd w:id="51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2FCC2" wp14:editId="0DD75A46">
            <wp:extent cx="2343806" cy="1230210"/>
            <wp:effectExtent l="0" t="0" r="0" b="8255"/>
            <wp:docPr id="20" name="Рисунок 20" descr="http://www.intuit.ru/EDI/09_08_13_2/1375996704-20630/tutorial/428/objects/21/files/3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intuit.ru/EDI/09_08_13_2/1375996704-20630/tutorial/428/objects/21/files/3_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89" cy="124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17.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Состояния A-C понятны без комментариев. Состояние D - "Не найдено" - соответствует невозможности определить присутствие соответствующего ПО (например, </w:t>
      </w:r>
      <w:bookmarkStart w:id="52" w:name="keyword34"/>
      <w:bookmarkEnd w:id="52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антивирус или </w:t>
      </w:r>
      <w:bookmarkStart w:id="53" w:name="keyword35"/>
      <w:bookmarkEnd w:id="53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брандмауэр). Состояние E - "Срок истек" - возможно для антивирусной защиты, когда обновления антивирусных баз устарели. Состояние F - "Не наблюдается" - соответствует отключенному контролю над соответствующим компонентом.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Выключите один из компонентов защиты. Состояние этого компоненты примет вид, показанный на </w:t>
      </w:r>
      <w:r w:rsidRPr="002653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рис. 18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если отключить </w:t>
      </w:r>
      <w:bookmarkStart w:id="54" w:name="keyword36"/>
      <w:bookmarkEnd w:id="54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image.21.18"/>
      <w:bookmarkEnd w:id="55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AEE0F6" wp14:editId="64F8F350">
            <wp:extent cx="3294993" cy="991942"/>
            <wp:effectExtent l="0" t="0" r="1270" b="0"/>
            <wp:docPr id="21" name="Рисунок 21" descr="http://www.intuit.ru/EDI/09_08_13_2/1375996704-20630/tutorial/428/objects/21/files/3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intuit.ru/EDI/09_08_13_2/1375996704-20630/tutorial/428/objects/21/files/3_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47" cy="9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18. 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Включите отключенный компоненты защиты, на экране появится сообщение о том, что Ваш компонент успешно запущен.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image.21.19"/>
      <w:bookmarkEnd w:id="56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9B3BE0" wp14:editId="0754C4DD">
            <wp:extent cx="2811517" cy="1385434"/>
            <wp:effectExtent l="0" t="0" r="8255" b="5715"/>
            <wp:docPr id="22" name="Рисунок 22" descr="http://www.intuit.ru/EDI/09_08_13_2/1375996704-20630/tutorial/428/objects/21/files/3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intuit.ru/EDI/09_08_13_2/1375996704-20630/tutorial/428/objects/21/files/3_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15" cy="139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19. 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один из компонентов не может выполнить нужное действие (например, автоматические обновления устанавливаются по выбору пользователя), статус компонента примет вид, показанный на </w:t>
      </w:r>
      <w:r w:rsidRPr="002653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рис. 20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image.21.20"/>
      <w:bookmarkEnd w:id="57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10682" wp14:editId="5A339A38">
            <wp:extent cx="3594537" cy="1161235"/>
            <wp:effectExtent l="0" t="0" r="6350" b="1270"/>
            <wp:docPr id="23" name="Рисунок 23" descr="http://www.intuit.ru/EDI/09_08_13_2/1375996704-20630/tutorial/428/objects/21/files/3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intuit.ru/EDI/09_08_13_2/1375996704-20630/tutorial/428/objects/21/files/3_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75" cy="11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20. 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уже отмечалось ранее, в меню Параметры безопасности расположены кнопки перехода к настройкам безопасности следующих компонентов: обозреватель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автоматическое обновление, </w:t>
      </w:r>
      <w:bookmarkStart w:id="58" w:name="keyword37"/>
      <w:bookmarkEnd w:id="58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470C5"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нажав на кнопку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обозревателя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F3138"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попадете на закладку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окне настроек обозревателя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image.21.21"/>
      <w:bookmarkEnd w:id="59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B02CE4" wp14:editId="69B6D26F">
            <wp:extent cx="3132464" cy="3589282"/>
            <wp:effectExtent l="0" t="0" r="0" b="0"/>
            <wp:docPr id="24" name="Рисунок 24" descr="http://www.intuit.ru/EDI/09_08_13_2/1375996704-20630/tutorial/428/objects/21/files/3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intuit.ru/EDI/09_08_13_2/1375996704-20630/tutorial/428/objects/21/files/3_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22" cy="359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21. </w:t>
      </w:r>
    </w:p>
    <w:p w:rsidR="003470C5" w:rsidRPr="002653C0" w:rsidRDefault="003470C5" w:rsidP="00711E61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2653C0">
        <w:rPr>
          <w:rFonts w:ascii="Times New Roman" w:hAnsi="Times New Roman"/>
          <w:sz w:val="24"/>
          <w:szCs w:val="24"/>
          <w:lang w:val="ru-RU"/>
        </w:rPr>
        <w:t>Рассмотрим параметры, доступные на этой закладке. В верхней части расположены четыре зоны: Интернет, Местная интрасеть, Надежные узлы, Ограниченные узлы. В табл.1 дано описание для каждой зоны.</w:t>
      </w:r>
    </w:p>
    <w:p w:rsidR="003470C5" w:rsidRPr="002653C0" w:rsidRDefault="003470C5" w:rsidP="00711E61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60" w:name="table.4.1"/>
      <w:bookmarkEnd w:id="60"/>
      <w:r w:rsidRPr="002653C0">
        <w:rPr>
          <w:b/>
          <w:bCs/>
          <w:color w:val="000000"/>
        </w:rPr>
        <w:t>Таблица 1. Описание зон</w:t>
      </w:r>
    </w:p>
    <w:tbl>
      <w:tblPr>
        <w:tblW w:w="0" w:type="auto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24"/>
        <w:gridCol w:w="7815"/>
      </w:tblGrid>
      <w:tr w:rsidR="003470C5" w:rsidRPr="002653C0" w:rsidTr="003470C5">
        <w:trPr>
          <w:tblCellSpacing w:w="7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Зона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Какие узлы может содержать зона</w:t>
            </w:r>
          </w:p>
        </w:tc>
      </w:tr>
      <w:tr w:rsidR="003470C5" w:rsidRPr="002653C0" w:rsidTr="003470C5">
        <w:trPr>
          <w:tblCellSpacing w:w="7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Интернет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color w:val="000000"/>
                <w:sz w:val="20"/>
                <w:szCs w:val="20"/>
              </w:rPr>
              <w:t>Содержит все веб-узлы, которые не помещены в другие зоны</w:t>
            </w:r>
          </w:p>
        </w:tc>
      </w:tr>
      <w:tr w:rsidR="003470C5" w:rsidRPr="002653C0" w:rsidTr="003470C5">
        <w:trPr>
          <w:tblCellSpacing w:w="7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Местная интрасеть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color w:val="000000"/>
                <w:sz w:val="20"/>
                <w:szCs w:val="20"/>
              </w:rPr>
              <w:t>Может содержать указанные вами узлы. Может содержать все узлы интрасети, не перечисленные в других зонах, все узлы, подключаемые минуя прокси-сервер, все сетевые пути (UNC)</w:t>
            </w:r>
          </w:p>
        </w:tc>
      </w:tr>
      <w:tr w:rsidR="003470C5" w:rsidRPr="002653C0" w:rsidTr="003470C5">
        <w:trPr>
          <w:tblCellSpacing w:w="7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Надежные узлы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color w:val="000000"/>
                <w:sz w:val="20"/>
                <w:szCs w:val="20"/>
              </w:rPr>
              <w:t>Может содержать указанные вами узлы</w:t>
            </w:r>
          </w:p>
        </w:tc>
      </w:tr>
      <w:tr w:rsidR="003470C5" w:rsidRPr="002653C0" w:rsidTr="003470C5">
        <w:trPr>
          <w:tblCellSpacing w:w="7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Ограниченные узлы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70C5" w:rsidRPr="002653C0" w:rsidRDefault="003470C5" w:rsidP="00711E61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2653C0">
              <w:rPr>
                <w:rFonts w:ascii="Verdana" w:hAnsi="Verdana"/>
                <w:color w:val="000000"/>
                <w:sz w:val="20"/>
                <w:szCs w:val="20"/>
              </w:rPr>
              <w:t>Может содержать указанные вами узлы</w:t>
            </w:r>
          </w:p>
        </w:tc>
      </w:tr>
    </w:tbl>
    <w:p w:rsidR="003470C5" w:rsidRPr="002653C0" w:rsidRDefault="003470C5" w:rsidP="00711E61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470C5" w:rsidRPr="002653C0" w:rsidRDefault="003470C5" w:rsidP="00711E61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2653C0">
        <w:rPr>
          <w:rFonts w:ascii="Times New Roman" w:hAnsi="Times New Roman"/>
          <w:sz w:val="24"/>
          <w:szCs w:val="24"/>
          <w:lang w:val="ru-RU"/>
        </w:rPr>
        <w:t xml:space="preserve">Для всех зон, </w:t>
      </w:r>
      <w:r w:rsidR="006F3138" w:rsidRPr="002653C0">
        <w:rPr>
          <w:rFonts w:ascii="Times New Roman" w:hAnsi="Times New Roman"/>
          <w:sz w:val="24"/>
          <w:szCs w:val="24"/>
          <w:lang w:val="ru-RU"/>
        </w:rPr>
        <w:t>кроме</w:t>
      </w:r>
      <w:r w:rsidRPr="002653C0">
        <w:rPr>
          <w:rFonts w:ascii="Times New Roman" w:hAnsi="Times New Roman"/>
          <w:sz w:val="24"/>
          <w:szCs w:val="24"/>
          <w:lang w:val="ru-RU"/>
        </w:rPr>
        <w:t xml:space="preserve"> зоны "Интернет", вы можете определить входящие в зону узлы. Для этого необходимо выбрать нужную зону и нажать кнопку "Узлы...". Для зоны "Местная интрасеть" в этом случае откроется окно, представленное на рис.23. Если вы хотите указать конкретные узлы, нажмите кнопку "Дополнительно…". В результате появится окно, представленное на рис.24. Аналогичное окно будет открыто, если вы будете определять узлы, входящие в зоны "Надежные узлы" и "Ограниченные узлы". Только для зоны "Ограниченные узлы" будет отсутствовать параметр "Для всех узлов этой зоны требуется проверка серверов (https:)".</w:t>
      </w:r>
    </w:p>
    <w:p w:rsidR="003470C5" w:rsidRPr="002653C0" w:rsidRDefault="003470C5" w:rsidP="00711E61">
      <w:pPr>
        <w:jc w:val="both"/>
        <w:rPr>
          <w:rFonts w:ascii="Times New Roman" w:hAnsi="Times New Roman"/>
          <w:color w:val="000000"/>
          <w:sz w:val="24"/>
          <w:szCs w:val="24"/>
        </w:rPr>
      </w:pPr>
      <w:bookmarkStart w:id="61" w:name="image.4.18"/>
      <w:bookmarkEnd w:id="61"/>
      <w:r w:rsidRPr="002653C0">
        <w:rPr>
          <w:noProof/>
          <w:color w:val="000000"/>
          <w:lang w:eastAsia="ru-RU"/>
        </w:rPr>
        <w:lastRenderedPageBreak/>
        <w:drawing>
          <wp:inline distT="0" distB="0" distL="0" distR="0" wp14:anchorId="5AE53A1D" wp14:editId="26F3443A">
            <wp:extent cx="2974427" cy="1489088"/>
            <wp:effectExtent l="0" t="0" r="0" b="0"/>
            <wp:docPr id="30" name="Рисунок 3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11" cy="149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C5" w:rsidRPr="002653C0" w:rsidRDefault="003470C5" w:rsidP="00711E61">
      <w:pPr>
        <w:jc w:val="both"/>
        <w:rPr>
          <w:color w:val="000000"/>
        </w:rPr>
      </w:pPr>
      <w:r w:rsidRPr="002653C0">
        <w:rPr>
          <w:b/>
          <w:bCs/>
          <w:color w:val="000000"/>
        </w:rPr>
        <w:t xml:space="preserve">Рис. 22. </w:t>
      </w:r>
      <w:r w:rsidRPr="002653C0">
        <w:rPr>
          <w:color w:val="000000"/>
        </w:rPr>
        <w:t>Местная интрасеть</w:t>
      </w:r>
    </w:p>
    <w:p w:rsidR="003470C5" w:rsidRPr="002653C0" w:rsidRDefault="003470C5" w:rsidP="00711E61">
      <w:pPr>
        <w:jc w:val="both"/>
        <w:rPr>
          <w:color w:val="000000"/>
        </w:rPr>
      </w:pPr>
      <w:bookmarkStart w:id="62" w:name="image.4.19"/>
      <w:bookmarkEnd w:id="62"/>
      <w:r w:rsidRPr="002653C0">
        <w:rPr>
          <w:noProof/>
          <w:color w:val="000000"/>
          <w:lang w:eastAsia="ru-RU"/>
        </w:rPr>
        <w:drawing>
          <wp:inline distT="0" distB="0" distL="0" distR="0" wp14:anchorId="5D8D28CE" wp14:editId="0B634879">
            <wp:extent cx="2491559" cy="2222938"/>
            <wp:effectExtent l="0" t="0" r="4445" b="6350"/>
            <wp:docPr id="29" name="Рисунок 2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99" cy="22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C5" w:rsidRPr="002653C0" w:rsidRDefault="003470C5" w:rsidP="00711E61">
      <w:pPr>
        <w:jc w:val="both"/>
        <w:rPr>
          <w:color w:val="000000"/>
        </w:rPr>
      </w:pPr>
      <w:r w:rsidRPr="002653C0">
        <w:rPr>
          <w:b/>
          <w:bCs/>
          <w:color w:val="000000"/>
        </w:rPr>
        <w:t>Рис. 23.</w:t>
      </w:r>
      <w:r w:rsidRPr="002653C0">
        <w:rPr>
          <w:color w:val="000000"/>
        </w:rPr>
        <w:t xml:space="preserve"> Задание конкретных узлов</w:t>
      </w:r>
    </w:p>
    <w:p w:rsidR="003470C5" w:rsidRPr="002653C0" w:rsidRDefault="003470C5" w:rsidP="00711E61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2653C0">
        <w:rPr>
          <w:rFonts w:ascii="Times New Roman" w:hAnsi="Times New Roman"/>
          <w:sz w:val="24"/>
          <w:szCs w:val="24"/>
          <w:lang w:val="ru-RU"/>
        </w:rPr>
        <w:t>Каждой зоне можно присвоить нужный уровень безопасности: высокий, средний, ниже среднего, низкий. Низкий уровень безопасности соответствует минимальной защите и применяется для узлов, которым вы полностью доверяете.</w:t>
      </w:r>
    </w:p>
    <w:p w:rsidR="003470C5" w:rsidRPr="002653C0" w:rsidRDefault="003470C5" w:rsidP="00711E61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2653C0">
        <w:rPr>
          <w:rFonts w:ascii="Times New Roman" w:hAnsi="Times New Roman"/>
          <w:sz w:val="24"/>
          <w:szCs w:val="24"/>
          <w:lang w:val="ru-RU"/>
        </w:rPr>
        <w:t>Выберите нужную зону (см.рис.24) и нажмите кнопку "По умолчанию". Закладка "Безопасность" изменит свой вид (рис.25). В нижней части окна вы можете определить нужный уровень безопасности. Если вы не хотите использовать предлагаемые уровни безопасности, вы можете нажать кнопку "Другой…" и определить все параметры безопасности самостоятельно (рис.25).</w:t>
      </w:r>
    </w:p>
    <w:p w:rsidR="003470C5" w:rsidRPr="002653C0" w:rsidRDefault="003470C5" w:rsidP="00711E6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63" w:name="image.4.20"/>
      <w:bookmarkEnd w:id="63"/>
      <w:r w:rsidRPr="002653C0">
        <w:rPr>
          <w:noProof/>
          <w:color w:val="000000"/>
          <w:lang w:eastAsia="ru-RU"/>
        </w:rPr>
        <w:drawing>
          <wp:inline distT="0" distB="0" distL="0" distR="0" wp14:anchorId="7ADFF111" wp14:editId="7C301255">
            <wp:extent cx="2614209" cy="2995448"/>
            <wp:effectExtent l="0" t="0" r="0" b="0"/>
            <wp:docPr id="28" name="Рисунок 2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16" cy="30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C5" w:rsidRPr="002653C0" w:rsidRDefault="003470C5" w:rsidP="00711E61">
      <w:pPr>
        <w:jc w:val="both"/>
        <w:rPr>
          <w:color w:val="000000"/>
        </w:rPr>
      </w:pPr>
      <w:r w:rsidRPr="002653C0">
        <w:rPr>
          <w:b/>
          <w:bCs/>
          <w:color w:val="000000"/>
        </w:rPr>
        <w:t>Рис. 24.</w:t>
      </w:r>
      <w:r w:rsidRPr="002653C0">
        <w:rPr>
          <w:color w:val="000000"/>
        </w:rPr>
        <w:t xml:space="preserve"> Настройки безопасности </w:t>
      </w:r>
      <w:proofErr w:type="spellStart"/>
      <w:r w:rsidRPr="002653C0">
        <w:rPr>
          <w:color w:val="000000"/>
        </w:rPr>
        <w:t>Internet</w:t>
      </w:r>
      <w:proofErr w:type="spellEnd"/>
      <w:r w:rsidRPr="002653C0">
        <w:rPr>
          <w:color w:val="000000"/>
        </w:rPr>
        <w:t xml:space="preserve"> </w:t>
      </w:r>
      <w:proofErr w:type="spellStart"/>
      <w:r w:rsidRPr="002653C0">
        <w:rPr>
          <w:color w:val="000000"/>
        </w:rPr>
        <w:t>Explorer</w:t>
      </w:r>
      <w:proofErr w:type="spellEnd"/>
    </w:p>
    <w:p w:rsidR="003470C5" w:rsidRPr="002653C0" w:rsidRDefault="003470C5" w:rsidP="00711E61">
      <w:pPr>
        <w:jc w:val="both"/>
        <w:rPr>
          <w:color w:val="000000"/>
        </w:rPr>
      </w:pPr>
      <w:bookmarkStart w:id="64" w:name="image.4.21"/>
      <w:bookmarkEnd w:id="64"/>
      <w:r w:rsidRPr="002653C0">
        <w:rPr>
          <w:noProof/>
          <w:color w:val="000000"/>
          <w:lang w:eastAsia="ru-RU"/>
        </w:rPr>
        <w:lastRenderedPageBreak/>
        <w:drawing>
          <wp:inline distT="0" distB="0" distL="0" distR="0" wp14:anchorId="5B3C3C24" wp14:editId="30DC1542">
            <wp:extent cx="3720465" cy="3925570"/>
            <wp:effectExtent l="0" t="0" r="0" b="0"/>
            <wp:docPr id="27" name="Рисунок 2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C5" w:rsidRPr="002653C0" w:rsidRDefault="003470C5" w:rsidP="00711E61">
      <w:pPr>
        <w:jc w:val="both"/>
        <w:rPr>
          <w:color w:val="000000"/>
        </w:rPr>
      </w:pPr>
      <w:r w:rsidRPr="002653C0">
        <w:rPr>
          <w:b/>
          <w:bCs/>
          <w:color w:val="000000"/>
        </w:rPr>
        <w:t>Рис. 25.</w:t>
      </w:r>
      <w:r w:rsidRPr="002653C0">
        <w:rPr>
          <w:color w:val="000000"/>
        </w:rPr>
        <w:t xml:space="preserve"> Параметры безопасности</w:t>
      </w:r>
    </w:p>
    <w:p w:rsidR="003470C5" w:rsidRPr="002653C0" w:rsidRDefault="003470C5" w:rsidP="00711E61">
      <w:pPr>
        <w:pStyle w:val="a3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2653C0">
        <w:rPr>
          <w:rFonts w:ascii="Times New Roman" w:hAnsi="Times New Roman"/>
          <w:sz w:val="24"/>
          <w:szCs w:val="24"/>
          <w:lang w:val="ru-RU"/>
        </w:rPr>
        <w:t xml:space="preserve">Описанные выше настройки безопасности обозревателя </w:t>
      </w:r>
      <w:proofErr w:type="spellStart"/>
      <w:r w:rsidRPr="002653C0">
        <w:rPr>
          <w:rFonts w:ascii="Times New Roman" w:hAnsi="Times New Roman"/>
          <w:sz w:val="24"/>
          <w:szCs w:val="24"/>
          <w:lang w:val="ru-RU"/>
        </w:rPr>
        <w:t>Internet</w:t>
      </w:r>
      <w:proofErr w:type="spellEnd"/>
      <w:r w:rsidRPr="002653C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653C0">
        <w:rPr>
          <w:rFonts w:ascii="Times New Roman" w:hAnsi="Times New Roman"/>
          <w:sz w:val="24"/>
          <w:szCs w:val="24"/>
          <w:lang w:val="ru-RU"/>
        </w:rPr>
        <w:t>Explorer</w:t>
      </w:r>
      <w:proofErr w:type="spellEnd"/>
      <w:r w:rsidRPr="002653C0">
        <w:rPr>
          <w:rFonts w:ascii="Times New Roman" w:hAnsi="Times New Roman"/>
          <w:sz w:val="24"/>
          <w:szCs w:val="24"/>
          <w:lang w:val="ru-RU"/>
        </w:rPr>
        <w:t xml:space="preserve"> также доступны через групповую политику (Конфигурация компьютера, Административные шаблоны, Компоненты </w:t>
      </w:r>
      <w:proofErr w:type="spellStart"/>
      <w:r w:rsidRPr="002653C0">
        <w:rPr>
          <w:rFonts w:ascii="Times New Roman" w:hAnsi="Times New Roman"/>
          <w:sz w:val="24"/>
          <w:szCs w:val="24"/>
          <w:lang w:val="ru-RU"/>
        </w:rPr>
        <w:t>Windows</w:t>
      </w:r>
      <w:proofErr w:type="spellEnd"/>
      <w:r w:rsidRPr="002653C0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2653C0">
        <w:rPr>
          <w:rFonts w:ascii="Times New Roman" w:hAnsi="Times New Roman"/>
          <w:sz w:val="24"/>
          <w:szCs w:val="24"/>
          <w:lang w:val="ru-RU"/>
        </w:rPr>
        <w:t>Internet</w:t>
      </w:r>
      <w:proofErr w:type="spellEnd"/>
      <w:r w:rsidRPr="002653C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2653C0">
        <w:rPr>
          <w:rFonts w:ascii="Times New Roman" w:hAnsi="Times New Roman"/>
          <w:sz w:val="24"/>
          <w:szCs w:val="24"/>
          <w:lang w:val="ru-RU"/>
        </w:rPr>
        <w:t>Explorer</w:t>
      </w:r>
      <w:proofErr w:type="spellEnd"/>
      <w:r w:rsidRPr="002653C0">
        <w:rPr>
          <w:rFonts w:ascii="Times New Roman" w:hAnsi="Times New Roman"/>
          <w:sz w:val="24"/>
          <w:szCs w:val="24"/>
          <w:lang w:val="ru-RU"/>
        </w:rPr>
        <w:t>, Панель управления обозревателем, Страница безопасности).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Нажав кнопку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Автоматическое </w:t>
      </w:r>
      <w:proofErr w:type="gramStart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откроете окно настроек "Автоматического обновления".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image.21.22"/>
      <w:bookmarkEnd w:id="65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B3E197" wp14:editId="00E21B9A">
            <wp:extent cx="2640148" cy="2869324"/>
            <wp:effectExtent l="0" t="0" r="8255" b="7620"/>
            <wp:docPr id="25" name="Рисунок 25" descr="http://www.intuit.ru/EDI/09_08_13_2/1375996704-20630/tutorial/428/objects/21/files/3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intuit.ru/EDI/09_08_13_2/1375996704-20630/tutorial/428/objects/21/files/3_2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23" cy="28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2</w:t>
      </w:r>
      <w:r w:rsidR="003470C5"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Здесь возможны несколько вариантов настройки обновлений: </w:t>
      </w:r>
    </w:p>
    <w:p w:rsidR="00D54AFE" w:rsidRPr="002653C0" w:rsidRDefault="00D54AFE" w:rsidP="00711E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Операционная система будет в указанное время загружать обновления и самостоятельно устанавливать их. Это рекомендуемый режим.</w:t>
      </w:r>
    </w:p>
    <w:p w:rsidR="00D54AFE" w:rsidRPr="002653C0" w:rsidRDefault="00D54AFE" w:rsidP="00711E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загружать обновления, пользователь сам назначает время установки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данном варианте обновления загружаются, выводится соответствующее сообщение. Далее пользователь сам решает, когда их нужно установить.</w:t>
      </w:r>
    </w:p>
    <w:p w:rsidR="00D54AFE" w:rsidRPr="002653C0" w:rsidRDefault="00D54AFE" w:rsidP="00711E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уведомлять, но не загружать и не устанавливать их автоматически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Операционная система проверяет наличие уведомлений и оповещает пользователя в случае, если таковые имеются. Пользователь вручную загружает их и устанавливает. </w:t>
      </w:r>
    </w:p>
    <w:p w:rsidR="00D54AFE" w:rsidRPr="002653C0" w:rsidRDefault="00D54AFE" w:rsidP="00711E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отключение автоматических обновлений</w:t>
      </w: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автоматическую установку обновлений каждый день в 16:00.</w:t>
      </w:r>
    </w:p>
    <w:p w:rsidR="00D54AFE" w:rsidRPr="002653C0" w:rsidRDefault="00D54AFE" w:rsidP="00711E6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Нажав кнопку 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Брандмауэр </w:t>
      </w:r>
      <w:proofErr w:type="spellStart"/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попадете в окно настроек </w:t>
      </w:r>
      <w:bookmarkStart w:id="66" w:name="keyword38"/>
      <w:bookmarkEnd w:id="66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брандмауэра </w:t>
      </w:r>
      <w:proofErr w:type="spellStart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рассмотренное нами ранее. </w:t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image.21.23"/>
      <w:bookmarkEnd w:id="67"/>
      <w:r w:rsidRPr="002653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989D4" wp14:editId="093994A3">
            <wp:extent cx="3334547" cy="3757448"/>
            <wp:effectExtent l="0" t="0" r="0" b="0"/>
            <wp:docPr id="26" name="Рисунок 26" descr="http://www.intuit.ru/EDI/09_08_13_2/1375996704-20630/tutorial/428/objects/21/files/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intuit.ru/EDI/09_08_13_2/1375996704-20630/tutorial/428/objects/21/files/3_2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790" cy="37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E" w:rsidRPr="002653C0" w:rsidRDefault="00D54AFE" w:rsidP="00711E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3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2</w:t>
      </w:r>
      <w:r w:rsidR="003470C5"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2653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</w:p>
    <w:p w:rsidR="006A60CB" w:rsidRPr="002653C0" w:rsidRDefault="006A60CB" w:rsidP="00711E61">
      <w:pPr>
        <w:jc w:val="both"/>
      </w:pPr>
    </w:p>
    <w:sectPr w:rsidR="006A60CB" w:rsidRPr="00265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0B3E"/>
    <w:multiLevelType w:val="multilevel"/>
    <w:tmpl w:val="E0EA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C334D"/>
    <w:multiLevelType w:val="multilevel"/>
    <w:tmpl w:val="8CCE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DD"/>
    <w:rsid w:val="00006BFD"/>
    <w:rsid w:val="0001258C"/>
    <w:rsid w:val="000F67B3"/>
    <w:rsid w:val="0010512F"/>
    <w:rsid w:val="00151000"/>
    <w:rsid w:val="00152D1B"/>
    <w:rsid w:val="00154AAF"/>
    <w:rsid w:val="001644E9"/>
    <w:rsid w:val="001B0F1E"/>
    <w:rsid w:val="001C0489"/>
    <w:rsid w:val="001F5E79"/>
    <w:rsid w:val="002653C0"/>
    <w:rsid w:val="002929E2"/>
    <w:rsid w:val="00300083"/>
    <w:rsid w:val="003123E2"/>
    <w:rsid w:val="003226DB"/>
    <w:rsid w:val="003470C5"/>
    <w:rsid w:val="00360669"/>
    <w:rsid w:val="00396BF9"/>
    <w:rsid w:val="003E42B4"/>
    <w:rsid w:val="004E07F7"/>
    <w:rsid w:val="004F62D7"/>
    <w:rsid w:val="00534017"/>
    <w:rsid w:val="00567ADD"/>
    <w:rsid w:val="00587800"/>
    <w:rsid w:val="005E0528"/>
    <w:rsid w:val="00611C05"/>
    <w:rsid w:val="0062472C"/>
    <w:rsid w:val="00647080"/>
    <w:rsid w:val="006676C3"/>
    <w:rsid w:val="00684790"/>
    <w:rsid w:val="006A60CB"/>
    <w:rsid w:val="006F3138"/>
    <w:rsid w:val="00704E7B"/>
    <w:rsid w:val="00711E61"/>
    <w:rsid w:val="00762CFC"/>
    <w:rsid w:val="00793FAB"/>
    <w:rsid w:val="007B3F11"/>
    <w:rsid w:val="007F6FAE"/>
    <w:rsid w:val="008C0D25"/>
    <w:rsid w:val="008F0128"/>
    <w:rsid w:val="00902D08"/>
    <w:rsid w:val="0095356F"/>
    <w:rsid w:val="009C6E11"/>
    <w:rsid w:val="00A00406"/>
    <w:rsid w:val="00A14D3A"/>
    <w:rsid w:val="00AC5EBC"/>
    <w:rsid w:val="00B90203"/>
    <w:rsid w:val="00C2634C"/>
    <w:rsid w:val="00D14ABA"/>
    <w:rsid w:val="00D54AFE"/>
    <w:rsid w:val="00D75AFD"/>
    <w:rsid w:val="00DB4385"/>
    <w:rsid w:val="00DE00FF"/>
    <w:rsid w:val="00E56FD2"/>
    <w:rsid w:val="00E9603A"/>
    <w:rsid w:val="00F745C5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530B8-7277-41CF-97D4-EF22D9A2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semiHidden/>
    <w:unhideWhenUsed/>
    <w:qFormat/>
    <w:rsid w:val="00347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470C5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semiHidden/>
    <w:unhideWhenUsed/>
    <w:rsid w:val="003470C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val="uk-UA" w:eastAsia="uk-UA"/>
    </w:rPr>
  </w:style>
  <w:style w:type="character" w:styleId="a4">
    <w:name w:val="Emphasis"/>
    <w:basedOn w:val="a0"/>
    <w:uiPriority w:val="20"/>
    <w:qFormat/>
    <w:rsid w:val="009C6E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1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9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tuit.ru/studies/courses/2291/591/lecture/7622?page=1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intuit.ru/studies/courses/2291/591/lecture/7622?page=1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A7559-6EAA-4688-B278-7C9FDC01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 M</cp:lastModifiedBy>
  <cp:revision>12</cp:revision>
  <dcterms:created xsi:type="dcterms:W3CDTF">2013-08-24T18:45:00Z</dcterms:created>
  <dcterms:modified xsi:type="dcterms:W3CDTF">2015-03-02T10:34:00Z</dcterms:modified>
</cp:coreProperties>
</file>