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Линия сопротивления в годы Второй Мировой войны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Одной из причин, по которой Вторая мировая война закончилась победой над фашизмом, является движение Линии Сопротивления. 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период Сопротивления (начало войны — июнь 1941 г.) — это время накопления сил, создание тайных антифашистских организаций во главе с коммунистами.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Второй период действий Сопротивления начинается с нападения нацистской Германии на СССР и завершается Сталинградской битвой (22 июня 1941 — конец 1942 г.).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Третий период Сопротивления (ноябрь 1942 — конец 1943 г.) связан с героическими победами Красной армии под Сталинградом и Курском.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Четвертый период Сопротивления (конец 1943 — сентябрь 1945 г.) связан с победами Красной армии и ее союзников по антигитлеровской коалиции на всех фронтах. 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данной презентации мы хотим рассказать о наиболее ярких представителях Сопротивления из разных стран: Греции, Украины, Белоруссии, Германии.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Дмитрий Николаевич Медведев (22 августа 1898 — 14 декабря 1954).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Дмитрий Николаевич командовал партизанским отрядом специального назначения «Победители», действовавшего на центральной и Западной Украине.</w:t>
        <w:br w:type="textWrapping"/>
        <w:t xml:space="preserve">В июне 1942 года под руководством Медведева была создана спецгруппа разведчиков. Позже на его основе был создан семейный лагерь, в котором из гетто спаслись 160 еврейских женщин, детей и стариков.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Отряд Медведева провёл свыше 120 крупных операций, уничтожил 11 генералов и высших государственных чиновников, примерно 2000 немецких солдат и примерно 6000 полицейских и украинских националистов. Отряд взорвал 81 эшелон с живой силой и техникой. За период своей деятельности отряд создал 10 новых партизанских отрядов. </w:t>
        <w:br w:type="textWrapping"/>
        <w:t xml:space="preserve">Отряд Медведева участвовал в освобождении Украины и действовал в тылу Красной Армии.</w:t>
        <w:br w:type="textWrapping"/>
        <w:t xml:space="preserve">Дмитрий Медведев был дважды ранен в боях и один раз контужен. Находился на лечении в Москве, после выздоровления назначен заместителем начальника 4-го Управления НКВД.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Фёдор Илларионович Павловский (27 ноября 1908 — 6 апреля 1989).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января 1942 года Павловский командовал партизанским соединением. Под его руководством 14 января 1942 года был разгромлен крупный гарнизон немцев, а спустя несколько дней был навсегда освобожден от фашистской оккупации первый райцентр БССР. Позже партизаны Павловского деоккупировали территории четырех районов БССР.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Олег Васильевич Кошевой  (8 июня 1926 — 9 февраля 1943).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ноябре 1942 года, в 16 лет, Олег Кошевой стал членом советской подпольной антифашистской комсомольской молодёжной организации «Молодая гвардия».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Олег Кошевой участвовал в распространении листовок, разгроме вражеских автомашин, сборе оружия, поджоге складов хлеба, предназначенного для отправки в гитлеровскую Германию. Осуществлял также связь с подпольными группами в окрестностях Краснодона и от имени штаба давал им боевые задания.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январе 1943 года организация была раскрыта немецкой службой безопасности и тогда же начались массовые аресты. Олегу вместе с некоторыми участниками движения удалось уйти из Краснодона. Они пытались перейти линию фронта, но безуспешно.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января 1943 года на железнодорожной станции он был задержан немецкой полицией — при формальном обыске на блокпосту у него был обнаружен пистолет, чистые бланки участника подполья и зашитый в одежде комсомольский билет. Олега доставили сначала в полицию, а затем в окружное отделение жандармерии.</w:t>
        <w:br w:type="textWrapping"/>
        <w:t xml:space="preserve">В конце января 1943 года, после перенесённых допросов и жестоких пыток раскалённым железом, Олег Кошевой был расстрелян немецкими оккупантами в городском парке вместе с другими арестованными молодогвардейцами.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Ганс Фриц Шолль (22 сентября 1918 — 22 февраля 1943) и София Магдалена Шолль (9 мая 1921 — 22 февраля 1943).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Ганс и София были активистами Сопротивления нацистскому режиму в Германии. 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Ганс в 15 лет вступил в гитлерюгенд, но разочаровавшись в национал-социализме, стал поддерживать связь с запрещенной молодёжной группой, за что на некоторое время оказался в тюрьме.</w:t>
        <w:br w:type="textWrapping"/>
        <w:t xml:space="preserve">Достигнув призывного возраста участвовал в качестве врача во французской кампании летом 1940, и в 1942 — на восточном фронте.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Софи под влиянием отца, друзей и некоторых учителей разочаровалась в нацизме, как и её братья и сёстры.</w:t>
        <w:br w:type="textWrapping"/>
        <w:t xml:space="preserve">В мае 1942 года Шолль поступила в Мюнхенский университет для изучения философии и биологии. Ганс к тому времени уже вернулся с фронта и учился на медицинском факультете. Он познакомил Софи со своими друзьями, которые образовали тесный круг, связанный общими интересами. </w:t>
        <w:br w:type="textWrapping"/>
        <w:t xml:space="preserve">Члены группы писали листовки с призывами присоединиться к борьбе с нацистским режимом. Целью акции было противодействие государственной пропаганде.</w:t>
        <w:br w:type="textWrapping"/>
        <w:t xml:space="preserve">3, 8 и 15 февраля 1943 года на стенах Мюнхенского университета и других зданий в Мюнхене члены группы нанесли надписи: «Долой Гитлера» и «Свобода».</w:t>
        <w:br w:type="textWrapping"/>
        <w:t xml:space="preserve">В феврале 1943 года в Мюнхенском университете начали подниматься студенческие протесты. Члены «Белой розы» решили принять участие в агитации студентов. 18 февраля 1943 года (после Сталинградской битвы) участники организации напечатали 1300 листовок с призывом к восстанию. Софи Шолль пронесла их в университет и оставила в фойе. Несколько оставшихся листовок она бросила с балкона студентам, находившимся внизу. Это увидел охранник и вызвал гестапо.</w:t>
        <w:br w:type="textWrapping"/>
        <w:t xml:space="preserve">Ганса и Софи арестовали и судили на чрезвычайном заседании Народного суда. Их признали виновными и 22 февраля 1943 года казнили на гильотине. Последними словами Ганса перед казнью были: «Да здравствует свобода!», а Софьи: «Солнце ещё светит».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Манолис Глезос (9 сентября 1922 — 30 марта 2020).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Глезос с 1939 года участвовал в движении сопротивления против итальянской оккупации островов Додеканес и диктатуры Метаксаса. Возраст (17 лет) не позволил ему служить в греческой армии. В условиях итало-немецкой оккупации присоединился к подпольной борьбе, одновременно продолжив работать в Греческой миссии Красного Креста и в Афинском муниципалитете.</w:t>
        <w:br w:type="textWrapping"/>
        <w:t xml:space="preserve">В ночь на 31 мая 1941 года вместе с товарищем Апостолосом Сантасом забрался на Акрополь и сорвал установленный на нём нацистский флаг со свастикой, который находился под усиленной охраной. Это был первый акт сопротивления нацистским оккупантам в Греции, поднявший многих греков на борьбу. Вылазка Глезоса и Сантаса с энтузиазмом была встречена и международным антифашистским движением; за этот подвиг Шарль де Голль назвал Глезоса «первым партизаном Второй мировой войны».</w:t>
        <w:br w:type="textWrapping"/>
        <w:t xml:space="preserve">Гитлеровцы заочно приговорили Глезоса и Сантаса к смертной казни. 24 марта 1942 года Манолис Глезос был арестован немецкой охранкой и подвергнут пыткам в тюрьме, в результате чего заболел туберкулёзом. Нацисты выпустили его из заключения, но 21 апреля 1943 года его задержали уже итальянские оккупационные войска. После 3 месяцев пребывания в тюрьме Глезос был освобождён. 7 февраля 1944 года вновь был арестован — на этот раз греческими коллаборационистами. 7 сентября ему удалось бежать.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общей сложности провёл в заключении за свои убеждения 16 лет; четырежды приговаривался к смертной казни.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