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Игровой искусственный интеллект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Искусственный интеллект по праву является центром развития целого ряда отраслей: автоматизация промышленных процессов, облачные решения, медицина и других.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Видеоигры являются одной из наиболее динамичных и технологичных отраслей мировой экономики, находящейся на стыке целого ряда сфер: программирование, психология, маркетинг, математика, дизайн. Особенно GameDev сфера важна по причине высокого уровня интереса молодежи по отношению к ней.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Каким образом ИИ-инструменты могут помочь в развитии игровой индустрии?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настоящее время искусственный интеллект уже применяют для решения ряда задач при разработке видеоигр. 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первую очередь, ИИ-алгоритмы позволяют повысить качество графики и естественность динамики различных объектов: людей, транспорта, животных, погодных явлений. Машинное обучение позволяет выявлять наиболее релевантные показатели, отвечающие за моделирование этих процессов, что приводит к появлению в новых играх крайне реалистичной графики.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Во-вторых, все геймеры мечтают, чтобы алгоритмы, отвечающие за моделирование действий соперника в игре, стали хотя бы немного приближенными к реальным. Машинное обучение позволяет анимировать игровых соперников, сделав игру гораздо более живой и вовлекающей.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 что же искусственный интеллект может дать любителям видеоигр? 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Во-первых, внедрение машинного обучения позволит реализовать в ряде игр вариацию сюжетных линий. Сейчас большинство игр имеют определенный авторами сюжет, вокруг которого выстроен игровой мир. Машинное обучение позволяет моделировать новый ответ системы в зависимости от ряда прочих факторов. Так, выбирая те или иные действия, а также в зависимости от прочих параметров игрового мира геймер сможет выбирать, в какую сторону искривится сюжетная линия.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ИИ-решения позволят персонализировать игровой мир. Анализ данных пользователя или его поведения в социальных сетях позволит моделировать игровой мир таким образом, чтобы он был наиболее приятен геймеру.</w:t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Где использовали ИИ?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Серия S.T.A.L.K.E.R. строится на моделировании поведения групп животных и монстров, а также группировок, которые живут своей жизнью, независимо от действий игрока. 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— пример игры нового типа, где боты обучаются на игре человека. Каждый раз они ведут себя менее предсказуемо, и тут уже игроку приходится обучаться, чтобы совершенствовать свои слабые места. 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Серию Deus Ex: она позволяет максимально реалистично погрузиться в мир, в котором разные стили прохождения возможны благодаря продуманной игровой механике и ИИ.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образом: </w:t>
      </w:r>
      <w:r w:rsidDel="00000000" w:rsidR="00000000" w:rsidRPr="00000000">
        <w:rPr>
          <w:sz w:val="28"/>
          <w:szCs w:val="28"/>
          <w:rtl w:val="0"/>
        </w:rPr>
        <w:t xml:space="preserve">главная задача ИИ — не выиграть у игрока, а красиво ему отдаться.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