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spacing w:after="0" w:afterAutospacing="0"/>
        <w:ind w:left="720" w:hanging="360"/>
        <w:rPr>
          <w:u w:val="none"/>
        </w:rPr>
      </w:pPr>
      <w:r w:rsidDel="00000000" w:rsidR="00000000" w:rsidRPr="00000000">
        <w:rPr>
          <w:b w:val="1"/>
          <w:rtl w:val="0"/>
        </w:rPr>
        <w:t xml:space="preserve">Do you agree with the author of the article that people are likely to correct a thumbs down with a thumbs up, particularly when the topic concerns politics or other weighty subjects? Why?</w:t>
        <w:br w:type="textWrapping"/>
      </w:r>
      <w:r w:rsidDel="00000000" w:rsidR="00000000" w:rsidRPr="00000000">
        <w:rPr>
          <w:rtl w:val="0"/>
        </w:rPr>
        <w:t xml:space="preserve">Yes, I agree with the author that people are likely to correct a thumbs down with a thumbs up, particularly when the topic concerns politics or other weighty subjects, because our opinions are swayed by what others think.</w:t>
      </w:r>
    </w:p>
    <w:p w:rsidR="00000000" w:rsidDel="00000000" w:rsidP="00000000" w:rsidRDefault="00000000" w:rsidRPr="00000000" w14:paraId="00000002">
      <w:pPr>
        <w:numPr>
          <w:ilvl w:val="0"/>
          <w:numId w:val="1"/>
        </w:numPr>
        <w:spacing w:after="0" w:afterAutospacing="0"/>
        <w:ind w:left="720" w:hanging="360"/>
        <w:rPr>
          <w:u w:val="none"/>
        </w:rPr>
      </w:pPr>
      <w:r w:rsidDel="00000000" w:rsidR="00000000" w:rsidRPr="00000000">
        <w:rPr>
          <w:b w:val="1"/>
          <w:rtl w:val="0"/>
        </w:rPr>
        <w:t xml:space="preserve">What is the role of herd mentality in making decisions by young people? Give examples.</w:t>
        <w:br w:type="textWrapping"/>
      </w:r>
      <w:r w:rsidDel="00000000" w:rsidR="00000000" w:rsidRPr="00000000">
        <w:rPr>
          <w:rtl w:val="0"/>
        </w:rPr>
        <w:t xml:space="preserve">Herd mentality can have ripple effects on everything from what people buy to how they vote, a new study suggests.</w:t>
      </w:r>
    </w:p>
    <w:p w:rsidR="00000000" w:rsidDel="00000000" w:rsidP="00000000" w:rsidRDefault="00000000" w:rsidRPr="00000000" w14:paraId="00000003">
      <w:pPr>
        <w:numPr>
          <w:ilvl w:val="0"/>
          <w:numId w:val="1"/>
        </w:numPr>
        <w:spacing w:after="0" w:afterAutospacing="0"/>
        <w:ind w:left="720" w:hanging="360"/>
        <w:rPr>
          <w:b w:val="1"/>
        </w:rPr>
      </w:pPr>
      <w:r w:rsidDel="00000000" w:rsidR="00000000" w:rsidRPr="00000000">
        <w:rPr>
          <w:b w:val="1"/>
          <w:rtl w:val="0"/>
        </w:rPr>
        <w:t xml:space="preserve">Do you trust reviews that are posted on the web? Explain why.</w:t>
        <w:br w:type="textWrapping"/>
      </w:r>
      <w:r w:rsidDel="00000000" w:rsidR="00000000" w:rsidRPr="00000000">
        <w:rPr>
          <w:rtl w:val="0"/>
        </w:rPr>
        <w:t xml:space="preserve">Yes, I only trust reviews that are posted on the web, when they are written by real people who include photos and give details of what is wrong.</w:t>
      </w:r>
    </w:p>
    <w:p w:rsidR="00000000" w:rsidDel="00000000" w:rsidP="00000000" w:rsidRDefault="00000000" w:rsidRPr="00000000" w14:paraId="00000004">
      <w:pPr>
        <w:numPr>
          <w:ilvl w:val="0"/>
          <w:numId w:val="1"/>
        </w:numPr>
        <w:spacing w:after="0" w:afterAutospacing="0"/>
        <w:ind w:left="720" w:hanging="360"/>
        <w:rPr>
          <w:u w:val="none"/>
        </w:rPr>
      </w:pPr>
      <w:r w:rsidDel="00000000" w:rsidR="00000000" w:rsidRPr="00000000">
        <w:rPr>
          <w:b w:val="1"/>
          <w:rtl w:val="0"/>
        </w:rPr>
        <w:t xml:space="preserve">What experiment did Aral and colleagues design? What did it demonstrate?</w:t>
      </w:r>
      <w:r w:rsidDel="00000000" w:rsidR="00000000" w:rsidRPr="00000000">
        <w:rPr>
          <w:rtl w:val="0"/>
        </w:rPr>
        <w:br w:type="textWrapping"/>
        <w:t xml:space="preserve">Aral and colleagues designed an experiment using a news aggregation website, much like Digg or Reddit, where users post articles and add comments. They can also like or dislike comments left by others. That experiment shows how herd mentality can have ripple effects on everything from what people buy to how they vote.</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b w:val="1"/>
          <w:rtl w:val="0"/>
        </w:rPr>
        <w:t xml:space="preserve">How can companies manipulate reviews of their products?</w:t>
        <w:br w:type="textWrapping"/>
      </w:r>
      <w:r w:rsidDel="00000000" w:rsidR="00000000" w:rsidRPr="00000000">
        <w:rPr>
          <w:rtl w:val="0"/>
        </w:rPr>
        <w:t xml:space="preserve">The new study illustrates how simple it would be for companies to manipulate reviews of their products by simply adding a few positive ratings of their own early in the process, Aral adds.</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What should we do to avoid being manipulated?</w:t>
      </w:r>
      <w:r w:rsidDel="00000000" w:rsidR="00000000" w:rsidRPr="00000000">
        <w:rPr>
          <w:rtl w:val="0"/>
        </w:rPr>
        <w:br w:type="textWrapping"/>
        <w:t xml:space="preserve">We should think twice before trust how many likes something has.</w:t>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