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8"/>
          <w:szCs w:val="28"/>
        </w:rPr>
      </w:pPr>
      <w:r w:rsidDel="00000000" w:rsidR="00000000" w:rsidRPr="00000000">
        <w:rPr>
          <w:sz w:val="28"/>
          <w:szCs w:val="28"/>
          <w:rtl w:val="0"/>
        </w:rPr>
        <w:t xml:space="preserve">Exercise 1</w:t>
      </w:r>
    </w:p>
    <w:p w:rsidR="00000000" w:rsidDel="00000000" w:rsidP="00000000" w:rsidRDefault="00000000" w:rsidRPr="00000000" w14:paraId="00000002">
      <w:pPr>
        <w:ind w:left="0" w:firstLine="0"/>
        <w:rPr>
          <w:b w:val="1"/>
          <w:sz w:val="28"/>
          <w:szCs w:val="28"/>
        </w:rPr>
      </w:pPr>
      <w:r w:rsidDel="00000000" w:rsidR="00000000" w:rsidRPr="00000000">
        <w:rPr>
          <w:sz w:val="28"/>
          <w:szCs w:val="28"/>
          <w:rtl w:val="0"/>
        </w:rPr>
        <w:t xml:space="preserve">1.</w:t>
        <w:tab/>
        <w:t xml:space="preserve">It is undeniable that the large majority of non-native learners of English experience a number of problems in attempting to master the phonetic patterns of the language.</w:t>
        <w:br w:type="textWrapping"/>
      </w:r>
      <w:r w:rsidDel="00000000" w:rsidR="00000000" w:rsidRPr="00000000">
        <w:rPr>
          <w:b w:val="1"/>
          <w:sz w:val="28"/>
          <w:szCs w:val="28"/>
          <w:rtl w:val="0"/>
        </w:rPr>
        <w:t xml:space="preserve">English is difficult to learn.</w:t>
      </w:r>
    </w:p>
    <w:p w:rsidR="00000000" w:rsidDel="00000000" w:rsidP="00000000" w:rsidRDefault="00000000" w:rsidRPr="00000000" w14:paraId="00000003">
      <w:pPr>
        <w:ind w:left="0" w:firstLine="0"/>
        <w:rPr>
          <w:b w:val="1"/>
          <w:sz w:val="28"/>
          <w:szCs w:val="28"/>
        </w:rPr>
      </w:pPr>
      <w:r w:rsidDel="00000000" w:rsidR="00000000" w:rsidRPr="00000000">
        <w:rPr>
          <w:sz w:val="28"/>
          <w:szCs w:val="28"/>
          <w:rtl w:val="0"/>
        </w:rPr>
        <w:t xml:space="preserve">2.</w:t>
        <w:tab/>
        <w:t xml:space="preserve">Tea, whether of the China or Indian variety, is well known to be high on the list of those beverages which are most frequently drunk by the inhabitants of the British Isles.</w:t>
        <w:br w:type="textWrapping"/>
      </w:r>
      <w:r w:rsidDel="00000000" w:rsidR="00000000" w:rsidRPr="00000000">
        <w:rPr>
          <w:b w:val="1"/>
          <w:sz w:val="28"/>
          <w:szCs w:val="28"/>
          <w:rtl w:val="0"/>
        </w:rPr>
        <w:t xml:space="preserve">Tea is the drink most commonly drunk by British Columbians.</w:t>
      </w:r>
    </w:p>
    <w:p w:rsidR="00000000" w:rsidDel="00000000" w:rsidP="00000000" w:rsidRDefault="00000000" w:rsidRPr="00000000" w14:paraId="00000004">
      <w:pPr>
        <w:ind w:left="0" w:firstLine="0"/>
        <w:rPr>
          <w:b w:val="1"/>
          <w:sz w:val="28"/>
          <w:szCs w:val="28"/>
        </w:rPr>
      </w:pPr>
      <w:r w:rsidDel="00000000" w:rsidR="00000000" w:rsidRPr="00000000">
        <w:rPr>
          <w:sz w:val="28"/>
          <w:szCs w:val="28"/>
          <w:rtl w:val="0"/>
        </w:rPr>
        <w:t xml:space="preserve">3.</w:t>
        <w:tab/>
        <w:t xml:space="preserve">It is not uncommon to encounter sentences which, though they contain a great number of words and are constructed in a highly complex way, none the less turn out on inspection to convey very little meaning of any kind.</w:t>
        <w:br w:type="textWrapping"/>
      </w:r>
      <w:r w:rsidDel="00000000" w:rsidR="00000000" w:rsidRPr="00000000">
        <w:rPr>
          <w:b w:val="1"/>
          <w:sz w:val="28"/>
          <w:szCs w:val="28"/>
          <w:rtl w:val="0"/>
        </w:rPr>
        <w:t xml:space="preserve">Complex sentences are often unnecessary.</w:t>
      </w:r>
    </w:p>
    <w:p w:rsidR="00000000" w:rsidDel="00000000" w:rsidP="00000000" w:rsidRDefault="00000000" w:rsidRPr="00000000" w14:paraId="00000005">
      <w:pPr>
        <w:ind w:left="0" w:firstLine="0"/>
        <w:rPr>
          <w:b w:val="1"/>
          <w:sz w:val="28"/>
          <w:szCs w:val="28"/>
        </w:rPr>
      </w:pPr>
      <w:r w:rsidDel="00000000" w:rsidR="00000000" w:rsidRPr="00000000">
        <w:rPr>
          <w:sz w:val="28"/>
          <w:szCs w:val="28"/>
          <w:rtl w:val="0"/>
        </w:rPr>
        <w:t xml:space="preserve">4.</w:t>
        <w:tab/>
        <w:t xml:space="preserve">One of the most noticeable phenomena in any big city, such as London or Paris, is the steadily increasing number of petrol-driven vehicles, some in private ownership, others belonging to the public transport system, which congest the roads and render rapid movement more difficult year by year.</w:t>
        <w:br w:type="textWrapping"/>
      </w:r>
      <w:r w:rsidDel="00000000" w:rsidR="00000000" w:rsidRPr="00000000">
        <w:rPr>
          <w:b w:val="1"/>
          <w:sz w:val="28"/>
          <w:szCs w:val="28"/>
          <w:rtl w:val="0"/>
        </w:rPr>
        <w:t xml:space="preserve">The number of cars is growing and hindering traffic.</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