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EFF8" w14:textId="164605CD" w:rsidR="00E47743" w:rsidRPr="00E47743" w:rsidRDefault="00781848" w:rsidP="00E47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PENGUKURAN KINERJA COFFEE SHOP SOWAN</w:t>
      </w:r>
    </w:p>
    <w:p w14:paraId="5FB8F7C0" w14:textId="183907D3" w:rsidR="00E47743" w:rsidRPr="00E47743" w:rsidRDefault="00CF0C1C" w:rsidP="00E47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Prima Surya Syahputra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 </w:t>
      </w:r>
    </w:p>
    <w:p w14:paraId="3B3F37E8" w14:textId="74957762" w:rsidR="00133980" w:rsidRPr="00E47743" w:rsidRDefault="00133980" w:rsidP="00133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Sistem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Informasi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Institut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Teknologi</w:t>
      </w:r>
      <w:proofErr w:type="spellEnd"/>
      <w:r>
        <w:rPr>
          <w:rFonts w:ascii="Arial" w:eastAsia="Times New Roman" w:hAnsi="Arial" w:cs="Arial"/>
          <w:color w:val="000000"/>
        </w:rPr>
        <w:t xml:space="preserve"> Adhi Tama Surabaya</w:t>
      </w:r>
      <w:r w:rsidRPr="00E47743">
        <w:rPr>
          <w:rFonts w:ascii="Arial" w:eastAsia="Times New Roman" w:hAnsi="Arial" w:cs="Arial"/>
          <w:color w:val="000000"/>
        </w:rPr>
        <w:t xml:space="preserve"> (</w:t>
      </w:r>
      <w:r>
        <w:rPr>
          <w:rFonts w:ascii="Arial" w:eastAsia="Times New Roman" w:hAnsi="Arial" w:cs="Arial"/>
          <w:color w:val="000000"/>
        </w:rPr>
        <w:t>Prima Surya Syahputra</w:t>
      </w:r>
      <w:r w:rsidRPr="00E47743">
        <w:rPr>
          <w:rFonts w:ascii="Arial" w:eastAsia="Times New Roman" w:hAnsi="Arial" w:cs="Arial"/>
          <w:color w:val="000000"/>
        </w:rPr>
        <w:t>)</w:t>
      </w:r>
    </w:p>
    <w:p w14:paraId="6D08CFB0" w14:textId="1182F3B7" w:rsidR="00133980" w:rsidRPr="00E47743" w:rsidRDefault="00133980" w:rsidP="00133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 xml:space="preserve">email: </w:t>
      </w:r>
      <w:r>
        <w:rPr>
          <w:rFonts w:ascii="Arial" w:eastAsia="Times New Roman" w:hAnsi="Arial" w:cs="Arial"/>
          <w:color w:val="000000"/>
        </w:rPr>
        <w:t>primasuryas@gmail</w:t>
      </w:r>
      <w:r w:rsidRPr="00E47743">
        <w:rPr>
          <w:rFonts w:ascii="Arial" w:eastAsia="Times New Roman" w:hAnsi="Arial" w:cs="Arial"/>
          <w:color w:val="000000"/>
        </w:rPr>
        <w:t>.com</w:t>
      </w:r>
    </w:p>
    <w:p w14:paraId="64D42C7C" w14:textId="77777777" w:rsidR="00E47743" w:rsidRPr="00E47743" w:rsidRDefault="00E47743" w:rsidP="00E4774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ABB711B" w14:textId="77777777" w:rsidR="00E47743" w:rsidRPr="00E47743" w:rsidRDefault="00E47743" w:rsidP="00CF0C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743">
        <w:rPr>
          <w:rFonts w:ascii="Arial" w:eastAsia="Times New Roman" w:hAnsi="Arial" w:cs="Arial"/>
          <w:b/>
          <w:bCs/>
          <w:color w:val="000000"/>
        </w:rPr>
        <w:t>Abstrak</w:t>
      </w:r>
      <w:proofErr w:type="spellEnd"/>
      <w:r w:rsidRPr="00E47743">
        <w:rPr>
          <w:rFonts w:ascii="Arial" w:eastAsia="Times New Roman" w:hAnsi="Arial" w:cs="Arial"/>
          <w:b/>
          <w:bCs/>
          <w:color w:val="000000"/>
        </w:rPr>
        <w:t>.</w:t>
      </w:r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Jurnal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ini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ditulis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dengan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menggunakan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MS-Word. Panjang </w:t>
      </w:r>
      <w:proofErr w:type="spellStart"/>
      <w:r w:rsidRPr="00E47743">
        <w:rPr>
          <w:rFonts w:ascii="Arial" w:eastAsia="Times New Roman" w:hAnsi="Arial" w:cs="Arial"/>
          <w:color w:val="000000"/>
        </w:rPr>
        <w:t>artikel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berkisar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10 – 15 </w:t>
      </w:r>
      <w:proofErr w:type="spellStart"/>
      <w:r w:rsidRPr="00E47743">
        <w:rPr>
          <w:rFonts w:ascii="Arial" w:eastAsia="Times New Roman" w:hAnsi="Arial" w:cs="Arial"/>
          <w:color w:val="000000"/>
        </w:rPr>
        <w:t>halaman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r w:rsidRPr="00E47743">
        <w:rPr>
          <w:rFonts w:ascii="Arial" w:eastAsia="Times New Roman" w:hAnsi="Arial" w:cs="Arial"/>
          <w:color w:val="000000"/>
          <w:shd w:val="clear" w:color="auto" w:fill="FFFFFF"/>
        </w:rPr>
        <w:t xml:space="preserve">dan </w:t>
      </w:r>
      <w:proofErr w:type="spellStart"/>
      <w:r w:rsidRPr="00E47743">
        <w:rPr>
          <w:rFonts w:ascii="Arial" w:eastAsia="Times New Roman" w:hAnsi="Arial" w:cs="Arial"/>
          <w:color w:val="000000"/>
          <w:shd w:val="clear" w:color="auto" w:fill="FFFFFF"/>
        </w:rPr>
        <w:t>diketik</w:t>
      </w:r>
      <w:proofErr w:type="spellEnd"/>
      <w:r w:rsidRPr="00E47743">
        <w:rPr>
          <w:rFonts w:ascii="Arial" w:eastAsia="Times New Roman" w:hAnsi="Arial" w:cs="Arial"/>
          <w:color w:val="000000"/>
          <w:shd w:val="clear" w:color="auto" w:fill="FFFFFF"/>
        </w:rPr>
        <w:t xml:space="preserve"> 1 </w:t>
      </w:r>
      <w:proofErr w:type="spellStart"/>
      <w:r w:rsidRPr="00E47743">
        <w:rPr>
          <w:rFonts w:ascii="Arial" w:eastAsia="Times New Roman" w:hAnsi="Arial" w:cs="Arial"/>
          <w:color w:val="000000"/>
          <w:shd w:val="clear" w:color="auto" w:fill="FFFFFF"/>
        </w:rPr>
        <w:t>spasi</w:t>
      </w:r>
      <w:proofErr w:type="spellEnd"/>
      <w:r w:rsidRPr="00E477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dengan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format A4. </w:t>
      </w:r>
      <w:proofErr w:type="spellStart"/>
      <w:r w:rsidRPr="00E47743">
        <w:rPr>
          <w:rFonts w:ascii="Arial" w:eastAsia="Times New Roman" w:hAnsi="Arial" w:cs="Arial"/>
          <w:color w:val="000000"/>
        </w:rPr>
        <w:t>Abstrak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ditulis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dalam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Bahasa </w:t>
      </w:r>
      <w:proofErr w:type="spellStart"/>
      <w:r w:rsidRPr="00E47743">
        <w:rPr>
          <w:rFonts w:ascii="Arial" w:eastAsia="Times New Roman" w:hAnsi="Arial" w:cs="Arial"/>
          <w:color w:val="000000"/>
        </w:rPr>
        <w:t>Inggris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</w:rPr>
        <w:t>secara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ringkas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memuat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uraian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mengenai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masalah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E47743">
        <w:rPr>
          <w:rFonts w:ascii="Arial" w:eastAsia="Times New Roman" w:hAnsi="Arial" w:cs="Arial"/>
          <w:color w:val="000000"/>
        </w:rPr>
        <w:t>tujuan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47743">
        <w:rPr>
          <w:rFonts w:ascii="Arial" w:eastAsia="Times New Roman" w:hAnsi="Arial" w:cs="Arial"/>
          <w:color w:val="000000"/>
        </w:rPr>
        <w:t>metode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</w:rPr>
        <w:t>digunakan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E47743">
        <w:rPr>
          <w:rFonts w:ascii="Arial" w:eastAsia="Times New Roman" w:hAnsi="Arial" w:cs="Arial"/>
          <w:color w:val="000000"/>
        </w:rPr>
        <w:t>hasil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47743">
        <w:rPr>
          <w:rFonts w:ascii="Arial" w:eastAsia="Times New Roman" w:hAnsi="Arial" w:cs="Arial"/>
          <w:color w:val="000000"/>
        </w:rPr>
        <w:t>Abstrak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ditulis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dalam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satu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alinea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E47743">
        <w:rPr>
          <w:rFonts w:ascii="Arial" w:eastAsia="Times New Roman" w:hAnsi="Arial" w:cs="Arial"/>
          <w:color w:val="000000"/>
        </w:rPr>
        <w:t>tidak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lebih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dari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200 kata </w:t>
      </w:r>
      <w:proofErr w:type="spellStart"/>
      <w:r w:rsidRPr="00E47743">
        <w:rPr>
          <w:rFonts w:ascii="Arial" w:eastAsia="Times New Roman" w:hAnsi="Arial" w:cs="Arial"/>
          <w:color w:val="000000"/>
        </w:rPr>
        <w:t>serta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tidak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boleh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mengandung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persamaan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47743">
        <w:rPr>
          <w:rFonts w:ascii="Arial" w:eastAsia="Times New Roman" w:hAnsi="Arial" w:cs="Arial"/>
          <w:color w:val="000000"/>
        </w:rPr>
        <w:t>gambar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E47743">
        <w:rPr>
          <w:rFonts w:ascii="Arial" w:eastAsia="Times New Roman" w:hAnsi="Arial" w:cs="Arial"/>
          <w:color w:val="000000"/>
        </w:rPr>
        <w:t>tabel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47743">
        <w:rPr>
          <w:rFonts w:ascii="Arial" w:eastAsia="Times New Roman" w:hAnsi="Arial" w:cs="Arial"/>
          <w:color w:val="000000"/>
        </w:rPr>
        <w:t>Penulisan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abstrak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dengan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menggunakan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Times New Roman 12pt, </w:t>
      </w:r>
      <w:proofErr w:type="spellStart"/>
      <w:r w:rsidRPr="00E47743">
        <w:rPr>
          <w:rFonts w:ascii="Arial" w:eastAsia="Times New Roman" w:hAnsi="Arial" w:cs="Arial"/>
          <w:color w:val="000000"/>
        </w:rPr>
        <w:t>spasi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tunggal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E47743">
        <w:rPr>
          <w:rFonts w:ascii="Arial" w:eastAsia="Times New Roman" w:hAnsi="Arial" w:cs="Arial"/>
          <w:color w:val="000000"/>
        </w:rPr>
        <w:t>cetak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miring. </w:t>
      </w:r>
      <w:proofErr w:type="spellStart"/>
      <w:r w:rsidRPr="00E47743">
        <w:rPr>
          <w:rFonts w:ascii="Arial" w:eastAsia="Times New Roman" w:hAnsi="Arial" w:cs="Arial"/>
          <w:color w:val="000000"/>
        </w:rPr>
        <w:t>Abstrak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diikuti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kata </w:t>
      </w:r>
      <w:proofErr w:type="spellStart"/>
      <w:r w:rsidRPr="00E47743">
        <w:rPr>
          <w:rFonts w:ascii="Arial" w:eastAsia="Times New Roman" w:hAnsi="Arial" w:cs="Arial"/>
          <w:color w:val="000000"/>
        </w:rPr>
        <w:t>kunci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</w:rPr>
        <w:t>berisi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ide-ide </w:t>
      </w:r>
      <w:proofErr w:type="spellStart"/>
      <w:r w:rsidRPr="00E47743">
        <w:rPr>
          <w:rFonts w:ascii="Arial" w:eastAsia="Times New Roman" w:hAnsi="Arial" w:cs="Arial"/>
          <w:color w:val="000000"/>
        </w:rPr>
        <w:t>atau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konsep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dasar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</w:rPr>
        <w:t>mewakili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bidang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</w:rPr>
        <w:t>dibahas</w:t>
      </w:r>
      <w:proofErr w:type="spellEnd"/>
      <w:r w:rsidRPr="00E47743">
        <w:rPr>
          <w:rFonts w:ascii="Arial" w:eastAsia="Times New Roman" w:hAnsi="Arial" w:cs="Arial"/>
          <w:color w:val="000000"/>
        </w:rPr>
        <w:t>/</w:t>
      </w:r>
      <w:proofErr w:type="spellStart"/>
      <w:r w:rsidRPr="00E47743">
        <w:rPr>
          <w:rFonts w:ascii="Arial" w:eastAsia="Times New Roman" w:hAnsi="Arial" w:cs="Arial"/>
          <w:color w:val="000000"/>
        </w:rPr>
        <w:t>diteliti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. Kata </w:t>
      </w:r>
      <w:proofErr w:type="spellStart"/>
      <w:r w:rsidRPr="00E47743">
        <w:rPr>
          <w:rFonts w:ascii="Arial" w:eastAsia="Times New Roman" w:hAnsi="Arial" w:cs="Arial"/>
          <w:color w:val="000000"/>
        </w:rPr>
        <w:t>kunci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terdiri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dari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3-5 kata.</w:t>
      </w:r>
    </w:p>
    <w:p w14:paraId="43EEED67" w14:textId="77777777" w:rsidR="00E47743" w:rsidRPr="00E47743" w:rsidRDefault="00E47743" w:rsidP="00E4774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Kata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kunci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daftarkan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maksimal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5 kata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kunci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dipisahkan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tanda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koma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0166508" w14:textId="77777777" w:rsidR="00E47743" w:rsidRPr="00E47743" w:rsidRDefault="00E47743" w:rsidP="00E4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AADD" w14:textId="77777777" w:rsidR="00E47743" w:rsidRPr="00E47743" w:rsidRDefault="00E47743" w:rsidP="00E47743">
      <w:pPr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> </w:t>
      </w:r>
    </w:p>
    <w:p w14:paraId="375DBAA6" w14:textId="77777777" w:rsidR="00E47743" w:rsidRPr="00E47743" w:rsidRDefault="00E47743" w:rsidP="00E47743">
      <w:pPr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> </w:t>
      </w:r>
    </w:p>
    <w:p w14:paraId="21CE4E65" w14:textId="77777777" w:rsidR="00E47743" w:rsidRPr="00E47743" w:rsidRDefault="00E47743" w:rsidP="00E4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> </w:t>
      </w:r>
    </w:p>
    <w:p w14:paraId="02A2353D" w14:textId="77777777" w:rsidR="00E47743" w:rsidRPr="00E47743" w:rsidRDefault="00E47743" w:rsidP="00E4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10FA6" w14:textId="0470CC4C" w:rsidR="00E47743" w:rsidRDefault="00E47743" w:rsidP="00E4774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47743">
        <w:rPr>
          <w:rFonts w:ascii="Arial" w:eastAsia="Times New Roman" w:hAnsi="Arial" w:cs="Arial"/>
          <w:b/>
          <w:bCs/>
          <w:color w:val="000000"/>
        </w:rPr>
        <w:t>1. PENDAHULUAN</w:t>
      </w:r>
    </w:p>
    <w:p w14:paraId="50856EE3" w14:textId="77777777" w:rsidR="00781848" w:rsidRDefault="00781848" w:rsidP="00E4774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C032C19" w14:textId="677C9768" w:rsidR="00877BC8" w:rsidRDefault="00404B0D" w:rsidP="00D643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7BC8" w:rsidRPr="00877BC8">
        <w:rPr>
          <w:rFonts w:ascii="Arial" w:hAnsi="Arial" w:cs="Arial"/>
          <w:sz w:val="24"/>
          <w:szCs w:val="24"/>
        </w:rPr>
        <w:t xml:space="preserve">Seiring trend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gaya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hidup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masyarakat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sekarang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ini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dipengaruhi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D643D9">
        <w:rPr>
          <w:rFonts w:ascii="Arial" w:hAnsi="Arial" w:cs="Arial"/>
          <w:sz w:val="24"/>
          <w:szCs w:val="24"/>
        </w:rPr>
        <w:t>B</w:t>
      </w:r>
      <w:r w:rsidR="00877BC8" w:rsidRPr="00877BC8">
        <w:rPr>
          <w:rFonts w:ascii="Arial" w:hAnsi="Arial" w:cs="Arial"/>
          <w:sz w:val="24"/>
          <w:szCs w:val="24"/>
        </w:rPr>
        <w:t>anyaknya</w:t>
      </w:r>
      <w:proofErr w:type="spellEnd"/>
      <w:r w:rsid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pusat</w:t>
      </w:r>
      <w:proofErr w:type="spellEnd"/>
      <w:r w:rsidR="00877BC8"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C8" w:rsidRPr="00877BC8">
        <w:rPr>
          <w:rFonts w:ascii="Arial" w:hAnsi="Arial" w:cs="Arial"/>
          <w:sz w:val="24"/>
          <w:szCs w:val="24"/>
        </w:rPr>
        <w:t>perbelanjaan</w:t>
      </w:r>
      <w:proofErr w:type="spellEnd"/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>
        <w:rPr>
          <w:rFonts w:ascii="Arial" w:hAnsi="Arial" w:cs="Arial"/>
          <w:sz w:val="24"/>
          <w:szCs w:val="24"/>
        </w:rPr>
        <w:t>p</w:t>
      </w:r>
      <w:r w:rsidR="00D643D9" w:rsidRPr="00D643D9">
        <w:rPr>
          <w:rFonts w:ascii="Arial" w:hAnsi="Arial" w:cs="Arial"/>
          <w:sz w:val="24"/>
          <w:szCs w:val="24"/>
        </w:rPr>
        <w:t>ersaingan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antar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sangatlah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berat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>. Banyak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yang collapse</w:t>
      </w:r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dikarenakan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tidak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mampu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bersaing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dengan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kompetitornya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. Banyak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fa</w:t>
      </w:r>
      <w:r w:rsidR="00784BA9">
        <w:rPr>
          <w:rFonts w:ascii="Arial" w:hAnsi="Arial" w:cs="Arial"/>
          <w:sz w:val="24"/>
          <w:szCs w:val="24"/>
        </w:rPr>
        <w:t>k</w:t>
      </w:r>
      <w:r w:rsidR="00D643D9" w:rsidRPr="00D643D9">
        <w:rPr>
          <w:rFonts w:ascii="Arial" w:hAnsi="Arial" w:cs="Arial"/>
          <w:sz w:val="24"/>
          <w:szCs w:val="24"/>
        </w:rPr>
        <w:t>tor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yang</w:t>
      </w:r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menyebabkan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hal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ini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mulai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dari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strategi yang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tidak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efektif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stagnan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sehingga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 xml:space="preserve">offee shop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tidak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mampu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bersaing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dengan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lain. Menu yang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tidak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inovatif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pelayanan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yang</w:t>
      </w:r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tidak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memuaskan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menyebabkan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banyak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customer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lebih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memilih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untuk</w:t>
      </w:r>
      <w:proofErr w:type="spellEnd"/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dikunjungi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kondisi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ini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tersebut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akan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sulit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untuk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meneruskan</w:t>
      </w:r>
      <w:proofErr w:type="spellEnd"/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jalannya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bisnis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perlu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kerja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keras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hanya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untuk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mempertahankan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jalannya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bisnis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>.</w:t>
      </w:r>
      <w:r w:rsidR="00D643D9">
        <w:rPr>
          <w:rFonts w:ascii="Arial" w:hAnsi="Arial" w:cs="Arial"/>
          <w:sz w:val="24"/>
          <w:szCs w:val="24"/>
        </w:rPr>
        <w:t xml:space="preserve"> </w:t>
      </w:r>
      <w:r w:rsidR="00D643D9" w:rsidRPr="00D643D9">
        <w:rPr>
          <w:rFonts w:ascii="Arial" w:hAnsi="Arial" w:cs="Arial"/>
          <w:sz w:val="24"/>
          <w:szCs w:val="24"/>
        </w:rPr>
        <w:t xml:space="preserve">Oleh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karena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itu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perlu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adanya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sebuah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sistem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pengukuran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kinerja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untuk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mengevaluasi</w:t>
      </w:r>
      <w:proofErr w:type="spellEnd"/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kinerja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sebuah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apakah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tersebut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tersebut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sudah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melakuakan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hal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tepat</w:t>
      </w:r>
      <w:proofErr w:type="spellEnd"/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untuk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mencapai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tujuan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perusahaan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sehingga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perusahaan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memiliki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keunggulan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yang</w:t>
      </w:r>
      <w:r w:rsid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dapat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membedakan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antara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</w:t>
      </w:r>
      <w:r w:rsidR="00D643D9">
        <w:rPr>
          <w:rFonts w:ascii="Arial" w:hAnsi="Arial" w:cs="Arial"/>
          <w:sz w:val="24"/>
          <w:szCs w:val="24"/>
        </w:rPr>
        <w:t>offee shop</w:t>
      </w:r>
      <w:r w:rsidR="00D643D9"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lainnya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sehingga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mampu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3D9" w:rsidRPr="00D643D9">
        <w:rPr>
          <w:rFonts w:ascii="Arial" w:hAnsi="Arial" w:cs="Arial"/>
          <w:sz w:val="24"/>
          <w:szCs w:val="24"/>
        </w:rPr>
        <w:t>memuaskan</w:t>
      </w:r>
      <w:proofErr w:type="spellEnd"/>
      <w:r w:rsidR="00D643D9" w:rsidRPr="00D643D9">
        <w:rPr>
          <w:rFonts w:ascii="Arial" w:hAnsi="Arial" w:cs="Arial"/>
          <w:sz w:val="24"/>
          <w:szCs w:val="24"/>
        </w:rPr>
        <w:t xml:space="preserve"> customer.</w:t>
      </w:r>
    </w:p>
    <w:p w14:paraId="1A4E696A" w14:textId="64EE10B0" w:rsidR="00877BC8" w:rsidRPr="00877BC8" w:rsidRDefault="00877BC8" w:rsidP="00877BC8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77BC8">
        <w:rPr>
          <w:rFonts w:ascii="Arial" w:hAnsi="Arial" w:cs="Arial"/>
          <w:sz w:val="24"/>
          <w:szCs w:val="24"/>
        </w:rPr>
        <w:t xml:space="preserve">Dalam dunia </w:t>
      </w:r>
      <w:proofErr w:type="spellStart"/>
      <w:r w:rsidRPr="00877BC8">
        <w:rPr>
          <w:rFonts w:ascii="Arial" w:hAnsi="Arial" w:cs="Arial"/>
          <w:sz w:val="24"/>
          <w:szCs w:val="24"/>
        </w:rPr>
        <w:t>bisnis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7BC8">
        <w:rPr>
          <w:rFonts w:ascii="Arial" w:hAnsi="Arial" w:cs="Arial"/>
          <w:sz w:val="24"/>
          <w:szCs w:val="24"/>
        </w:rPr>
        <w:t>pengukuran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kinerja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merupakan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hal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877BC8">
        <w:rPr>
          <w:rFonts w:ascii="Arial" w:hAnsi="Arial" w:cs="Arial"/>
          <w:sz w:val="24"/>
          <w:szCs w:val="24"/>
        </w:rPr>
        <w:t>penting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untuk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menilai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apakah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telah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mencapai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tujuan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77BC8">
        <w:rPr>
          <w:rFonts w:ascii="Arial" w:hAnsi="Arial" w:cs="Arial"/>
          <w:sz w:val="24"/>
          <w:szCs w:val="24"/>
        </w:rPr>
        <w:t>sasaran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77BC8">
        <w:rPr>
          <w:rFonts w:ascii="Arial" w:hAnsi="Arial" w:cs="Arial"/>
          <w:sz w:val="24"/>
          <w:szCs w:val="24"/>
        </w:rPr>
        <w:t>telah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ditetapkan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atau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belum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877BC8">
        <w:rPr>
          <w:rFonts w:ascii="Arial" w:hAnsi="Arial" w:cs="Arial"/>
          <w:sz w:val="24"/>
          <w:szCs w:val="24"/>
        </w:rPr>
        <w:t>satu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metode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77BC8">
        <w:rPr>
          <w:rFonts w:ascii="Arial" w:hAnsi="Arial" w:cs="Arial"/>
          <w:sz w:val="24"/>
          <w:szCs w:val="24"/>
        </w:rPr>
        <w:t>dapat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digunakan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untuk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mengukur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kinerja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adalah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Balanced Scorecard (BSC). Metode BSC </w:t>
      </w:r>
      <w:proofErr w:type="spellStart"/>
      <w:r w:rsidRPr="00877BC8">
        <w:rPr>
          <w:rFonts w:ascii="Arial" w:hAnsi="Arial" w:cs="Arial"/>
          <w:sz w:val="24"/>
          <w:szCs w:val="24"/>
        </w:rPr>
        <w:t>ini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77BC8">
        <w:rPr>
          <w:rFonts w:ascii="Arial" w:hAnsi="Arial" w:cs="Arial"/>
          <w:sz w:val="24"/>
          <w:szCs w:val="24"/>
        </w:rPr>
        <w:t>efektif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dalam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memetakan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tujuan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77BC8">
        <w:rPr>
          <w:rFonts w:ascii="Arial" w:hAnsi="Arial" w:cs="Arial"/>
          <w:sz w:val="24"/>
          <w:szCs w:val="24"/>
        </w:rPr>
        <w:t>sasaran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dalam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berbagai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perspektif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seperti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keuangan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7BC8">
        <w:rPr>
          <w:rFonts w:ascii="Arial" w:hAnsi="Arial" w:cs="Arial"/>
          <w:sz w:val="24"/>
          <w:szCs w:val="24"/>
        </w:rPr>
        <w:t>pelanggan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877BC8">
        <w:rPr>
          <w:rFonts w:ascii="Arial" w:hAnsi="Arial" w:cs="Arial"/>
          <w:sz w:val="24"/>
          <w:szCs w:val="24"/>
        </w:rPr>
        <w:t>bisnis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internal, dan </w:t>
      </w:r>
      <w:proofErr w:type="spellStart"/>
      <w:r w:rsidRPr="00877BC8">
        <w:rPr>
          <w:rFonts w:ascii="Arial" w:hAnsi="Arial" w:cs="Arial"/>
          <w:sz w:val="24"/>
          <w:szCs w:val="24"/>
        </w:rPr>
        <w:t>pembelajaran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77BC8">
        <w:rPr>
          <w:rFonts w:ascii="Arial" w:hAnsi="Arial" w:cs="Arial"/>
          <w:sz w:val="24"/>
          <w:szCs w:val="24"/>
        </w:rPr>
        <w:t>pertumbuhan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. </w:t>
      </w:r>
    </w:p>
    <w:p w14:paraId="71D2E54C" w14:textId="4D2ED0DD" w:rsidR="00877BC8" w:rsidRDefault="00877BC8" w:rsidP="00877BC8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77BC8">
        <w:rPr>
          <w:rFonts w:ascii="Arial" w:hAnsi="Arial" w:cs="Arial"/>
          <w:sz w:val="24"/>
          <w:szCs w:val="24"/>
        </w:rPr>
        <w:t xml:space="preserve">Balance Scorecard (BSC) </w:t>
      </w:r>
      <w:proofErr w:type="spellStart"/>
      <w:r w:rsidRPr="00877BC8">
        <w:rPr>
          <w:rFonts w:ascii="Arial" w:hAnsi="Arial" w:cs="Arial"/>
          <w:sz w:val="24"/>
          <w:szCs w:val="24"/>
        </w:rPr>
        <w:t>merupakan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konsep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pengukuran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77BC8">
        <w:rPr>
          <w:rFonts w:ascii="Arial" w:hAnsi="Arial" w:cs="Arial"/>
          <w:sz w:val="24"/>
          <w:szCs w:val="24"/>
        </w:rPr>
        <w:t>diturunkan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langsung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dari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strategi </w:t>
      </w:r>
      <w:proofErr w:type="spellStart"/>
      <w:r w:rsidRPr="00877BC8">
        <w:rPr>
          <w:rFonts w:ascii="Arial" w:hAnsi="Arial" w:cs="Arial"/>
          <w:sz w:val="24"/>
          <w:szCs w:val="24"/>
        </w:rPr>
        <w:t>bisnis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7BC8">
        <w:rPr>
          <w:rFonts w:ascii="Arial" w:hAnsi="Arial" w:cs="Arial"/>
          <w:sz w:val="24"/>
          <w:szCs w:val="24"/>
        </w:rPr>
        <w:t>karena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akan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membantu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karyawan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terhadap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faktor-faktor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kunci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sukses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untuk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membangun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kesuksesan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7BC8">
        <w:rPr>
          <w:rFonts w:ascii="Arial" w:hAnsi="Arial" w:cs="Arial"/>
          <w:sz w:val="24"/>
          <w:szCs w:val="24"/>
        </w:rPr>
        <w:t>Untuk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mencapai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tujuan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tersebut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7BC8">
        <w:rPr>
          <w:rFonts w:ascii="Arial" w:hAnsi="Arial" w:cs="Arial"/>
          <w:sz w:val="24"/>
          <w:szCs w:val="24"/>
        </w:rPr>
        <w:t>sebuah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perusahaan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harus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termotivasi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untuk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melakukan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perbaikan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7BC8">
        <w:rPr>
          <w:rFonts w:ascii="Arial" w:hAnsi="Arial" w:cs="Arial"/>
          <w:sz w:val="24"/>
          <w:szCs w:val="24"/>
        </w:rPr>
        <w:t>baik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r w:rsidRPr="00877BC8">
        <w:rPr>
          <w:rFonts w:ascii="Arial" w:hAnsi="Arial" w:cs="Arial"/>
          <w:sz w:val="24"/>
          <w:szCs w:val="24"/>
        </w:rPr>
        <w:lastRenderedPageBreak/>
        <w:t xml:space="preserve">yang </w:t>
      </w:r>
      <w:proofErr w:type="spellStart"/>
      <w:r w:rsidRPr="00877BC8">
        <w:rPr>
          <w:rFonts w:ascii="Arial" w:hAnsi="Arial" w:cs="Arial"/>
          <w:sz w:val="24"/>
          <w:szCs w:val="24"/>
        </w:rPr>
        <w:t>berkaitan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dengan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kinerja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pekerjaan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maupun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kualitas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pekerjaan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itu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sendiri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. Tolak </w:t>
      </w:r>
      <w:proofErr w:type="spellStart"/>
      <w:r w:rsidRPr="00877BC8">
        <w:rPr>
          <w:rFonts w:ascii="Arial" w:hAnsi="Arial" w:cs="Arial"/>
          <w:sz w:val="24"/>
          <w:szCs w:val="24"/>
        </w:rPr>
        <w:t>ukur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kinerja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77BC8">
        <w:rPr>
          <w:rFonts w:ascii="Arial" w:hAnsi="Arial" w:cs="Arial"/>
          <w:sz w:val="24"/>
          <w:szCs w:val="24"/>
        </w:rPr>
        <w:t>dimaksud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adalah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kinerja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kunci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BC8">
        <w:rPr>
          <w:rFonts w:ascii="Arial" w:hAnsi="Arial" w:cs="Arial"/>
          <w:sz w:val="24"/>
          <w:szCs w:val="24"/>
        </w:rPr>
        <w:t>dalam</w:t>
      </w:r>
      <w:proofErr w:type="spellEnd"/>
      <w:r w:rsidRPr="00877BC8">
        <w:rPr>
          <w:rFonts w:ascii="Arial" w:hAnsi="Arial" w:cs="Arial"/>
          <w:sz w:val="24"/>
          <w:szCs w:val="24"/>
        </w:rPr>
        <w:t xml:space="preserve"> Balanced Scorecard (BSC).</w:t>
      </w:r>
    </w:p>
    <w:p w14:paraId="25E630CF" w14:textId="056D09BB" w:rsidR="00877BC8" w:rsidRDefault="00D643D9" w:rsidP="00D643D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Coffee Shop SOWAN </w:t>
      </w:r>
      <w:proofErr w:type="spellStart"/>
      <w:r w:rsidRPr="00D643D9"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643D9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D643D9">
        <w:rPr>
          <w:rFonts w:ascii="Arial" w:hAnsi="Arial" w:cs="Arial"/>
          <w:sz w:val="24"/>
          <w:szCs w:val="24"/>
        </w:rPr>
        <w:t>satu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Coffee Shop </w:t>
      </w:r>
      <w:r w:rsidRPr="00D643D9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D643D9">
        <w:rPr>
          <w:rFonts w:ascii="Arial" w:hAnsi="Arial" w:cs="Arial"/>
          <w:sz w:val="24"/>
          <w:szCs w:val="24"/>
        </w:rPr>
        <w:t>menyajikan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kopi </w:t>
      </w:r>
      <w:r w:rsidRPr="00D643D9">
        <w:rPr>
          <w:rFonts w:ascii="Arial" w:hAnsi="Arial" w:cs="Arial"/>
          <w:sz w:val="24"/>
          <w:szCs w:val="24"/>
        </w:rPr>
        <w:t xml:space="preserve">susu dan </w:t>
      </w:r>
      <w:proofErr w:type="spellStart"/>
      <w:r>
        <w:rPr>
          <w:rFonts w:ascii="Arial" w:hAnsi="Arial" w:cs="Arial"/>
          <w:sz w:val="24"/>
          <w:szCs w:val="24"/>
        </w:rPr>
        <w:t>kue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sebagi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D643D9"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z w:val="24"/>
          <w:szCs w:val="24"/>
        </w:rPr>
        <w:t>a</w:t>
      </w:r>
      <w:r w:rsidRPr="00D643D9">
        <w:rPr>
          <w:rFonts w:ascii="Arial" w:hAnsi="Arial" w:cs="Arial"/>
          <w:sz w:val="24"/>
          <w:szCs w:val="24"/>
        </w:rPr>
        <w:t>manya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. Tidak </w:t>
      </w:r>
      <w:proofErr w:type="spellStart"/>
      <w:r w:rsidRPr="00D643D9">
        <w:rPr>
          <w:rFonts w:ascii="Arial" w:hAnsi="Arial" w:cs="Arial"/>
          <w:sz w:val="24"/>
          <w:szCs w:val="24"/>
        </w:rPr>
        <w:t>hanya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Coffee Shop SOWAN </w:t>
      </w:r>
      <w:r w:rsidRPr="00D643D9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Pr="00D643D9">
        <w:rPr>
          <w:rFonts w:ascii="Arial" w:hAnsi="Arial" w:cs="Arial"/>
          <w:sz w:val="24"/>
          <w:szCs w:val="24"/>
        </w:rPr>
        <w:t>menyajikan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bermacam-macam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snack yang </w:t>
      </w:r>
      <w:proofErr w:type="spellStart"/>
      <w:r w:rsidRPr="00D643D9">
        <w:rPr>
          <w:rFonts w:ascii="Arial" w:hAnsi="Arial" w:cs="Arial"/>
          <w:sz w:val="24"/>
          <w:szCs w:val="24"/>
        </w:rPr>
        <w:t>akan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meamnjakan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pelanggannya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dengan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harga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643D9">
        <w:rPr>
          <w:rFonts w:ascii="Arial" w:hAnsi="Arial" w:cs="Arial"/>
          <w:sz w:val="24"/>
          <w:szCs w:val="24"/>
        </w:rPr>
        <w:t>terjangkau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643D9">
        <w:rPr>
          <w:rFonts w:ascii="Arial" w:hAnsi="Arial" w:cs="Arial"/>
          <w:sz w:val="24"/>
          <w:szCs w:val="24"/>
        </w:rPr>
        <w:t>banyak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 w:rsidR="008A1009">
        <w:rPr>
          <w:rFonts w:ascii="Arial" w:hAnsi="Arial" w:cs="Arial"/>
          <w:sz w:val="24"/>
          <w:szCs w:val="24"/>
        </w:rPr>
        <w:t>Coffee Shop</w:t>
      </w:r>
      <w:r w:rsidRPr="00D643D9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D643D9">
        <w:rPr>
          <w:rFonts w:ascii="Arial" w:hAnsi="Arial" w:cs="Arial"/>
          <w:sz w:val="24"/>
          <w:szCs w:val="24"/>
        </w:rPr>
        <w:t>telah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memasuki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643D9">
        <w:rPr>
          <w:rFonts w:ascii="Arial" w:hAnsi="Arial" w:cs="Arial"/>
          <w:sz w:val="24"/>
          <w:szCs w:val="24"/>
        </w:rPr>
        <w:t xml:space="preserve">pasar </w:t>
      </w:r>
      <w:proofErr w:type="spellStart"/>
      <w:r w:rsidRPr="00D643D9">
        <w:rPr>
          <w:rFonts w:ascii="Arial" w:hAnsi="Arial" w:cs="Arial"/>
          <w:sz w:val="24"/>
          <w:szCs w:val="24"/>
        </w:rPr>
        <w:t>lebih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dulu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untuk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menyajikan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susu </w:t>
      </w:r>
      <w:proofErr w:type="spellStart"/>
      <w:r w:rsidRPr="00D643D9">
        <w:rPr>
          <w:rFonts w:ascii="Arial" w:hAnsi="Arial" w:cs="Arial"/>
          <w:sz w:val="24"/>
          <w:szCs w:val="24"/>
        </w:rPr>
        <w:t>sebagi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D643D9">
        <w:rPr>
          <w:rFonts w:ascii="Arial" w:hAnsi="Arial" w:cs="Arial"/>
          <w:sz w:val="24"/>
          <w:szCs w:val="24"/>
        </w:rPr>
        <w:t>utamanya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sehingga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persaingan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643D9">
        <w:rPr>
          <w:rFonts w:ascii="Arial" w:hAnsi="Arial" w:cs="Arial"/>
          <w:sz w:val="24"/>
          <w:szCs w:val="24"/>
        </w:rPr>
        <w:t xml:space="preserve">sangat </w:t>
      </w:r>
      <w:proofErr w:type="spellStart"/>
      <w:r w:rsidRPr="00D643D9">
        <w:rPr>
          <w:rFonts w:ascii="Arial" w:hAnsi="Arial" w:cs="Arial"/>
          <w:sz w:val="24"/>
          <w:szCs w:val="24"/>
        </w:rPr>
        <w:t>sulit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atau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juga </w:t>
      </w:r>
      <w:r w:rsidR="008A1009">
        <w:rPr>
          <w:rFonts w:ascii="Arial" w:hAnsi="Arial" w:cs="Arial"/>
          <w:sz w:val="24"/>
          <w:szCs w:val="24"/>
        </w:rPr>
        <w:t>Coffee Shop</w:t>
      </w:r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pendatang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baru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643D9">
        <w:rPr>
          <w:rFonts w:ascii="Arial" w:hAnsi="Arial" w:cs="Arial"/>
          <w:sz w:val="24"/>
          <w:szCs w:val="24"/>
        </w:rPr>
        <w:t>memiliki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konsep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hampir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serupa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Coffee Shop SOWAN </w:t>
      </w:r>
      <w:proofErr w:type="spellStart"/>
      <w:r w:rsidRPr="00D643D9">
        <w:rPr>
          <w:rFonts w:ascii="Arial" w:hAnsi="Arial" w:cs="Arial"/>
          <w:sz w:val="24"/>
          <w:szCs w:val="24"/>
        </w:rPr>
        <w:t>dimana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menyajikan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kopi susu</w:t>
      </w:r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sebagai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D643D9">
        <w:rPr>
          <w:rFonts w:ascii="Arial" w:hAnsi="Arial" w:cs="Arial"/>
          <w:sz w:val="24"/>
          <w:szCs w:val="24"/>
        </w:rPr>
        <w:t>utamanya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dalam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pasar </w:t>
      </w:r>
      <w:proofErr w:type="spellStart"/>
      <w:r w:rsidRPr="00D643D9">
        <w:rPr>
          <w:rFonts w:ascii="Arial" w:hAnsi="Arial" w:cs="Arial"/>
          <w:sz w:val="24"/>
          <w:szCs w:val="24"/>
        </w:rPr>
        <w:t>ini</w:t>
      </w:r>
      <w:proofErr w:type="spellEnd"/>
      <w:r w:rsidRPr="00D643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Sehingga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Coffee Shop SOWAN</w:t>
      </w:r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harus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mampu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menjaga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kualitas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produknya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meningkatkan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variasi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dari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menunya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643D9">
        <w:rPr>
          <w:rFonts w:ascii="Arial" w:hAnsi="Arial" w:cs="Arial"/>
          <w:sz w:val="24"/>
          <w:szCs w:val="24"/>
        </w:rPr>
        <w:t>mampu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bersaing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dengan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produk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dari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r w:rsidR="008A1009">
        <w:rPr>
          <w:rFonts w:ascii="Arial" w:hAnsi="Arial" w:cs="Arial"/>
          <w:sz w:val="24"/>
          <w:szCs w:val="24"/>
        </w:rPr>
        <w:t>Coffee Shop</w:t>
      </w:r>
      <w:r>
        <w:rPr>
          <w:rFonts w:ascii="Arial" w:hAnsi="Arial" w:cs="Arial"/>
          <w:sz w:val="24"/>
          <w:szCs w:val="24"/>
        </w:rPr>
        <w:t xml:space="preserve"> </w:t>
      </w:r>
      <w:r w:rsidRPr="00D643D9">
        <w:rPr>
          <w:rFonts w:ascii="Arial" w:hAnsi="Arial" w:cs="Arial"/>
          <w:sz w:val="24"/>
          <w:szCs w:val="24"/>
        </w:rPr>
        <w:t xml:space="preserve">lain. Hal </w:t>
      </w:r>
      <w:proofErr w:type="spellStart"/>
      <w:r w:rsidRPr="00D643D9">
        <w:rPr>
          <w:rFonts w:ascii="Arial" w:hAnsi="Arial" w:cs="Arial"/>
          <w:sz w:val="24"/>
          <w:szCs w:val="24"/>
        </w:rPr>
        <w:t>ini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dapat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dicapai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jika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ada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organisasi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643D9">
        <w:rPr>
          <w:rFonts w:ascii="Arial" w:hAnsi="Arial" w:cs="Arial"/>
          <w:sz w:val="24"/>
          <w:szCs w:val="24"/>
        </w:rPr>
        <w:t>baik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643D9">
        <w:rPr>
          <w:rFonts w:ascii="Arial" w:hAnsi="Arial" w:cs="Arial"/>
          <w:sz w:val="24"/>
          <w:szCs w:val="24"/>
        </w:rPr>
        <w:t>komunikasi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antara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pihak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643D9">
        <w:rPr>
          <w:rFonts w:ascii="Arial" w:hAnsi="Arial" w:cs="Arial"/>
          <w:sz w:val="24"/>
          <w:szCs w:val="24"/>
        </w:rPr>
        <w:t>terkait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dalam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menjalankan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bisnis</w:t>
      </w:r>
      <w:proofErr w:type="spellEnd"/>
      <w:r w:rsidRPr="00D64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3D9">
        <w:rPr>
          <w:rFonts w:ascii="Arial" w:hAnsi="Arial" w:cs="Arial"/>
          <w:sz w:val="24"/>
          <w:szCs w:val="24"/>
        </w:rPr>
        <w:t>ini</w:t>
      </w:r>
      <w:proofErr w:type="spellEnd"/>
      <w:r w:rsidRPr="00D643D9">
        <w:rPr>
          <w:rFonts w:ascii="Arial" w:hAnsi="Arial" w:cs="Arial"/>
          <w:sz w:val="24"/>
          <w:szCs w:val="24"/>
        </w:rPr>
        <w:t>.</w:t>
      </w:r>
    </w:p>
    <w:p w14:paraId="0E93B33D" w14:textId="77777777" w:rsidR="00781848" w:rsidRPr="00E47743" w:rsidRDefault="00781848" w:rsidP="007818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64963" w14:textId="77777777" w:rsidR="00E47743" w:rsidRPr="00E47743" w:rsidRDefault="00E47743" w:rsidP="00E477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> </w:t>
      </w:r>
    </w:p>
    <w:p w14:paraId="02AA13EA" w14:textId="77777777" w:rsidR="00E47743" w:rsidRPr="00E47743" w:rsidRDefault="00E47743" w:rsidP="00E4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2. </w:t>
      </w:r>
      <w:proofErr w:type="spellStart"/>
      <w:r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>Landasan</w:t>
      </w:r>
      <w:proofErr w:type="spellEnd"/>
      <w:r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Teori</w:t>
      </w:r>
    </w:p>
    <w:p w14:paraId="51CAAD48" w14:textId="1AFAC444" w:rsidR="00E47743" w:rsidRPr="00E47743" w:rsidRDefault="00E47743" w:rsidP="00E477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2.1 </w:t>
      </w:r>
      <w:r w:rsidR="00781848">
        <w:rPr>
          <w:rFonts w:ascii="Arial" w:eastAsia="Times New Roman" w:hAnsi="Arial" w:cs="Arial"/>
          <w:b/>
          <w:bCs/>
          <w:color w:val="000000"/>
          <w:sz w:val="24"/>
          <w:szCs w:val="24"/>
        </w:rPr>
        <w:t>??</w:t>
      </w:r>
      <w:proofErr w:type="gramEnd"/>
    </w:p>
    <w:p w14:paraId="6766829D" w14:textId="6A86F091" w:rsidR="00E47743" w:rsidRPr="00E47743" w:rsidRDefault="00781848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…………………………………………………………………………………………………………………</w:t>
      </w:r>
    </w:p>
    <w:p w14:paraId="62ADC19C" w14:textId="24CDB596" w:rsidR="00E47743" w:rsidRPr="00E47743" w:rsidRDefault="00E47743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74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2.2 </w:t>
      </w:r>
      <w:r w:rsidR="0078184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??</w:t>
      </w:r>
      <w:proofErr w:type="gramEnd"/>
    </w:p>
    <w:p w14:paraId="3EE97230" w14:textId="2FFF47DC" w:rsidR="00E47743" w:rsidRPr="00E47743" w:rsidRDefault="00781848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…………………………………………………………………………………………………………………</w:t>
      </w:r>
    </w:p>
    <w:p w14:paraId="1CCE6039" w14:textId="02B5E174" w:rsidR="00E47743" w:rsidRPr="00E47743" w:rsidRDefault="00E47743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743">
        <w:rPr>
          <w:rFonts w:ascii="Arial" w:eastAsia="Times New Roman" w:hAnsi="Arial" w:cs="Arial"/>
          <w:b/>
          <w:bCs/>
          <w:color w:val="2B2A35"/>
          <w:sz w:val="24"/>
          <w:szCs w:val="24"/>
          <w:shd w:val="clear" w:color="auto" w:fill="FFFFFF"/>
        </w:rPr>
        <w:t xml:space="preserve">2.3 </w:t>
      </w:r>
      <w:r w:rsidR="00781848">
        <w:rPr>
          <w:rFonts w:ascii="Arial" w:eastAsia="Times New Roman" w:hAnsi="Arial" w:cs="Arial"/>
          <w:b/>
          <w:bCs/>
          <w:color w:val="2B2A35"/>
          <w:sz w:val="24"/>
          <w:szCs w:val="24"/>
          <w:shd w:val="clear" w:color="auto" w:fill="FFFFFF"/>
        </w:rPr>
        <w:t>??</w:t>
      </w:r>
      <w:proofErr w:type="gramEnd"/>
    </w:p>
    <w:p w14:paraId="344E3ACE" w14:textId="74E4D18D" w:rsidR="00E47743" w:rsidRPr="00E47743" w:rsidRDefault="00781848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B2A35"/>
          <w:sz w:val="24"/>
          <w:szCs w:val="24"/>
          <w:shd w:val="clear" w:color="auto" w:fill="FFFFFF"/>
        </w:rPr>
        <w:t>…………………………………………………………………………………………………………………</w:t>
      </w:r>
      <w:r w:rsidR="00E47743" w:rsidRPr="00E4774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.</w:t>
      </w:r>
      <w:r w:rsidR="00E47743" w:rsidRPr="00E4774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C20942" w14:textId="77777777" w:rsidR="00A45563" w:rsidRDefault="00A45563" w:rsidP="00E47743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832D158" w14:textId="110C1D05" w:rsidR="00E47743" w:rsidRPr="00E47743" w:rsidRDefault="00E47743" w:rsidP="00E47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b/>
          <w:bCs/>
          <w:color w:val="000000"/>
        </w:rPr>
        <w:t>3. METODE PENELITIAN</w:t>
      </w:r>
    </w:p>
    <w:p w14:paraId="1095F503" w14:textId="674FD3AC" w:rsidR="00E47743" w:rsidRPr="00E47743" w:rsidRDefault="00E47743" w:rsidP="00E47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Metode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mengungkapkan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cara-cara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metode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penyelesaian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(BSC)</w:t>
      </w: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pengukuran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kinerja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yang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sesuai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Dalam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penerapan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B4716">
        <w:rPr>
          <w:rFonts w:ascii="Arial" w:eastAsia="Times New Roman" w:hAnsi="Arial" w:cs="Arial"/>
          <w:color w:val="000000"/>
          <w:sz w:val="24"/>
          <w:szCs w:val="24"/>
        </w:rPr>
        <w:t>(BSC)</w:t>
      </w:r>
      <w:r w:rsidRPr="00E4774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studi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kasus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pengukuran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kinerja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 coffee shop </w:t>
      </w:r>
      <w:proofErr w:type="spellStart"/>
      <w:r w:rsidR="001B4716">
        <w:rPr>
          <w:rFonts w:ascii="Arial" w:eastAsia="Times New Roman" w:hAnsi="Arial" w:cs="Arial"/>
          <w:color w:val="000000"/>
          <w:sz w:val="24"/>
          <w:szCs w:val="24"/>
        </w:rPr>
        <w:t>sowan</w:t>
      </w:r>
      <w:proofErr w:type="spellEnd"/>
      <w:r w:rsidR="001B471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prose</w:t>
      </w:r>
      <w:r w:rsidR="001B4716">
        <w:rPr>
          <w:rFonts w:ascii="Arial" w:eastAsia="Times New Roman" w:hAnsi="Arial" w:cs="Arial"/>
          <w:color w:val="000000"/>
          <w:sz w:val="24"/>
          <w:szCs w:val="24"/>
        </w:rPr>
        <w:t xml:space="preserve">s </w:t>
      </w:r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yang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pencarian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data, proses data,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menganalisis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data dan </w:t>
      </w:r>
      <w:proofErr w:type="spellStart"/>
      <w:r w:rsidRPr="00E47743">
        <w:rPr>
          <w:rFonts w:ascii="Arial" w:eastAsia="Times New Roman" w:hAnsi="Arial" w:cs="Arial"/>
          <w:color w:val="000000"/>
          <w:sz w:val="24"/>
          <w:szCs w:val="24"/>
        </w:rPr>
        <w:t>visualisasi</w:t>
      </w:r>
      <w:proofErr w:type="spellEnd"/>
      <w:r w:rsidRPr="00E47743">
        <w:rPr>
          <w:rFonts w:ascii="Arial" w:eastAsia="Times New Roman" w:hAnsi="Arial" w:cs="Arial"/>
          <w:color w:val="000000"/>
          <w:sz w:val="24"/>
          <w:szCs w:val="24"/>
        </w:rPr>
        <w:t xml:space="preserve"> data.</w:t>
      </w:r>
    </w:p>
    <w:p w14:paraId="63E537F9" w14:textId="09480A75" w:rsidR="00E47743" w:rsidRPr="00E47743" w:rsidRDefault="00E47743" w:rsidP="00E4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A13B06" w14:textId="0D2A50D3" w:rsidR="00E47743" w:rsidRDefault="006B1391" w:rsidP="006B139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4.</w:t>
      </w:r>
      <w:r w:rsidR="00E47743"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47743"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>Pengumpulan</w:t>
      </w:r>
      <w:proofErr w:type="spellEnd"/>
      <w:r w:rsidR="00E47743"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Data</w:t>
      </w:r>
    </w:p>
    <w:p w14:paraId="76AD0698" w14:textId="77777777" w:rsidR="0060234A" w:rsidRDefault="0060234A" w:rsidP="00E4774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C64DD4" w14:textId="33741A1F" w:rsidR="0060234A" w:rsidRDefault="006B1391" w:rsidP="006B139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602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.1 Visi dan Misi Perusahaan</w:t>
      </w:r>
    </w:p>
    <w:p w14:paraId="4F54B5F4" w14:textId="6EAC9B29" w:rsidR="0060234A" w:rsidRPr="0060234A" w:rsidRDefault="0060234A" w:rsidP="006B1391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60234A">
        <w:rPr>
          <w:rFonts w:ascii="Arial" w:eastAsia="Times New Roman" w:hAnsi="Arial" w:cs="Arial"/>
          <w:sz w:val="24"/>
          <w:szCs w:val="24"/>
        </w:rPr>
        <w:t xml:space="preserve"> Visi</w:t>
      </w:r>
    </w:p>
    <w:p w14:paraId="2CAA268A" w14:textId="5FA0BD84" w:rsidR="0060234A" w:rsidRPr="0060234A" w:rsidRDefault="0060234A" w:rsidP="006B1391">
      <w:pPr>
        <w:pStyle w:val="ListParagraph"/>
        <w:numPr>
          <w:ilvl w:val="0"/>
          <w:numId w:val="2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0234A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coffee shop</w:t>
      </w:r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terfavorit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termasakini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mengutamakan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fasilitas-fasilitas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mendukung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bentuk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kedai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2307E">
        <w:rPr>
          <w:rFonts w:ascii="Arial" w:eastAsia="Times New Roman" w:hAnsi="Arial" w:cs="Arial"/>
          <w:sz w:val="24"/>
          <w:szCs w:val="24"/>
        </w:rPr>
        <w:t xml:space="preserve">kopi </w:t>
      </w:r>
      <w:r>
        <w:rPr>
          <w:rFonts w:ascii="Arial" w:eastAsia="Times New Roman" w:hAnsi="Arial" w:cs="Arial"/>
          <w:sz w:val="24"/>
          <w:szCs w:val="24"/>
        </w:rPr>
        <w:t>modern</w:t>
      </w:r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produk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1EBD3D03" w14:textId="1ED34605" w:rsidR="0060234A" w:rsidRDefault="0060234A" w:rsidP="006B1391">
      <w:pPr>
        <w:pStyle w:val="ListParagraph"/>
        <w:numPr>
          <w:ilvl w:val="0"/>
          <w:numId w:val="2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0234A">
        <w:rPr>
          <w:rFonts w:ascii="Arial" w:eastAsia="Times New Roman" w:hAnsi="Arial" w:cs="Arial"/>
          <w:sz w:val="24"/>
          <w:szCs w:val="24"/>
        </w:rPr>
        <w:t>Membuka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lapangan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0234A">
        <w:rPr>
          <w:rFonts w:ascii="Arial" w:eastAsia="Times New Roman" w:hAnsi="Arial" w:cs="Arial"/>
          <w:sz w:val="24"/>
          <w:szCs w:val="24"/>
        </w:rPr>
        <w:t>banyak</w:t>
      </w:r>
      <w:proofErr w:type="spellEnd"/>
      <w:r w:rsidRPr="0060234A">
        <w:rPr>
          <w:rFonts w:ascii="Arial" w:eastAsia="Times New Roman" w:hAnsi="Arial" w:cs="Arial"/>
          <w:sz w:val="24"/>
          <w:szCs w:val="24"/>
        </w:rPr>
        <w:t xml:space="preserve"> orang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1474DF38" w14:textId="2262FDEA" w:rsidR="00B2307E" w:rsidRDefault="00B2307E" w:rsidP="006B1391">
      <w:pPr>
        <w:pStyle w:val="ListParagraph"/>
        <w:numPr>
          <w:ilvl w:val="0"/>
          <w:numId w:val="2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Mensejahterakan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Times New Roman" w:hAnsi="Arial" w:cs="Arial"/>
          <w:sz w:val="24"/>
          <w:szCs w:val="24"/>
        </w:rPr>
        <w:t>pegawai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berkontribusi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loyalitas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0C62875E" w14:textId="77777777" w:rsidR="00B2307E" w:rsidRDefault="00B2307E" w:rsidP="00B2307E">
      <w:pPr>
        <w:spacing w:after="0" w:line="240" w:lineRule="auto"/>
        <w:ind w:left="1350"/>
        <w:jc w:val="both"/>
        <w:rPr>
          <w:rFonts w:ascii="Arial" w:eastAsia="Times New Roman" w:hAnsi="Arial" w:cs="Arial"/>
          <w:sz w:val="24"/>
          <w:szCs w:val="24"/>
        </w:rPr>
      </w:pPr>
    </w:p>
    <w:p w14:paraId="79D43105" w14:textId="36FCEFEE" w:rsidR="0060234A" w:rsidRDefault="00B2307E" w:rsidP="006B1391">
      <w:pPr>
        <w:spacing w:after="0" w:line="240" w:lineRule="auto"/>
        <w:ind w:left="45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Misi</w:t>
      </w:r>
    </w:p>
    <w:p w14:paraId="79426314" w14:textId="58F4E606" w:rsidR="00B2307E" w:rsidRDefault="00B2307E" w:rsidP="006B1391">
      <w:pPr>
        <w:pStyle w:val="ListParagraph"/>
        <w:numPr>
          <w:ilvl w:val="0"/>
          <w:numId w:val="3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B2307E">
        <w:rPr>
          <w:rFonts w:ascii="Arial" w:eastAsia="Times New Roman" w:hAnsi="Arial" w:cs="Arial"/>
          <w:sz w:val="24"/>
          <w:szCs w:val="24"/>
        </w:rPr>
        <w:t>Menciptakan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produk-produk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inovatif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variatif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olahan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berbahan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dasar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kopi dan non kopi</w:t>
      </w:r>
    </w:p>
    <w:p w14:paraId="0C64CB23" w14:textId="4E5AD852" w:rsidR="00B2307E" w:rsidRDefault="00B2307E" w:rsidP="006B1391">
      <w:pPr>
        <w:pStyle w:val="ListParagraph"/>
        <w:numPr>
          <w:ilvl w:val="0"/>
          <w:numId w:val="3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B2307E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terbaik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konsumen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selalu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berusaha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kebutuhan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konsumen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23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307E">
        <w:rPr>
          <w:rFonts w:ascii="Arial" w:eastAsia="Times New Roman" w:hAnsi="Arial" w:cs="Arial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3A2CE148" w14:textId="77777777" w:rsidR="00B2307E" w:rsidRDefault="00B2307E" w:rsidP="00B2307E">
      <w:pPr>
        <w:pStyle w:val="ListParagraph"/>
        <w:spacing w:after="0" w:line="240" w:lineRule="auto"/>
        <w:ind w:left="1710"/>
        <w:jc w:val="both"/>
        <w:rPr>
          <w:rFonts w:ascii="Arial" w:eastAsia="Times New Roman" w:hAnsi="Arial" w:cs="Arial"/>
          <w:sz w:val="24"/>
          <w:szCs w:val="24"/>
        </w:rPr>
      </w:pPr>
    </w:p>
    <w:p w14:paraId="6F55295D" w14:textId="3A70D70D" w:rsidR="00B2307E" w:rsidRDefault="006B1391" w:rsidP="006B139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147BA6">
        <w:rPr>
          <w:rFonts w:ascii="Arial" w:eastAsia="Times New Roman" w:hAnsi="Arial" w:cs="Arial"/>
          <w:b/>
          <w:bCs/>
          <w:sz w:val="24"/>
          <w:szCs w:val="24"/>
        </w:rPr>
        <w:t xml:space="preserve">.2 </w:t>
      </w:r>
      <w:r w:rsidR="00147BA6" w:rsidRPr="00147BA6">
        <w:rPr>
          <w:rFonts w:ascii="Arial" w:eastAsia="Times New Roman" w:hAnsi="Arial" w:cs="Arial"/>
          <w:b/>
          <w:bCs/>
          <w:sz w:val="24"/>
          <w:szCs w:val="24"/>
        </w:rPr>
        <w:t xml:space="preserve">Nilai </w:t>
      </w:r>
    </w:p>
    <w:p w14:paraId="35C19825" w14:textId="75861CDF" w:rsidR="00147BA6" w:rsidRDefault="00147BA6" w:rsidP="006B1391">
      <w:pPr>
        <w:spacing w:after="0" w:line="240" w:lineRule="auto"/>
        <w:ind w:left="450" w:hanging="9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Nilai </w:t>
      </w:r>
      <w:r w:rsidR="0004011C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04011C">
        <w:rPr>
          <w:rFonts w:ascii="Arial" w:eastAsia="Times New Roman" w:hAnsi="Arial" w:cs="Arial"/>
          <w:sz w:val="24"/>
          <w:szCs w:val="24"/>
        </w:rPr>
        <w:t>diperoleh</w:t>
      </w:r>
      <w:proofErr w:type="spellEnd"/>
      <w:r w:rsidR="000401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011C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0401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011C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="000401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04011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04011C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14:paraId="58F52FBE" w14:textId="0095F067" w:rsidR="00147BA6" w:rsidRPr="00147BA6" w:rsidRDefault="00147BA6" w:rsidP="006B1391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147BA6">
        <w:rPr>
          <w:rFonts w:ascii="Arial" w:eastAsia="Times New Roman" w:hAnsi="Arial" w:cs="Arial"/>
          <w:sz w:val="24"/>
          <w:szCs w:val="24"/>
        </w:rPr>
        <w:t>Kenyamanan</w:t>
      </w:r>
      <w:proofErr w:type="spellEnd"/>
    </w:p>
    <w:p w14:paraId="38214046" w14:textId="6F56B570" w:rsidR="00147BA6" w:rsidRDefault="00147BA6" w:rsidP="00F9348F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r w:rsidRPr="00147BA6">
        <w:rPr>
          <w:rFonts w:ascii="Arial" w:eastAsia="Times New Roman" w:hAnsi="Arial" w:cs="Arial"/>
          <w:sz w:val="24"/>
          <w:szCs w:val="24"/>
        </w:rPr>
        <w:t>Rasa</w:t>
      </w:r>
    </w:p>
    <w:p w14:paraId="591290D6" w14:textId="6E4A2F14" w:rsidR="00147BA6" w:rsidRDefault="00147BA6" w:rsidP="00F9348F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Pelayanan</w:t>
      </w:r>
      <w:proofErr w:type="spellEnd"/>
    </w:p>
    <w:p w14:paraId="3A3F3F6F" w14:textId="5728E8FD" w:rsidR="00147BA6" w:rsidRDefault="00147BA6" w:rsidP="00F9348F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Harga</w:t>
      </w:r>
    </w:p>
    <w:p w14:paraId="46A1924C" w14:textId="7BC3C88F" w:rsidR="00147BA6" w:rsidRDefault="00147BA6" w:rsidP="00F9348F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Inovasi</w:t>
      </w:r>
      <w:proofErr w:type="spellEnd"/>
    </w:p>
    <w:p w14:paraId="6884808B" w14:textId="1B7F5BCF" w:rsidR="00147BA6" w:rsidRPr="006B1391" w:rsidRDefault="00147BA6" w:rsidP="00F9348F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Komitmen</w:t>
      </w:r>
      <w:proofErr w:type="spellEnd"/>
    </w:p>
    <w:p w14:paraId="065A649D" w14:textId="77777777" w:rsidR="00147BA6" w:rsidRPr="00147BA6" w:rsidRDefault="00147BA6" w:rsidP="00147BA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B5BE5D7" w14:textId="71CA5833" w:rsidR="00E47743" w:rsidRPr="00E47743" w:rsidRDefault="00470534" w:rsidP="00F93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5.</w:t>
      </w:r>
      <w:r w:rsidR="00E47743" w:rsidRPr="00E4774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040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Tujuan dan </w:t>
      </w:r>
      <w:proofErr w:type="spellStart"/>
      <w:r w:rsidR="00040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Sasaran</w:t>
      </w:r>
      <w:proofErr w:type="spellEnd"/>
      <w:r w:rsidR="00040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E47743" w:rsidRPr="00E4774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F8D30E3" w14:textId="37D65E66" w:rsidR="00E47743" w:rsidRDefault="002644F4" w:rsidP="002644F4">
      <w:p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Tujuan :</w:t>
      </w:r>
      <w:proofErr w:type="gramEnd"/>
    </w:p>
    <w:p w14:paraId="0A9F29FE" w14:textId="35988C65" w:rsidR="002644F4" w:rsidRDefault="002644F4" w:rsidP="002644F4">
      <w:pPr>
        <w:spacing w:after="0" w:line="24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Meningkatkan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pendapatan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Coffee Shop SOWAN, dan </w:t>
      </w:r>
      <w:proofErr w:type="spellStart"/>
      <w:r>
        <w:rPr>
          <w:rFonts w:ascii="Arial" w:hAnsi="Arial" w:cs="Arial"/>
          <w:sz w:val="24"/>
          <w:szCs w:val="24"/>
        </w:rPr>
        <w:t>mengungguli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ketat</w:t>
      </w:r>
      <w:proofErr w:type="spellEnd"/>
      <w:r>
        <w:rPr>
          <w:rFonts w:ascii="Arial" w:hAnsi="Arial" w:cs="Arial"/>
          <w:sz w:val="24"/>
          <w:szCs w:val="24"/>
        </w:rPr>
        <w:t xml:space="preserve"> Coffee shop </w:t>
      </w:r>
      <w:proofErr w:type="spellStart"/>
      <w:r>
        <w:rPr>
          <w:rFonts w:ascii="Arial" w:hAnsi="Arial" w:cs="Arial"/>
          <w:sz w:val="24"/>
          <w:szCs w:val="24"/>
        </w:rPr>
        <w:t>terutama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Surabaya.</w:t>
      </w:r>
    </w:p>
    <w:p w14:paraId="42B63803" w14:textId="6C341440" w:rsidR="002644F4" w:rsidRDefault="002644F4" w:rsidP="002644F4">
      <w:pPr>
        <w:spacing w:after="0" w:line="24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Sasaran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DF4FF07" w14:textId="3B3E844B" w:rsidR="002644F4" w:rsidRDefault="002644F4" w:rsidP="002644F4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Pelayanan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pelanggan</w:t>
      </w:r>
      <w:proofErr w:type="spellEnd"/>
    </w:p>
    <w:p w14:paraId="2F0BCDEC" w14:textId="178A325C" w:rsidR="002644F4" w:rsidRDefault="002644F4" w:rsidP="002644F4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Pelanggan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puas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pendapatan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bertambah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sehinggga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fee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tambahan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pekerjaan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sangat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</w:p>
    <w:p w14:paraId="3547F8B5" w14:textId="146E2E59" w:rsidR="002644F4" w:rsidRPr="002644F4" w:rsidRDefault="002644F4" w:rsidP="00784BA9">
      <w:pPr>
        <w:pStyle w:val="ListParagraph"/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DD30EBE" w14:textId="77777777" w:rsidR="002644F4" w:rsidRPr="00E47743" w:rsidRDefault="002644F4" w:rsidP="002644F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94EC1" w14:textId="48837607" w:rsidR="00E47743" w:rsidRPr="00E47743" w:rsidRDefault="00470534" w:rsidP="00F93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6. </w:t>
      </w:r>
      <w:proofErr w:type="spellStart"/>
      <w:r w:rsidR="00DB2EBF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Matriks</w:t>
      </w:r>
      <w:proofErr w:type="spellEnd"/>
      <w:r w:rsidR="00DB2E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Balanced Scored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5"/>
        <w:gridCol w:w="1001"/>
        <w:gridCol w:w="961"/>
        <w:gridCol w:w="967"/>
        <w:gridCol w:w="976"/>
        <w:gridCol w:w="915"/>
        <w:gridCol w:w="979"/>
        <w:gridCol w:w="868"/>
      </w:tblGrid>
      <w:tr w:rsidR="008A1009" w14:paraId="209B8B10" w14:textId="77777777" w:rsidTr="008A1009">
        <w:tc>
          <w:tcPr>
            <w:tcW w:w="1038" w:type="dxa"/>
          </w:tcPr>
          <w:p w14:paraId="7FF76E46" w14:textId="161ED779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0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erspektif</w:t>
            </w:r>
            <w:proofErr w:type="spellEnd"/>
          </w:p>
        </w:tc>
        <w:tc>
          <w:tcPr>
            <w:tcW w:w="1039" w:type="dxa"/>
          </w:tcPr>
          <w:p w14:paraId="524E6FF6" w14:textId="6DAF3AFB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Peta Strategi</w:t>
            </w:r>
          </w:p>
        </w:tc>
        <w:tc>
          <w:tcPr>
            <w:tcW w:w="1039" w:type="dxa"/>
          </w:tcPr>
          <w:p w14:paraId="262A0603" w14:textId="49FD8DDF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Bobot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Perspektif</w:t>
            </w:r>
            <w:proofErr w:type="spellEnd"/>
          </w:p>
        </w:tc>
        <w:tc>
          <w:tcPr>
            <w:tcW w:w="1039" w:type="dxa"/>
          </w:tcPr>
          <w:p w14:paraId="35356C2B" w14:textId="07D0B985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Sasaran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Strategi</w:t>
            </w:r>
          </w:p>
        </w:tc>
        <w:tc>
          <w:tcPr>
            <w:tcW w:w="1039" w:type="dxa"/>
          </w:tcPr>
          <w:p w14:paraId="5D83879C" w14:textId="618DAE38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Indikator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Kinerja</w:t>
            </w:r>
          </w:p>
        </w:tc>
        <w:tc>
          <w:tcPr>
            <w:tcW w:w="1039" w:type="dxa"/>
          </w:tcPr>
          <w:p w14:paraId="19F64B48" w14:textId="08F6B970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Rencana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Tindak</w:t>
            </w:r>
            <w:proofErr w:type="spellEnd"/>
          </w:p>
        </w:tc>
        <w:tc>
          <w:tcPr>
            <w:tcW w:w="1039" w:type="dxa"/>
          </w:tcPr>
          <w:p w14:paraId="18B2DA4E" w14:textId="0BCDA780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Target </w:t>
            </w:r>
          </w:p>
        </w:tc>
        <w:tc>
          <w:tcPr>
            <w:tcW w:w="1039" w:type="dxa"/>
          </w:tcPr>
          <w:p w14:paraId="206DB150" w14:textId="6BE86B7C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Realisasi</w:t>
            </w:r>
            <w:proofErr w:type="spellEnd"/>
          </w:p>
        </w:tc>
        <w:tc>
          <w:tcPr>
            <w:tcW w:w="1039" w:type="dxa"/>
          </w:tcPr>
          <w:p w14:paraId="2B380EC6" w14:textId="7B13A66A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Skor</w:t>
            </w:r>
          </w:p>
        </w:tc>
      </w:tr>
      <w:tr w:rsidR="008A1009" w14:paraId="09D60F29" w14:textId="77777777" w:rsidTr="008A1009">
        <w:tc>
          <w:tcPr>
            <w:tcW w:w="1038" w:type="dxa"/>
          </w:tcPr>
          <w:p w14:paraId="0A32A315" w14:textId="3BE43D60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9" w:type="dxa"/>
          </w:tcPr>
          <w:p w14:paraId="53A70DEE" w14:textId="3E1351EF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9" w:type="dxa"/>
          </w:tcPr>
          <w:p w14:paraId="4ACE513B" w14:textId="063B114C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9" w:type="dxa"/>
          </w:tcPr>
          <w:p w14:paraId="680F223E" w14:textId="2313516D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9" w:type="dxa"/>
          </w:tcPr>
          <w:p w14:paraId="27A18E40" w14:textId="37277AA5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9" w:type="dxa"/>
          </w:tcPr>
          <w:p w14:paraId="7BDAEC09" w14:textId="0098E0B1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9" w:type="dxa"/>
          </w:tcPr>
          <w:p w14:paraId="189E1DB7" w14:textId="03F08420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9" w:type="dxa"/>
          </w:tcPr>
          <w:p w14:paraId="04E6C67B" w14:textId="3D097E5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9" w:type="dxa"/>
          </w:tcPr>
          <w:p w14:paraId="24591DB9" w14:textId="3040B63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8A1009" w14:paraId="0C04B6D1" w14:textId="77777777" w:rsidTr="008A1009">
        <w:tc>
          <w:tcPr>
            <w:tcW w:w="1038" w:type="dxa"/>
          </w:tcPr>
          <w:p w14:paraId="74106046" w14:textId="0AC43DF4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Pelanggan</w:t>
            </w:r>
            <w:proofErr w:type="spellEnd"/>
          </w:p>
        </w:tc>
        <w:tc>
          <w:tcPr>
            <w:tcW w:w="1039" w:type="dxa"/>
          </w:tcPr>
          <w:p w14:paraId="334A491A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43E34509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0DC34E7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AE63219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C1CBB0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4540E27D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653DA1C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875031A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A1009" w14:paraId="4B251654" w14:textId="77777777" w:rsidTr="008A1009">
        <w:tc>
          <w:tcPr>
            <w:tcW w:w="1038" w:type="dxa"/>
          </w:tcPr>
          <w:p w14:paraId="2BE63683" w14:textId="33AD50BB" w:rsidR="008A1009" w:rsidRPr="008A1009" w:rsidRDefault="00BB569B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Proses internal</w:t>
            </w:r>
          </w:p>
        </w:tc>
        <w:tc>
          <w:tcPr>
            <w:tcW w:w="1039" w:type="dxa"/>
          </w:tcPr>
          <w:p w14:paraId="39C5F71D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AA5DDD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483D4851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20C2DF4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584BE45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284FEBA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32D2D30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72B81F3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A1009" w14:paraId="4EDD8589" w14:textId="77777777" w:rsidTr="008A1009">
        <w:tc>
          <w:tcPr>
            <w:tcW w:w="1038" w:type="dxa"/>
          </w:tcPr>
          <w:p w14:paraId="68D66031" w14:textId="643256A5" w:rsidR="008A1009" w:rsidRPr="008A1009" w:rsidRDefault="00BB569B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L&amp;G</w:t>
            </w:r>
          </w:p>
        </w:tc>
        <w:tc>
          <w:tcPr>
            <w:tcW w:w="1039" w:type="dxa"/>
          </w:tcPr>
          <w:p w14:paraId="0335232D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89333FD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323E450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9EC1A42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1B8063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5BD3DE5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6A06D3A7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2F29226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A1009" w14:paraId="6B698A31" w14:textId="77777777" w:rsidTr="008A1009">
        <w:tc>
          <w:tcPr>
            <w:tcW w:w="1038" w:type="dxa"/>
          </w:tcPr>
          <w:p w14:paraId="2358A86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B41EDE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4B51B43A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87BFD13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67A879DF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45585427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68A12479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9011AAA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A68A408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A1009" w14:paraId="2D633D80" w14:textId="77777777" w:rsidTr="008A1009">
        <w:tc>
          <w:tcPr>
            <w:tcW w:w="1038" w:type="dxa"/>
          </w:tcPr>
          <w:p w14:paraId="4AE757F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82744D3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5882A2C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53C69374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413AF32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234D3C8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3FAD3F20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45B938E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83892C3" w14:textId="77777777" w:rsidR="008A1009" w:rsidRPr="008A1009" w:rsidRDefault="008A1009" w:rsidP="0078184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026F173C" w14:textId="3D37C34C" w:rsidR="00E47743" w:rsidRDefault="00E47743" w:rsidP="00781848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D6C1562" w14:textId="64F45253" w:rsidR="0004011C" w:rsidRPr="00E47743" w:rsidRDefault="00DB2EBF" w:rsidP="00F93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7. Dashboard</w:t>
      </w:r>
    </w:p>
    <w:p w14:paraId="467D3096" w14:textId="189F69F9" w:rsidR="0004011C" w:rsidRPr="00E47743" w:rsidRDefault="0004011C" w:rsidP="0004011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</w:t>
      </w:r>
    </w:p>
    <w:p w14:paraId="4BBDB81E" w14:textId="50DAD499" w:rsidR="0004011C" w:rsidRPr="00E47743" w:rsidRDefault="00DB2EBF" w:rsidP="00F93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Actions Plans</w:t>
      </w:r>
    </w:p>
    <w:p w14:paraId="484D37A1" w14:textId="16A02F4F" w:rsidR="0004011C" w:rsidRDefault="0004011C" w:rsidP="0004011C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</w:t>
      </w:r>
    </w:p>
    <w:p w14:paraId="5C102656" w14:textId="096ED3DE" w:rsidR="008A1009" w:rsidRPr="00E47743" w:rsidRDefault="008A1009" w:rsidP="008A1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9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Rekomendasi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Kebijakan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Organisasi</w:t>
      </w:r>
      <w:proofErr w:type="spellEnd"/>
    </w:p>
    <w:p w14:paraId="729B890E" w14:textId="77777777" w:rsidR="008A1009" w:rsidRPr="00E47743" w:rsidRDefault="008A1009" w:rsidP="008A10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</w:t>
      </w:r>
    </w:p>
    <w:p w14:paraId="53E5D9CB" w14:textId="355D5553" w:rsidR="008A1009" w:rsidRPr="00E47743" w:rsidRDefault="008A1009" w:rsidP="008A1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. </w:t>
      </w:r>
    </w:p>
    <w:p w14:paraId="33E11664" w14:textId="77777777" w:rsidR="008A1009" w:rsidRPr="00E47743" w:rsidRDefault="008A1009" w:rsidP="008A10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</w:t>
      </w:r>
    </w:p>
    <w:p w14:paraId="3D400517" w14:textId="77777777" w:rsidR="008A1009" w:rsidRPr="00E47743" w:rsidRDefault="008A1009" w:rsidP="008A1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6CC64" w14:textId="77777777" w:rsidR="0004011C" w:rsidRPr="00E47743" w:rsidRDefault="0004011C" w:rsidP="0078184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B1975" w14:textId="77777777" w:rsidR="00E47743" w:rsidRPr="00E47743" w:rsidRDefault="00E47743" w:rsidP="00E4774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lastRenderedPageBreak/>
        <w:t> </w:t>
      </w:r>
    </w:p>
    <w:p w14:paraId="5A83C1AB" w14:textId="20CAF689" w:rsidR="00E47743" w:rsidRPr="00781848" w:rsidRDefault="00BF7EB4" w:rsidP="00A45563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5</w:t>
      </w:r>
      <w:r w:rsidR="00E47743" w:rsidRPr="00781848">
        <w:rPr>
          <w:rFonts w:ascii="Arial" w:eastAsia="Times New Roman" w:hAnsi="Arial" w:cs="Arial"/>
          <w:b/>
          <w:bCs/>
          <w:color w:val="000000"/>
        </w:rPr>
        <w:t>. HASIL PEMBAHASAN DAN PENELITIAN</w:t>
      </w:r>
    </w:p>
    <w:p w14:paraId="3E000BDB" w14:textId="0AE8BDC1" w:rsidR="00CE4571" w:rsidRPr="00781848" w:rsidRDefault="00CE4571" w:rsidP="00A45563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781848">
        <w:rPr>
          <w:rFonts w:ascii="Arial" w:eastAsia="Times New Roman" w:hAnsi="Arial" w:cs="Arial"/>
          <w:color w:val="000000"/>
        </w:rPr>
        <w:tab/>
      </w:r>
      <w:proofErr w:type="gramStart"/>
      <w:r w:rsidR="00BF7EB4">
        <w:rPr>
          <w:rFonts w:ascii="Arial" w:eastAsia="Times New Roman" w:hAnsi="Arial" w:cs="Arial"/>
          <w:b/>
          <w:bCs/>
          <w:color w:val="000000"/>
        </w:rPr>
        <w:t>5</w:t>
      </w:r>
      <w:r w:rsidRPr="00781848">
        <w:rPr>
          <w:rFonts w:ascii="Arial" w:eastAsia="Times New Roman" w:hAnsi="Arial" w:cs="Arial"/>
          <w:b/>
          <w:bCs/>
          <w:color w:val="000000"/>
        </w:rPr>
        <w:t xml:space="preserve">.1 </w:t>
      </w:r>
      <w:r w:rsidR="00781848" w:rsidRPr="00781848">
        <w:rPr>
          <w:rFonts w:ascii="Arial" w:eastAsia="Times New Roman" w:hAnsi="Arial" w:cs="Arial"/>
          <w:b/>
          <w:bCs/>
          <w:color w:val="000000"/>
        </w:rPr>
        <w:t>??</w:t>
      </w:r>
      <w:proofErr w:type="gramEnd"/>
    </w:p>
    <w:p w14:paraId="077A104C" w14:textId="0ADFF77D" w:rsidR="00CE4571" w:rsidRPr="00781848" w:rsidRDefault="00781848" w:rsidP="00781848">
      <w:pPr>
        <w:spacing w:after="240" w:line="240" w:lineRule="auto"/>
        <w:ind w:left="720"/>
        <w:rPr>
          <w:rFonts w:ascii="Arial" w:eastAsia="Times New Roman" w:hAnsi="Arial" w:cs="Arial"/>
          <w:color w:val="000000"/>
        </w:rPr>
      </w:pPr>
      <w:r w:rsidRPr="00781848">
        <w:rPr>
          <w:rFonts w:ascii="Arial" w:eastAsia="Times New Roman" w:hAnsi="Arial" w:cs="Arial"/>
          <w:color w:val="000000"/>
        </w:rPr>
        <w:t>……………………………………………………………………………………………………………..</w:t>
      </w:r>
    </w:p>
    <w:p w14:paraId="2EF9DFA2" w14:textId="0DF67C78" w:rsidR="00A45563" w:rsidRPr="00781848" w:rsidRDefault="00A45563" w:rsidP="00A45563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781848">
        <w:rPr>
          <w:rFonts w:ascii="Arial" w:eastAsia="Times New Roman" w:hAnsi="Arial" w:cs="Arial"/>
          <w:color w:val="000000"/>
        </w:rPr>
        <w:tab/>
      </w:r>
      <w:proofErr w:type="gramStart"/>
      <w:r w:rsidR="00BF7EB4">
        <w:rPr>
          <w:rFonts w:ascii="Arial" w:eastAsia="Times New Roman" w:hAnsi="Arial" w:cs="Arial"/>
          <w:b/>
          <w:bCs/>
          <w:color w:val="000000"/>
        </w:rPr>
        <w:t>5</w:t>
      </w:r>
      <w:r w:rsidRPr="00781848">
        <w:rPr>
          <w:rFonts w:ascii="Arial" w:eastAsia="Times New Roman" w:hAnsi="Arial" w:cs="Arial"/>
          <w:b/>
          <w:bCs/>
          <w:color w:val="000000"/>
        </w:rPr>
        <w:t>.</w:t>
      </w:r>
      <w:r w:rsidR="00CE4571" w:rsidRPr="00781848">
        <w:rPr>
          <w:rFonts w:ascii="Arial" w:eastAsia="Times New Roman" w:hAnsi="Arial" w:cs="Arial"/>
          <w:b/>
          <w:bCs/>
          <w:color w:val="000000"/>
        </w:rPr>
        <w:t>2</w:t>
      </w:r>
      <w:r w:rsidRPr="0078184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81848" w:rsidRPr="00781848">
        <w:rPr>
          <w:rFonts w:ascii="Arial" w:eastAsia="Times New Roman" w:hAnsi="Arial" w:cs="Arial"/>
          <w:b/>
          <w:bCs/>
          <w:color w:val="000000"/>
        </w:rPr>
        <w:t>??</w:t>
      </w:r>
      <w:proofErr w:type="gramEnd"/>
    </w:p>
    <w:p w14:paraId="36BF4239" w14:textId="7BAD8BAF" w:rsidR="0081716C" w:rsidRPr="00781848" w:rsidRDefault="00781848" w:rsidP="00781848">
      <w:pPr>
        <w:spacing w:after="240" w:line="240" w:lineRule="auto"/>
        <w:ind w:left="720"/>
        <w:rPr>
          <w:rFonts w:ascii="Arial" w:eastAsia="Times New Roman" w:hAnsi="Arial" w:cs="Arial"/>
          <w:color w:val="000000"/>
        </w:rPr>
      </w:pPr>
      <w:r w:rsidRPr="00781848">
        <w:rPr>
          <w:rFonts w:ascii="Arial" w:eastAsia="Times New Roman" w:hAnsi="Arial" w:cs="Arial"/>
          <w:color w:val="000000"/>
        </w:rPr>
        <w:t>…………………………………………………………………………………………………………….</w:t>
      </w:r>
    </w:p>
    <w:p w14:paraId="67E6666A" w14:textId="7AB4EB81" w:rsidR="00CF0C1C" w:rsidRDefault="00BF7EB4" w:rsidP="00E47743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6</w:t>
      </w:r>
      <w:r w:rsidR="00E47743" w:rsidRPr="00E47743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="0081716C">
        <w:rPr>
          <w:rFonts w:ascii="Arial" w:eastAsia="Times New Roman" w:hAnsi="Arial" w:cs="Arial"/>
          <w:b/>
          <w:bCs/>
          <w:color w:val="000000"/>
        </w:rPr>
        <w:t>Visualisasi</w:t>
      </w:r>
      <w:proofErr w:type="spellEnd"/>
      <w:r w:rsidR="0081716C">
        <w:rPr>
          <w:rFonts w:ascii="Arial" w:eastAsia="Times New Roman" w:hAnsi="Arial" w:cs="Arial"/>
          <w:b/>
          <w:bCs/>
          <w:color w:val="000000"/>
        </w:rPr>
        <w:t xml:space="preserve"> Data</w:t>
      </w:r>
    </w:p>
    <w:p w14:paraId="57726A32" w14:textId="03BB20D9" w:rsidR="00133980" w:rsidRPr="00781848" w:rsidRDefault="00546B37" w:rsidP="00E4774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781848">
        <w:rPr>
          <w:rFonts w:ascii="Arial" w:eastAsia="Times New Roman" w:hAnsi="Arial" w:cs="Arial"/>
          <w:sz w:val="24"/>
          <w:szCs w:val="24"/>
        </w:rPr>
        <w:t>………</w:t>
      </w:r>
    </w:p>
    <w:p w14:paraId="52DC37CB" w14:textId="43C0D32E" w:rsidR="00E47743" w:rsidRPr="00E47743" w:rsidRDefault="00E47743" w:rsidP="00E47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b/>
          <w:bCs/>
          <w:color w:val="000000"/>
        </w:rPr>
        <w:t>KESIMPULAN DAN SARAN</w:t>
      </w:r>
    </w:p>
    <w:p w14:paraId="655553EA" w14:textId="20DFF2FA" w:rsidR="00E47743" w:rsidRPr="00E47743" w:rsidRDefault="00E47743" w:rsidP="00E477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743">
        <w:rPr>
          <w:rFonts w:ascii="Arial" w:eastAsia="Times New Roman" w:hAnsi="Arial" w:cs="Arial"/>
          <w:color w:val="000000"/>
        </w:rPr>
        <w:t>Menyajikan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kesimpulan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dan saran-saran yang </w:t>
      </w:r>
      <w:proofErr w:type="spellStart"/>
      <w:r w:rsidRPr="00E47743">
        <w:rPr>
          <w:rFonts w:ascii="Arial" w:eastAsia="Times New Roman" w:hAnsi="Arial" w:cs="Arial"/>
          <w:color w:val="000000"/>
        </w:rPr>
        <w:t>mengacu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E47743">
        <w:rPr>
          <w:rFonts w:ascii="Arial" w:eastAsia="Times New Roman" w:hAnsi="Arial" w:cs="Arial"/>
          <w:color w:val="000000"/>
        </w:rPr>
        <w:t>hasil-hasil</w:t>
      </w:r>
      <w:proofErr w:type="spellEnd"/>
      <w:r w:rsidRPr="00E477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743">
        <w:rPr>
          <w:rFonts w:ascii="Arial" w:eastAsia="Times New Roman" w:hAnsi="Arial" w:cs="Arial"/>
          <w:color w:val="000000"/>
        </w:rPr>
        <w:t>penelitian</w:t>
      </w:r>
      <w:proofErr w:type="spellEnd"/>
      <w:r w:rsidRPr="00E47743">
        <w:rPr>
          <w:rFonts w:ascii="Arial" w:eastAsia="Times New Roman" w:hAnsi="Arial" w:cs="Arial"/>
          <w:color w:val="000000"/>
        </w:rPr>
        <w:t>.</w:t>
      </w:r>
    </w:p>
    <w:p w14:paraId="15812ACD" w14:textId="22AB3641" w:rsidR="00E47743" w:rsidRPr="00E47743" w:rsidRDefault="00E47743" w:rsidP="00E47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b/>
          <w:bCs/>
          <w:color w:val="000000"/>
        </w:rPr>
        <w:t> </w:t>
      </w:r>
    </w:p>
    <w:p w14:paraId="1753B871" w14:textId="2F2F5FE5" w:rsidR="00E47743" w:rsidRPr="00E47743" w:rsidRDefault="00E47743" w:rsidP="00E47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b/>
          <w:bCs/>
          <w:color w:val="000000"/>
        </w:rPr>
        <w:t>DAFTAR PUSTAKA</w:t>
      </w:r>
    </w:p>
    <w:p w14:paraId="17CB3DB7" w14:textId="77777777" w:rsidR="00E47743" w:rsidRPr="00E47743" w:rsidRDefault="00E47743" w:rsidP="00E47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43">
        <w:rPr>
          <w:rFonts w:ascii="Arial" w:eastAsia="Times New Roman" w:hAnsi="Arial" w:cs="Arial"/>
          <w:color w:val="000000"/>
        </w:rPr>
        <w:t> </w:t>
      </w:r>
    </w:p>
    <w:p w14:paraId="6B0B4DD3" w14:textId="77777777" w:rsidR="008F65F4" w:rsidRDefault="008F65F4"/>
    <w:sectPr w:rsidR="008F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776"/>
    <w:multiLevelType w:val="hybridMultilevel"/>
    <w:tmpl w:val="8D846406"/>
    <w:lvl w:ilvl="0" w:tplc="94D2A8F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1FD3B5B"/>
    <w:multiLevelType w:val="hybridMultilevel"/>
    <w:tmpl w:val="870E9A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026D2A"/>
    <w:multiLevelType w:val="hybridMultilevel"/>
    <w:tmpl w:val="858CAC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1835436"/>
    <w:multiLevelType w:val="hybridMultilevel"/>
    <w:tmpl w:val="AA8670D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57423F00"/>
    <w:multiLevelType w:val="multilevel"/>
    <w:tmpl w:val="4C1666A2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abstractNum w:abstractNumId="5" w15:restartNumberingAfterBreak="0">
    <w:nsid w:val="57912393"/>
    <w:multiLevelType w:val="multilevel"/>
    <w:tmpl w:val="4C1666A2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num w:numId="1" w16cid:durableId="1550341959">
    <w:abstractNumId w:val="1"/>
  </w:num>
  <w:num w:numId="2" w16cid:durableId="1911688961">
    <w:abstractNumId w:val="4"/>
  </w:num>
  <w:num w:numId="3" w16cid:durableId="718012951">
    <w:abstractNumId w:val="3"/>
  </w:num>
  <w:num w:numId="4" w16cid:durableId="955797004">
    <w:abstractNumId w:val="5"/>
  </w:num>
  <w:num w:numId="5" w16cid:durableId="708578713">
    <w:abstractNumId w:val="0"/>
  </w:num>
  <w:num w:numId="6" w16cid:durableId="16000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43"/>
    <w:rsid w:val="0004011C"/>
    <w:rsid w:val="000D4DE4"/>
    <w:rsid w:val="00133980"/>
    <w:rsid w:val="00147BA6"/>
    <w:rsid w:val="001B4716"/>
    <w:rsid w:val="002644F4"/>
    <w:rsid w:val="00404B0D"/>
    <w:rsid w:val="00470534"/>
    <w:rsid w:val="00546B37"/>
    <w:rsid w:val="0060234A"/>
    <w:rsid w:val="006B1391"/>
    <w:rsid w:val="00781848"/>
    <w:rsid w:val="00784BA9"/>
    <w:rsid w:val="0081716C"/>
    <w:rsid w:val="00877BC8"/>
    <w:rsid w:val="008A1009"/>
    <w:rsid w:val="008A4BCE"/>
    <w:rsid w:val="008F65F4"/>
    <w:rsid w:val="00A45563"/>
    <w:rsid w:val="00AE2268"/>
    <w:rsid w:val="00B2307E"/>
    <w:rsid w:val="00BB569B"/>
    <w:rsid w:val="00BF7EB4"/>
    <w:rsid w:val="00C85CF4"/>
    <w:rsid w:val="00CE4571"/>
    <w:rsid w:val="00CF0C1C"/>
    <w:rsid w:val="00D36D1F"/>
    <w:rsid w:val="00D643D9"/>
    <w:rsid w:val="00DB2EBF"/>
    <w:rsid w:val="00DD5807"/>
    <w:rsid w:val="00E47743"/>
    <w:rsid w:val="00F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650"/>
  <w15:chartTrackingRefBased/>
  <w15:docId w15:val="{16FB8DEA-956C-45B9-86AB-012D0E5D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7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848"/>
    <w:pPr>
      <w:ind w:left="720"/>
      <w:contextualSpacing/>
    </w:pPr>
  </w:style>
  <w:style w:type="table" w:styleId="TableGrid">
    <w:name w:val="Table Grid"/>
    <w:basedOn w:val="TableNormal"/>
    <w:uiPriority w:val="39"/>
    <w:rsid w:val="008A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80CD-9444-4EFF-8FB9-15D6CFDF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Agung</dc:creator>
  <cp:keywords/>
  <dc:description/>
  <cp:lastModifiedBy>Prima surya syahputra</cp:lastModifiedBy>
  <cp:revision>11</cp:revision>
  <dcterms:created xsi:type="dcterms:W3CDTF">2023-04-13T00:35:00Z</dcterms:created>
  <dcterms:modified xsi:type="dcterms:W3CDTF">2023-05-04T08:08:00Z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12th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1264ddc1-f9b2-3e84-9647-0f1275bbc928</vt:lpwstr>
  </property>
  <property fmtid="{D5CDD505-2E9C-101B-9397-08002B2CF9AE}" pid="24" name="Mendeley Citation Style_1">
    <vt:lpwstr>http://www.zotero.org/styles/harvard1</vt:lpwstr>
  </property>
</Properties>
</file>