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F4A" w:rsidRPr="00776D37" w:rsidRDefault="00593F4A" w:rsidP="00593F4A">
      <w:pPr>
        <w:spacing w:after="0" w:line="240" w:lineRule="auto"/>
        <w:jc w:val="center"/>
        <w:rPr>
          <w:rFonts w:ascii="Times New Roman" w:eastAsia="Times New Roman" w:hAnsi="Times New Roman" w:cs="Times New Roman"/>
          <w:b/>
          <w:sz w:val="24"/>
          <w:szCs w:val="24"/>
          <w:lang w:val="en-ID" w:eastAsia="id-ID"/>
        </w:rPr>
      </w:pPr>
      <w:r w:rsidRPr="00776D37">
        <w:rPr>
          <w:rFonts w:ascii="Times New Roman" w:eastAsia="Times New Roman" w:hAnsi="Times New Roman" w:cs="Times New Roman"/>
          <w:b/>
          <w:sz w:val="24"/>
          <w:szCs w:val="24"/>
          <w:lang w:val="en-ID" w:eastAsia="id-ID"/>
        </w:rPr>
        <w:t>Analisis</w:t>
      </w:r>
      <w:r w:rsidRPr="00776D37">
        <w:rPr>
          <w:rFonts w:ascii="Times New Roman" w:eastAsia="Times New Roman" w:hAnsi="Times New Roman" w:cs="Times New Roman"/>
          <w:b/>
          <w:sz w:val="24"/>
          <w:szCs w:val="24"/>
          <w:lang w:val="id-ID" w:eastAsia="id-ID"/>
        </w:rPr>
        <w:t xml:space="preserve"> Pengukuran Kinerja </w:t>
      </w:r>
      <w:r w:rsidRPr="00776D37">
        <w:rPr>
          <w:rFonts w:ascii="Times New Roman" w:eastAsia="Times New Roman" w:hAnsi="Times New Roman" w:cs="Times New Roman"/>
          <w:b/>
          <w:sz w:val="24"/>
          <w:szCs w:val="24"/>
          <w:lang w:val="en-ID" w:eastAsia="id-ID"/>
        </w:rPr>
        <w:t xml:space="preserve"> </w:t>
      </w:r>
    </w:p>
    <w:p w:rsidR="00593F4A" w:rsidRPr="00776D37" w:rsidRDefault="00593F4A" w:rsidP="00593F4A">
      <w:pPr>
        <w:spacing w:after="0" w:line="240" w:lineRule="auto"/>
        <w:jc w:val="center"/>
        <w:rPr>
          <w:rFonts w:ascii="Times New Roman" w:eastAsia="Times New Roman" w:hAnsi="Times New Roman" w:cs="Times New Roman"/>
          <w:b/>
          <w:sz w:val="24"/>
          <w:szCs w:val="24"/>
          <w:lang w:val="en-ID" w:eastAsia="id-ID"/>
        </w:rPr>
      </w:pPr>
      <w:r w:rsidRPr="00776D37">
        <w:rPr>
          <w:rFonts w:ascii="Times New Roman" w:eastAsia="Times New Roman" w:hAnsi="Times New Roman" w:cs="Times New Roman"/>
          <w:b/>
          <w:sz w:val="24"/>
          <w:szCs w:val="24"/>
          <w:lang w:val="en-ID" w:eastAsia="id-ID"/>
        </w:rPr>
        <w:t xml:space="preserve">Perguruan Tinggi Keagamaan Islam Swasta (PTKIS) Dengan </w:t>
      </w:r>
      <w:r w:rsidRPr="00776D37">
        <w:rPr>
          <w:rFonts w:ascii="Times New Roman" w:eastAsia="Times New Roman" w:hAnsi="Times New Roman" w:cs="Times New Roman"/>
          <w:b/>
          <w:sz w:val="24"/>
          <w:szCs w:val="24"/>
          <w:lang w:val="id-ID" w:eastAsia="id-ID"/>
        </w:rPr>
        <w:t>Integrasi</w:t>
      </w:r>
      <w:r w:rsidRPr="00776D37">
        <w:rPr>
          <w:rFonts w:ascii="Times New Roman" w:eastAsia="Times New Roman" w:hAnsi="Times New Roman" w:cs="Times New Roman"/>
          <w:b/>
          <w:sz w:val="24"/>
          <w:szCs w:val="24"/>
          <w:lang w:val="en-ID" w:eastAsia="id-ID"/>
        </w:rPr>
        <w:t xml:space="preserve"> </w:t>
      </w:r>
      <w:r w:rsidRPr="00776D37">
        <w:rPr>
          <w:rFonts w:ascii="Times New Roman" w:eastAsia="Times New Roman" w:hAnsi="Times New Roman" w:cs="Times New Roman"/>
          <w:b/>
          <w:sz w:val="24"/>
          <w:szCs w:val="24"/>
          <w:lang w:val="id-ID" w:eastAsia="id-ID"/>
        </w:rPr>
        <w:t xml:space="preserve">Metode </w:t>
      </w:r>
      <w:r w:rsidRPr="00776D37">
        <w:rPr>
          <w:rFonts w:ascii="Times New Roman" w:eastAsia="Times New Roman" w:hAnsi="Times New Roman" w:cs="Times New Roman"/>
          <w:b/>
          <w:i/>
          <w:color w:val="000000"/>
          <w:sz w:val="24"/>
          <w:szCs w:val="24"/>
          <w:lang w:val="id-ID" w:eastAsia="id-ID"/>
        </w:rPr>
        <w:t>Strategic Mana</w:t>
      </w:r>
      <w:r w:rsidRPr="00776D37">
        <w:rPr>
          <w:rFonts w:ascii="Times New Roman" w:eastAsia="Times New Roman" w:hAnsi="Times New Roman" w:cs="Times New Roman"/>
          <w:b/>
          <w:i/>
          <w:color w:val="000000"/>
          <w:sz w:val="24"/>
          <w:szCs w:val="24"/>
          <w:lang w:val="en-ID" w:eastAsia="id-ID"/>
        </w:rPr>
        <w:t>g</w:t>
      </w:r>
      <w:r w:rsidRPr="00776D37">
        <w:rPr>
          <w:rFonts w:ascii="Times New Roman" w:eastAsia="Times New Roman" w:hAnsi="Times New Roman" w:cs="Times New Roman"/>
          <w:b/>
          <w:i/>
          <w:color w:val="000000"/>
          <w:sz w:val="24"/>
          <w:szCs w:val="24"/>
          <w:lang w:val="id-ID" w:eastAsia="id-ID"/>
        </w:rPr>
        <w:t>ement Analysis And Reporting Technique</w:t>
      </w:r>
      <w:r w:rsidRPr="00776D37">
        <w:rPr>
          <w:rFonts w:ascii="Times New Roman" w:eastAsia="Times New Roman" w:hAnsi="Times New Roman" w:cs="Times New Roman"/>
          <w:b/>
          <w:sz w:val="24"/>
          <w:szCs w:val="24"/>
          <w:lang w:val="id-ID" w:eastAsia="id-ID"/>
        </w:rPr>
        <w:t xml:space="preserve"> (SMART) </w:t>
      </w:r>
      <w:r w:rsidRPr="00776D37">
        <w:rPr>
          <w:rFonts w:ascii="Times New Roman" w:eastAsia="Times New Roman" w:hAnsi="Times New Roman" w:cs="Times New Roman"/>
          <w:b/>
          <w:i/>
          <w:sz w:val="24"/>
          <w:szCs w:val="24"/>
          <w:lang w:val="id-ID" w:eastAsia="id-ID"/>
        </w:rPr>
        <w:t>System</w:t>
      </w:r>
      <w:proofErr w:type="gramStart"/>
      <w:r w:rsidRPr="00776D37">
        <w:rPr>
          <w:rFonts w:ascii="Times New Roman" w:eastAsia="Times New Roman" w:hAnsi="Times New Roman" w:cs="Times New Roman"/>
          <w:b/>
          <w:sz w:val="24"/>
          <w:szCs w:val="24"/>
          <w:lang w:val="en-ID" w:eastAsia="id-ID"/>
        </w:rPr>
        <w:t xml:space="preserve">,  </w:t>
      </w:r>
      <w:r w:rsidRPr="00776D37">
        <w:rPr>
          <w:rFonts w:ascii="Times New Roman" w:eastAsia="Times New Roman" w:hAnsi="Times New Roman" w:cs="Times New Roman"/>
          <w:b/>
          <w:i/>
          <w:sz w:val="24"/>
          <w:szCs w:val="24"/>
          <w:lang w:val="en-ID" w:eastAsia="id-ID"/>
        </w:rPr>
        <w:t>Analitycal</w:t>
      </w:r>
      <w:proofErr w:type="gramEnd"/>
      <w:r w:rsidRPr="00776D37">
        <w:rPr>
          <w:rFonts w:ascii="Times New Roman" w:eastAsia="Times New Roman" w:hAnsi="Times New Roman" w:cs="Times New Roman"/>
          <w:b/>
          <w:i/>
          <w:sz w:val="24"/>
          <w:szCs w:val="24"/>
          <w:lang w:val="en-ID" w:eastAsia="id-ID"/>
        </w:rPr>
        <w:t xml:space="preserve"> Hierarchy Process</w:t>
      </w:r>
      <w:r w:rsidRPr="00776D37">
        <w:rPr>
          <w:rFonts w:ascii="Times New Roman" w:eastAsia="Times New Roman" w:hAnsi="Times New Roman" w:cs="Times New Roman"/>
          <w:b/>
          <w:sz w:val="24"/>
          <w:szCs w:val="24"/>
          <w:lang w:val="en-ID" w:eastAsia="id-ID"/>
        </w:rPr>
        <w:t xml:space="preserve"> (AHP), dan </w:t>
      </w:r>
      <w:r w:rsidRPr="00776D37">
        <w:rPr>
          <w:rFonts w:ascii="Times New Roman" w:eastAsia="Times New Roman" w:hAnsi="Times New Roman" w:cs="Times New Roman"/>
          <w:b/>
          <w:i/>
          <w:sz w:val="24"/>
          <w:szCs w:val="24"/>
          <w:lang w:val="en-ID" w:eastAsia="id-ID"/>
        </w:rPr>
        <w:t xml:space="preserve">Objective Matrix </w:t>
      </w:r>
      <w:r w:rsidRPr="00776D37">
        <w:rPr>
          <w:rFonts w:ascii="Times New Roman" w:eastAsia="Times New Roman" w:hAnsi="Times New Roman" w:cs="Times New Roman"/>
          <w:b/>
          <w:sz w:val="24"/>
          <w:szCs w:val="24"/>
          <w:lang w:val="en-ID" w:eastAsia="id-ID"/>
        </w:rPr>
        <w:t>(OMAX)</w:t>
      </w:r>
    </w:p>
    <w:p w:rsidR="00593F4A" w:rsidRPr="00776D37" w:rsidRDefault="00593F4A" w:rsidP="00593F4A">
      <w:pPr>
        <w:rPr>
          <w:rFonts w:ascii="Times New Roman" w:hAnsi="Times New Roman" w:cs="Times New Roman"/>
          <w:sz w:val="24"/>
          <w:szCs w:val="24"/>
        </w:rPr>
      </w:pPr>
    </w:p>
    <w:p w:rsidR="00593F4A" w:rsidRDefault="00593F4A" w:rsidP="00593F4A">
      <w:pPr>
        <w:jc w:val="center"/>
        <w:rPr>
          <w:rFonts w:ascii="Times New Roman" w:hAnsi="Times New Roman" w:cs="Times New Roman"/>
          <w:b/>
          <w:sz w:val="24"/>
          <w:szCs w:val="24"/>
          <w:lang w:val="id-ID"/>
        </w:rPr>
      </w:pPr>
      <w:r w:rsidRPr="00776D37">
        <w:rPr>
          <w:rFonts w:ascii="Times New Roman" w:hAnsi="Times New Roman" w:cs="Times New Roman"/>
          <w:b/>
          <w:sz w:val="24"/>
          <w:szCs w:val="24"/>
        </w:rPr>
        <w:t>Ivan Fanani Qomusuddin</w:t>
      </w:r>
    </w:p>
    <w:p w:rsidR="00B62338" w:rsidRPr="00B62338" w:rsidRDefault="00B62338" w:rsidP="00593F4A">
      <w:pPr>
        <w:jc w:val="center"/>
        <w:rPr>
          <w:rFonts w:ascii="Times New Roman" w:hAnsi="Times New Roman" w:cs="Times New Roman"/>
          <w:b/>
          <w:sz w:val="24"/>
          <w:szCs w:val="24"/>
          <w:lang w:val="id-ID"/>
        </w:rPr>
      </w:pPr>
      <w:r>
        <w:rPr>
          <w:rFonts w:ascii="Times New Roman" w:hAnsi="Times New Roman" w:cs="Times New Roman"/>
          <w:b/>
          <w:sz w:val="24"/>
          <w:szCs w:val="24"/>
          <w:lang w:val="id-ID"/>
        </w:rPr>
        <w:t>NPM. 168030014</w:t>
      </w:r>
      <w:bookmarkStart w:id="0" w:name="_GoBack"/>
      <w:bookmarkEnd w:id="0"/>
    </w:p>
    <w:p w:rsidR="00593F4A" w:rsidRDefault="00593F4A" w:rsidP="00593F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Program Pasca Sarjana Magister Teknik Industri</w:t>
      </w:r>
    </w:p>
    <w:p w:rsidR="00593F4A" w:rsidRPr="00776D37" w:rsidRDefault="00593F4A" w:rsidP="00593F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Fakultas Teknik – Universitas Pasundan Bandung</w:t>
      </w:r>
    </w:p>
    <w:p w:rsidR="00593F4A" w:rsidRDefault="00593F4A" w:rsidP="00593F4A">
      <w:pPr>
        <w:jc w:val="center"/>
        <w:rPr>
          <w:rFonts w:ascii="Times New Roman" w:hAnsi="Times New Roman" w:cs="Times New Roman"/>
          <w:sz w:val="24"/>
          <w:szCs w:val="24"/>
        </w:rPr>
      </w:pPr>
    </w:p>
    <w:p w:rsidR="00593F4A" w:rsidRPr="00FF5467" w:rsidRDefault="00593F4A" w:rsidP="00593F4A">
      <w:pPr>
        <w:jc w:val="center"/>
        <w:rPr>
          <w:rFonts w:ascii="Times New Roman" w:hAnsi="Times New Roman" w:cs="Times New Roman"/>
          <w:b/>
        </w:rPr>
      </w:pPr>
      <w:r w:rsidRPr="00FF5467">
        <w:rPr>
          <w:rFonts w:ascii="Times New Roman" w:hAnsi="Times New Roman" w:cs="Times New Roman"/>
          <w:b/>
        </w:rPr>
        <w:t>Abstrak</w:t>
      </w:r>
    </w:p>
    <w:p w:rsidR="00FF5467" w:rsidRPr="00FF5467" w:rsidRDefault="00FF5467" w:rsidP="00FF5467">
      <w:pPr>
        <w:tabs>
          <w:tab w:val="left" w:pos="7655"/>
        </w:tabs>
        <w:spacing w:after="0" w:line="256" w:lineRule="auto"/>
        <w:ind w:firstLine="851"/>
        <w:jc w:val="both"/>
        <w:rPr>
          <w:rFonts w:ascii="Times New Roman" w:eastAsia="SimSun" w:hAnsi="Times New Roman" w:cs="Times New Roman"/>
        </w:rPr>
      </w:pPr>
      <w:r w:rsidRPr="00FF5467">
        <w:rPr>
          <w:rFonts w:ascii="Times New Roman" w:eastAsia="SimSun" w:hAnsi="Times New Roman" w:cs="Times New Roman"/>
        </w:rPr>
        <w:t xml:space="preserve">Penelitian ini bertujuan untuk mengukur kinerja pada organisasi pendidikan keagamaan Islam, khususnya dalam lingkup program studi, yakni Program Studi Pendidikan Agama Islam (PAI) STIT At-Taqwa Ciparay Bandung dengan menggunakan metode </w:t>
      </w:r>
      <w:r w:rsidRPr="00FF5467">
        <w:rPr>
          <w:rFonts w:ascii="Times New Roman" w:eastAsia="SimSun" w:hAnsi="Times New Roman" w:cs="Times New Roman"/>
          <w:i/>
        </w:rPr>
        <w:t>SMART system</w:t>
      </w:r>
      <w:r w:rsidRPr="00FF5467">
        <w:rPr>
          <w:rFonts w:ascii="Times New Roman" w:eastAsia="SimSun" w:hAnsi="Times New Roman" w:cs="Times New Roman"/>
        </w:rPr>
        <w:t xml:space="preserve">. Metode </w:t>
      </w:r>
      <w:r w:rsidRPr="00FF5467">
        <w:rPr>
          <w:rFonts w:ascii="Times New Roman" w:eastAsia="SimSun" w:hAnsi="Times New Roman" w:cs="Times New Roman"/>
          <w:i/>
        </w:rPr>
        <w:t>SMART system</w:t>
      </w:r>
      <w:r w:rsidRPr="00FF5467">
        <w:rPr>
          <w:rFonts w:ascii="Times New Roman" w:eastAsia="SimSun" w:hAnsi="Times New Roman" w:cs="Times New Roman"/>
        </w:rPr>
        <w:t xml:space="preserve"> merupakan metode pengukuran kinerja yang didasarkan pada sembilan perspektif dan sangat cocok digunakan untuk mengukur kinerja operasional perguruan tinggi secara keseluruhan. </w:t>
      </w:r>
    </w:p>
    <w:p w:rsidR="00FF5467" w:rsidRPr="00FF5467" w:rsidRDefault="00FF5467" w:rsidP="00FF5467">
      <w:pPr>
        <w:tabs>
          <w:tab w:val="left" w:pos="7655"/>
        </w:tabs>
        <w:spacing w:after="0" w:line="256" w:lineRule="auto"/>
        <w:ind w:firstLine="851"/>
        <w:jc w:val="both"/>
        <w:rPr>
          <w:rFonts w:ascii="Times New Roman" w:eastAsia="SimSun" w:hAnsi="Times New Roman" w:cs="Times New Roman"/>
        </w:rPr>
      </w:pPr>
      <w:r w:rsidRPr="00FF5467">
        <w:rPr>
          <w:rFonts w:ascii="Times New Roman" w:eastAsia="SimSun" w:hAnsi="Times New Roman" w:cs="Times New Roman"/>
        </w:rPr>
        <w:t xml:space="preserve">Pengukuran kinerja dalam penelitian ini akan dilakukan secara bertahap dengan menggunakan beberapa metode antara lain identifikasi dan penentuan strategi objektif dan Key Performance Indicator (KPI) berdasarkan Borang Akreditasi BAN-PT, dan IPD Monev Kopertais wilayah Jawa Barat Banten yang terangkum kedalam 9 (Sembilan) perspektif SMART system, pembobotan dengan </w:t>
      </w:r>
      <w:r w:rsidRPr="00FF5467">
        <w:rPr>
          <w:rFonts w:ascii="Times New Roman" w:eastAsia="SimSun" w:hAnsi="Times New Roman" w:cs="Times New Roman"/>
          <w:i/>
        </w:rPr>
        <w:t>Analytical Hierachy Process</w:t>
      </w:r>
      <w:r w:rsidRPr="00FF5467">
        <w:rPr>
          <w:rFonts w:ascii="Times New Roman" w:eastAsia="SimSun" w:hAnsi="Times New Roman" w:cs="Times New Roman"/>
        </w:rPr>
        <w:t xml:space="preserve"> (AHP) untuk mengetahui skala nilai prioritas setiap KPI, </w:t>
      </w:r>
      <w:r w:rsidRPr="00FF5467">
        <w:rPr>
          <w:rFonts w:ascii="Times New Roman" w:eastAsia="SimSun" w:hAnsi="Times New Roman" w:cs="Times New Roman"/>
          <w:i/>
        </w:rPr>
        <w:t>Scoring System</w:t>
      </w:r>
      <w:r w:rsidRPr="00FF5467">
        <w:rPr>
          <w:rFonts w:ascii="Times New Roman" w:eastAsia="SimSun" w:hAnsi="Times New Roman" w:cs="Times New Roman"/>
        </w:rPr>
        <w:t xml:space="preserve"> dengan metode </w:t>
      </w:r>
      <w:r w:rsidRPr="00FF5467">
        <w:rPr>
          <w:rFonts w:ascii="Times New Roman" w:eastAsia="SimSun" w:hAnsi="Times New Roman" w:cs="Times New Roman"/>
          <w:i/>
        </w:rPr>
        <w:t>Objectives Matrix</w:t>
      </w:r>
      <w:r w:rsidRPr="00FF5467">
        <w:rPr>
          <w:rFonts w:ascii="Times New Roman" w:eastAsia="SimSun" w:hAnsi="Times New Roman" w:cs="Times New Roman"/>
        </w:rPr>
        <w:t xml:space="preserve"> (OMAX) dan </w:t>
      </w:r>
      <w:r w:rsidRPr="00FF5467">
        <w:rPr>
          <w:rFonts w:ascii="Times New Roman" w:eastAsia="SimSun" w:hAnsi="Times New Roman" w:cs="Times New Roman"/>
          <w:i/>
        </w:rPr>
        <w:t>Traffic Light System</w:t>
      </w:r>
      <w:r w:rsidRPr="00FF5467">
        <w:rPr>
          <w:rFonts w:ascii="Times New Roman" w:eastAsia="SimSun" w:hAnsi="Times New Roman" w:cs="Times New Roman"/>
        </w:rPr>
        <w:t xml:space="preserve"> untuk mengetahui nilai (value) kinerja secara total Program Studi PAI STIT Attaqwa Ciparay Bandung.</w:t>
      </w:r>
    </w:p>
    <w:p w:rsidR="00593F4A" w:rsidRPr="00776D37" w:rsidRDefault="00FF5467" w:rsidP="00FF5467">
      <w:pPr>
        <w:tabs>
          <w:tab w:val="left" w:pos="7655"/>
        </w:tabs>
        <w:spacing w:after="0" w:line="256" w:lineRule="auto"/>
        <w:ind w:firstLine="851"/>
        <w:jc w:val="both"/>
        <w:rPr>
          <w:rFonts w:ascii="Times New Roman" w:eastAsia="SimSun" w:hAnsi="Times New Roman" w:cs="Times New Roman"/>
          <w:i/>
        </w:rPr>
      </w:pPr>
      <w:r w:rsidRPr="00FF5467">
        <w:rPr>
          <w:rFonts w:ascii="Times New Roman" w:eastAsia="SimSun" w:hAnsi="Times New Roman" w:cs="Times New Roman"/>
        </w:rPr>
        <w:t xml:space="preserve">Hasil dari penelitian ini, didapat lima perspektif yang dianggap paling penting  yang memiliki bobot lebih dari 10%, yakni </w:t>
      </w:r>
      <w:r w:rsidRPr="00FF5467">
        <w:rPr>
          <w:rFonts w:ascii="Times New Roman" w:eastAsia="SimSun" w:hAnsi="Times New Roman" w:cs="Times New Roman"/>
          <w:i/>
        </w:rPr>
        <w:t>productivity</w:t>
      </w:r>
      <w:r w:rsidRPr="00FF5467">
        <w:rPr>
          <w:rFonts w:ascii="Times New Roman" w:eastAsia="SimSun" w:hAnsi="Times New Roman" w:cs="Times New Roman"/>
        </w:rPr>
        <w:t xml:space="preserve"> (0,243), </w:t>
      </w:r>
      <w:r w:rsidRPr="00FF5467">
        <w:rPr>
          <w:rFonts w:ascii="Times New Roman" w:eastAsia="SimSun" w:hAnsi="Times New Roman" w:cs="Times New Roman"/>
          <w:i/>
        </w:rPr>
        <w:t xml:space="preserve">quality </w:t>
      </w:r>
      <w:r w:rsidRPr="00FF5467">
        <w:rPr>
          <w:rFonts w:ascii="Times New Roman" w:eastAsia="SimSun" w:hAnsi="Times New Roman" w:cs="Times New Roman"/>
        </w:rPr>
        <w:t xml:space="preserve"> (0,235), </w:t>
      </w:r>
      <w:r w:rsidRPr="00FF5467">
        <w:rPr>
          <w:rFonts w:ascii="Times New Roman" w:eastAsia="SimSun" w:hAnsi="Times New Roman" w:cs="Times New Roman"/>
          <w:i/>
        </w:rPr>
        <w:t xml:space="preserve">financial </w:t>
      </w:r>
      <w:r w:rsidRPr="00FF5467">
        <w:rPr>
          <w:rFonts w:ascii="Times New Roman" w:eastAsia="SimSun" w:hAnsi="Times New Roman" w:cs="Times New Roman"/>
        </w:rPr>
        <w:t xml:space="preserve">(0,156), </w:t>
      </w:r>
      <w:r w:rsidRPr="00FF5467">
        <w:rPr>
          <w:rFonts w:ascii="Times New Roman" w:eastAsia="SimSun" w:hAnsi="Times New Roman" w:cs="Times New Roman"/>
          <w:i/>
        </w:rPr>
        <w:t>cost</w:t>
      </w:r>
      <w:r w:rsidRPr="00FF5467">
        <w:rPr>
          <w:rFonts w:ascii="Times New Roman" w:eastAsia="SimSun" w:hAnsi="Times New Roman" w:cs="Times New Roman"/>
        </w:rPr>
        <w:t xml:space="preserve"> (0,145), </w:t>
      </w:r>
      <w:r w:rsidRPr="00FF5467">
        <w:rPr>
          <w:rFonts w:ascii="Times New Roman" w:eastAsia="SimSun" w:hAnsi="Times New Roman" w:cs="Times New Roman"/>
          <w:i/>
        </w:rPr>
        <w:t>market share</w:t>
      </w:r>
      <w:r w:rsidRPr="00FF5467">
        <w:rPr>
          <w:rFonts w:ascii="Times New Roman" w:eastAsia="SimSun" w:hAnsi="Times New Roman" w:cs="Times New Roman"/>
        </w:rPr>
        <w:t xml:space="preserve"> (0,109). Dari </w:t>
      </w:r>
      <w:proofErr w:type="gramStart"/>
      <w:r w:rsidRPr="00FF5467">
        <w:rPr>
          <w:rFonts w:ascii="Times New Roman" w:eastAsia="SimSun" w:hAnsi="Times New Roman" w:cs="Times New Roman"/>
        </w:rPr>
        <w:t>lima</w:t>
      </w:r>
      <w:proofErr w:type="gramEnd"/>
      <w:r w:rsidRPr="00FF5467">
        <w:rPr>
          <w:rFonts w:ascii="Times New Roman" w:eastAsia="SimSun" w:hAnsi="Times New Roman" w:cs="Times New Roman"/>
        </w:rPr>
        <w:t xml:space="preserve"> perspektif terdapat 16 key performance indicator. Hasil integrasi metode SMART system, AHP, OMAX dan </w:t>
      </w:r>
      <w:r w:rsidRPr="00FF5467">
        <w:rPr>
          <w:rFonts w:ascii="Times New Roman" w:eastAsia="SimSun" w:hAnsi="Times New Roman" w:cs="Times New Roman"/>
          <w:i/>
        </w:rPr>
        <w:t>traffic light systems</w:t>
      </w:r>
      <w:r w:rsidRPr="00FF5467">
        <w:rPr>
          <w:rFonts w:ascii="Times New Roman" w:eastAsia="SimSun" w:hAnsi="Times New Roman" w:cs="Times New Roman"/>
        </w:rPr>
        <w:t xml:space="preserve">, nilai (value) kinerja yang telah dilakukan terhadap 16 </w:t>
      </w:r>
      <w:r w:rsidRPr="00BF5F78">
        <w:rPr>
          <w:rFonts w:ascii="Times New Roman" w:eastAsia="SimSun" w:hAnsi="Times New Roman" w:cs="Times New Roman"/>
          <w:i/>
        </w:rPr>
        <w:t>Key Performance Indicator</w:t>
      </w:r>
      <w:r w:rsidRPr="00FF5467">
        <w:rPr>
          <w:rFonts w:ascii="Times New Roman" w:eastAsia="SimSun" w:hAnsi="Times New Roman" w:cs="Times New Roman"/>
        </w:rPr>
        <w:t xml:space="preserve"> (KPI), diperoleh nilai kinerja total Program Studi PAI STIT Attaqwa Ciparay sebesar 5,594. Pencapaian ini dapat dikatakan belum baik atau belum mencapai target. Ada 8 </w:t>
      </w:r>
      <w:r w:rsidRPr="00BF5F78">
        <w:rPr>
          <w:rFonts w:ascii="Times New Roman" w:eastAsia="SimSun" w:hAnsi="Times New Roman" w:cs="Times New Roman"/>
          <w:i/>
        </w:rPr>
        <w:t>Key Performance Indicators</w:t>
      </w:r>
      <w:r w:rsidRPr="00FF5467">
        <w:rPr>
          <w:rFonts w:ascii="Times New Roman" w:eastAsia="SimSun" w:hAnsi="Times New Roman" w:cs="Times New Roman"/>
        </w:rPr>
        <w:t xml:space="preserve"> yang perlu mendapat perhatian khusus untuk diperbaiki karena sangat berpengaruh terhadap kinerja Program Studi PAI STIT Attaqwa Ciparay, </w:t>
      </w:r>
      <w:proofErr w:type="gramStart"/>
      <w:r w:rsidRPr="00FF5467">
        <w:rPr>
          <w:rFonts w:ascii="Times New Roman" w:eastAsia="SimSun" w:hAnsi="Times New Roman" w:cs="Times New Roman"/>
        </w:rPr>
        <w:t>yaitu :</w:t>
      </w:r>
      <w:proofErr w:type="gramEnd"/>
      <w:r w:rsidRPr="00FF5467">
        <w:rPr>
          <w:rFonts w:ascii="Times New Roman" w:eastAsia="SimSun" w:hAnsi="Times New Roman" w:cs="Times New Roman"/>
        </w:rPr>
        <w:t xml:space="preserve"> % dosen tetap yang berpendidikan S3%, jumlah publikasi jurnal dosen,  rasio  kegiatan pengabdian masyarakat, rerata dana penelitian terhadap jumlah dosen, rasio jumlah penelitian dosen, rasio dosen dan mahasiswa, % dosen tersertifikasi, dan % pendapatan dari mahasiswa. </w:t>
      </w:r>
      <w:proofErr w:type="gramStart"/>
      <w:r w:rsidRPr="00FF5467">
        <w:rPr>
          <w:rFonts w:ascii="Times New Roman" w:eastAsia="SimSun" w:hAnsi="Times New Roman" w:cs="Times New Roman"/>
        </w:rPr>
        <w:t>secara</w:t>
      </w:r>
      <w:proofErr w:type="gramEnd"/>
      <w:r w:rsidRPr="00FF5467">
        <w:rPr>
          <w:rFonts w:ascii="Times New Roman" w:eastAsia="SimSun" w:hAnsi="Times New Roman" w:cs="Times New Roman"/>
        </w:rPr>
        <w:t xml:space="preserve"> garis besar usaha perbaikan terutama berkaitan dengan peningkatan optimalisasi kinerja dosen pada kinerja penelitian dan pengabdian masyarakat, peningkatan kompetensi dosen dan penerimaan pendapatan yang bersumber dari mahasiswa.</w:t>
      </w:r>
    </w:p>
    <w:p w:rsidR="00593F4A" w:rsidRDefault="00593F4A" w:rsidP="00593F4A">
      <w:pPr>
        <w:jc w:val="center"/>
        <w:rPr>
          <w:rFonts w:ascii="Times New Roman" w:hAnsi="Times New Roman" w:cs="Times New Roman"/>
          <w:b/>
          <w:sz w:val="24"/>
          <w:szCs w:val="24"/>
        </w:rPr>
      </w:pPr>
    </w:p>
    <w:p w:rsidR="00593F4A" w:rsidRDefault="00593F4A" w:rsidP="00593F4A">
      <w:pPr>
        <w:jc w:val="both"/>
        <w:rPr>
          <w:rFonts w:ascii="Times New Roman" w:hAnsi="Times New Roman" w:cs="Times New Roman"/>
          <w:b/>
          <w:i/>
        </w:rPr>
      </w:pPr>
      <w:r w:rsidRPr="005649C1">
        <w:rPr>
          <w:rFonts w:ascii="Times New Roman" w:hAnsi="Times New Roman" w:cs="Times New Roman"/>
          <w:b/>
          <w:i/>
        </w:rPr>
        <w:t xml:space="preserve">Kata </w:t>
      </w:r>
      <w:proofErr w:type="gramStart"/>
      <w:r w:rsidRPr="005649C1">
        <w:rPr>
          <w:rFonts w:ascii="Times New Roman" w:hAnsi="Times New Roman" w:cs="Times New Roman"/>
          <w:b/>
          <w:i/>
        </w:rPr>
        <w:t>kunci :</w:t>
      </w:r>
      <w:proofErr w:type="gramEnd"/>
      <w:r w:rsidRPr="005649C1">
        <w:rPr>
          <w:rFonts w:ascii="Times New Roman" w:hAnsi="Times New Roman" w:cs="Times New Roman"/>
          <w:b/>
          <w:i/>
        </w:rPr>
        <w:t xml:space="preserve"> Pengukuran kinerja, SMART system, Analitycal Hierarchy Process (AHP), dan Objective Matrix (OMAX</w:t>
      </w:r>
      <w:r>
        <w:rPr>
          <w:rFonts w:ascii="Times New Roman" w:hAnsi="Times New Roman" w:cs="Times New Roman"/>
          <w:b/>
          <w:i/>
        </w:rPr>
        <w:t>)</w:t>
      </w:r>
    </w:p>
    <w:p w:rsidR="00FF5467" w:rsidRDefault="00FF5467" w:rsidP="00FF5467">
      <w:pPr>
        <w:jc w:val="center"/>
        <w:rPr>
          <w:rFonts w:ascii="Times New Roman" w:hAnsi="Times New Roman" w:cs="Times New Roman"/>
          <w:b/>
          <w:i/>
        </w:rPr>
      </w:pPr>
    </w:p>
    <w:p w:rsidR="00FF5467" w:rsidRDefault="00FF5467" w:rsidP="00FF5467">
      <w:pPr>
        <w:jc w:val="center"/>
        <w:rPr>
          <w:rFonts w:ascii="Times New Roman" w:hAnsi="Times New Roman" w:cs="Times New Roman"/>
          <w:b/>
          <w:i/>
        </w:rPr>
      </w:pPr>
    </w:p>
    <w:p w:rsidR="00FF5467" w:rsidRDefault="00FF5467" w:rsidP="00FF5467">
      <w:pPr>
        <w:jc w:val="center"/>
        <w:rPr>
          <w:rFonts w:ascii="Times New Roman" w:hAnsi="Times New Roman" w:cs="Times New Roman"/>
          <w:b/>
          <w:i/>
        </w:rPr>
      </w:pPr>
    </w:p>
    <w:p w:rsidR="00FF5467" w:rsidRDefault="00FF5467" w:rsidP="00FF5467">
      <w:pPr>
        <w:jc w:val="center"/>
        <w:rPr>
          <w:rFonts w:ascii="Times New Roman" w:hAnsi="Times New Roman" w:cs="Times New Roman"/>
          <w:b/>
          <w:i/>
        </w:rPr>
      </w:pPr>
    </w:p>
    <w:p w:rsidR="00FF5467" w:rsidRDefault="00FF5467" w:rsidP="00FF5467">
      <w:pPr>
        <w:jc w:val="center"/>
        <w:rPr>
          <w:rFonts w:ascii="Times New Roman" w:hAnsi="Times New Roman" w:cs="Times New Roman"/>
          <w:b/>
          <w:i/>
        </w:rPr>
      </w:pPr>
      <w:r>
        <w:rPr>
          <w:rFonts w:ascii="Times New Roman" w:hAnsi="Times New Roman" w:cs="Times New Roman"/>
          <w:b/>
          <w:i/>
        </w:rPr>
        <w:t>Abstract</w:t>
      </w:r>
    </w:p>
    <w:p w:rsidR="00FF5467" w:rsidRDefault="00FF5467" w:rsidP="00FF5467">
      <w:pPr>
        <w:spacing w:after="0"/>
        <w:ind w:firstLine="851"/>
        <w:jc w:val="both"/>
        <w:rPr>
          <w:i/>
        </w:rPr>
      </w:pPr>
      <w:r w:rsidRPr="00FF5467">
        <w:rPr>
          <w:i/>
        </w:rPr>
        <w:t xml:space="preserve">This study aims to measure the performance of Islamic religious education organizations, especially within the scope of the study program, namely the Islamic Religious Education Study Program (PAI) STIT At-Taqwa Ciparay Bandung using the SMART system method. The SMART system method is a method of measuring performance based on nine perspectives and is very suitable to be used to measure the operational performance of higher education institutions as a whole. </w:t>
      </w:r>
    </w:p>
    <w:p w:rsidR="00FF5467" w:rsidRDefault="00FF5467" w:rsidP="00FF5467">
      <w:pPr>
        <w:spacing w:after="0"/>
        <w:ind w:firstLine="851"/>
        <w:jc w:val="both"/>
        <w:rPr>
          <w:i/>
        </w:rPr>
      </w:pPr>
      <w:r w:rsidRPr="00FF5467">
        <w:rPr>
          <w:i/>
        </w:rPr>
        <w:t>Performance measurement in this study will be carried out in stages using a number of methods including identification and determination of objective strategies and Key Performance Indicators (KPI) based on the BAN-PT Accreditation Form, and IPD Monev Kopertais in West Java Banten region which are summarized into 9 (nine) perspectives SMART system, weighting with Analytical Hierarchy Process (AHP) to determine the priority value scale of each KPI, Scoring System with the Objectives Matrix (OMAX) method and Traffic Light System to find out the value (performance) value of the total performance of the PAI STIT Attaqwa Ciparay Bandung Study Program.</w:t>
      </w:r>
    </w:p>
    <w:p w:rsidR="00FF5467" w:rsidRDefault="00FF5467" w:rsidP="00FF5467">
      <w:pPr>
        <w:spacing w:after="0"/>
        <w:ind w:firstLine="851"/>
        <w:jc w:val="both"/>
        <w:rPr>
          <w:i/>
        </w:rPr>
      </w:pPr>
      <w:r w:rsidRPr="00FF5467">
        <w:rPr>
          <w:i/>
        </w:rPr>
        <w:t>The results of this study, obtained five perspectives that are considered the most important which have a weight of more than 10%, namely productivity (0.243), quality (0.235), financial (0.156), cost (0.145), market share (0.109). From five perspectives, there are 16 key performance indicators. The results of the integration of the SMART system, AHP, OMAX and traffic light systems methods, the value of the performance that has been carried out on 16 Key Performance Indicators (KPI), obtained the total performance value of the PAI STIT Attaqwa Ciparay Bandung Study Program at 5.594. This achievement can be said to be not good or has not reached the target. There are 8 Key Performance Indicators that need special attention to be improved because it is very influential on the performance of the PAI STIT Attaqwa Ciparay Bandung Study Program, namely:% of permanent lecturers with S3% education, number of lecturer journals publications, ratio of community service activities, average research funding to the number of lecturers , the ratio of the number of lecturers' research, the ratio of lecturers and students,% of certified lecturers, and% of student income. Broadly speaking, the improvement effort is mainly related to improving the optimization of lecturers' performance on research and community service performance, increasing lecturer competence and receiving student income.</w:t>
      </w:r>
    </w:p>
    <w:p w:rsidR="00FF5467" w:rsidRPr="00FF5467" w:rsidRDefault="00FF5467" w:rsidP="00FF5467">
      <w:pPr>
        <w:spacing w:after="0"/>
        <w:ind w:firstLine="851"/>
        <w:jc w:val="both"/>
        <w:rPr>
          <w:i/>
        </w:rPr>
      </w:pPr>
    </w:p>
    <w:p w:rsidR="00FF5467" w:rsidRDefault="00FF5467" w:rsidP="00FF5467">
      <w:pPr>
        <w:jc w:val="both"/>
        <w:rPr>
          <w:rFonts w:ascii="Times New Roman" w:hAnsi="Times New Roman" w:cs="Times New Roman"/>
          <w:b/>
          <w:i/>
        </w:rPr>
      </w:pPr>
      <w:r>
        <w:rPr>
          <w:rFonts w:ascii="Times New Roman" w:hAnsi="Times New Roman" w:cs="Times New Roman"/>
          <w:b/>
          <w:i/>
        </w:rPr>
        <w:t xml:space="preserve">Key </w:t>
      </w:r>
      <w:proofErr w:type="gramStart"/>
      <w:r>
        <w:rPr>
          <w:rFonts w:ascii="Times New Roman" w:hAnsi="Times New Roman" w:cs="Times New Roman"/>
          <w:b/>
          <w:i/>
        </w:rPr>
        <w:t>words</w:t>
      </w:r>
      <w:r w:rsidRPr="005649C1">
        <w:rPr>
          <w:rFonts w:ascii="Times New Roman" w:hAnsi="Times New Roman" w:cs="Times New Roman"/>
          <w:b/>
          <w:i/>
        </w:rPr>
        <w:t xml:space="preserve"> :</w:t>
      </w:r>
      <w:proofErr w:type="gramEnd"/>
      <w:r w:rsidRPr="005649C1">
        <w:rPr>
          <w:rFonts w:ascii="Times New Roman" w:hAnsi="Times New Roman" w:cs="Times New Roman"/>
          <w:b/>
          <w:i/>
        </w:rPr>
        <w:t xml:space="preserve"> </w:t>
      </w:r>
      <w:r>
        <w:rPr>
          <w:rFonts w:ascii="Times New Roman" w:hAnsi="Times New Roman" w:cs="Times New Roman"/>
          <w:b/>
          <w:i/>
        </w:rPr>
        <w:t>p</w:t>
      </w:r>
      <w:r w:rsidRPr="00FF5467">
        <w:rPr>
          <w:rFonts w:ascii="Times New Roman" w:hAnsi="Times New Roman" w:cs="Times New Roman"/>
          <w:b/>
          <w:i/>
        </w:rPr>
        <w:t>erformance measuremen</w:t>
      </w:r>
      <w:r>
        <w:rPr>
          <w:rFonts w:ascii="Times New Roman" w:hAnsi="Times New Roman" w:cs="Times New Roman"/>
          <w:b/>
          <w:i/>
        </w:rPr>
        <w:t>t</w:t>
      </w:r>
      <w:r w:rsidRPr="005649C1">
        <w:rPr>
          <w:rFonts w:ascii="Times New Roman" w:hAnsi="Times New Roman" w:cs="Times New Roman"/>
          <w:b/>
          <w:i/>
        </w:rPr>
        <w:t>, SMART system, Analityc</w:t>
      </w:r>
      <w:r>
        <w:rPr>
          <w:rFonts w:ascii="Times New Roman" w:hAnsi="Times New Roman" w:cs="Times New Roman"/>
          <w:b/>
          <w:i/>
        </w:rPr>
        <w:t xml:space="preserve">al Hierarchy Process (AHP), and </w:t>
      </w:r>
      <w:r w:rsidRPr="005649C1">
        <w:rPr>
          <w:rFonts w:ascii="Times New Roman" w:hAnsi="Times New Roman" w:cs="Times New Roman"/>
          <w:b/>
          <w:i/>
        </w:rPr>
        <w:t>Objective Matrix (OMAX</w:t>
      </w:r>
      <w:r>
        <w:rPr>
          <w:rFonts w:ascii="Times New Roman" w:hAnsi="Times New Roman" w:cs="Times New Roman"/>
          <w:b/>
          <w:i/>
        </w:rPr>
        <w:t>)</w:t>
      </w:r>
    </w:p>
    <w:p w:rsidR="00FF5467" w:rsidRDefault="00FF5467"/>
    <w:p w:rsidR="00614BCB" w:rsidRDefault="00AA2495">
      <w:r>
        <w:rPr>
          <w:noProof/>
          <w:lang w:val="id-ID" w:eastAsia="id-ID"/>
        </w:rPr>
        <mc:AlternateContent>
          <mc:Choice Requires="wps">
            <w:drawing>
              <wp:anchor distT="0" distB="0" distL="114300" distR="114300" simplePos="0" relativeHeight="251662336" behindDoc="0" locked="0" layoutInCell="1" allowOverlap="1">
                <wp:simplePos x="0" y="0"/>
                <wp:positionH relativeFrom="column">
                  <wp:posOffset>9939</wp:posOffset>
                </wp:positionH>
                <wp:positionV relativeFrom="paragraph">
                  <wp:posOffset>16317</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9BE7B24"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pt,1.3pt" to="468.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" strokecolor="black [3200]" strokeweight=".5pt">
                <v:stroke joinstyle="miter"/>
              </v:line>
            </w:pict>
          </mc:Fallback>
        </mc:AlternateContent>
      </w:r>
    </w:p>
    <w:p w:rsidR="00593F4A" w:rsidRDefault="00593F4A" w:rsidP="00593F4A">
      <w:pPr>
        <w:pStyle w:val="ListParagraph"/>
        <w:numPr>
          <w:ilvl w:val="0"/>
          <w:numId w:val="1"/>
        </w:numPr>
        <w:spacing w:after="0"/>
        <w:ind w:left="426" w:hanging="426"/>
        <w:rPr>
          <w:rFonts w:ascii="Times New Roman" w:hAnsi="Times New Roman" w:cs="Times New Roman"/>
          <w:b/>
          <w:sz w:val="24"/>
          <w:szCs w:val="24"/>
        </w:rPr>
        <w:sectPr w:rsidR="00593F4A">
          <w:pgSz w:w="12240" w:h="15840"/>
          <w:pgMar w:top="1440" w:right="1440" w:bottom="1440" w:left="1440" w:header="708" w:footer="708" w:gutter="0"/>
          <w:cols w:space="708"/>
          <w:docGrid w:linePitch="360"/>
        </w:sectPr>
      </w:pPr>
    </w:p>
    <w:p w:rsidR="004A6E7B" w:rsidRPr="004A6E7B" w:rsidRDefault="004A6E7B" w:rsidP="001F44D0">
      <w:pPr>
        <w:pStyle w:val="ListParagraph"/>
        <w:numPr>
          <w:ilvl w:val="0"/>
          <w:numId w:val="6"/>
        </w:numPr>
        <w:spacing w:after="0"/>
        <w:ind w:left="426" w:hanging="426"/>
        <w:jc w:val="both"/>
        <w:rPr>
          <w:rFonts w:ascii="Times New Roman" w:hAnsi="Times New Roman" w:cs="Times New Roman"/>
          <w:b/>
          <w:sz w:val="24"/>
          <w:szCs w:val="24"/>
        </w:rPr>
      </w:pPr>
      <w:r w:rsidRPr="004A6E7B">
        <w:rPr>
          <w:rFonts w:ascii="Times New Roman" w:eastAsia="SimSun" w:hAnsi="Times New Roman" w:cs="Times New Roman"/>
          <w:b/>
          <w:bCs/>
          <w:color w:val="000000"/>
          <w:sz w:val="24"/>
          <w:szCs w:val="24"/>
        </w:rPr>
        <w:lastRenderedPageBreak/>
        <w:t>Daftar Pustaka</w:t>
      </w:r>
    </w:p>
    <w:p w:rsidR="002918C2" w:rsidRDefault="002918C2" w:rsidP="002918C2">
      <w:pPr>
        <w:spacing w:after="0"/>
        <w:jc w:val="both"/>
        <w:rPr>
          <w:rFonts w:ascii="Times New Roman" w:hAnsi="Times New Roman" w:cs="Times New Roman"/>
          <w:sz w:val="24"/>
          <w:szCs w:val="24"/>
        </w:rPr>
      </w:pPr>
    </w:p>
    <w:p w:rsidR="004A6E7B" w:rsidRPr="004A6E7B" w:rsidRDefault="004A6E7B" w:rsidP="001F44D0">
      <w:pPr>
        <w:autoSpaceDE w:val="0"/>
        <w:autoSpaceDN w:val="0"/>
        <w:adjustRightInd w:val="0"/>
        <w:snapToGrid w:val="0"/>
        <w:spacing w:after="0" w:line="240" w:lineRule="auto"/>
        <w:ind w:left="284" w:right="-15" w:hanging="284"/>
        <w:jc w:val="both"/>
        <w:rPr>
          <w:rFonts w:ascii="Times New Roman" w:eastAsia="Times New Roman" w:hAnsi="Times New Roman" w:cs="Times New Roman"/>
          <w:sz w:val="24"/>
          <w:szCs w:val="24"/>
          <w:lang w:val="id-ID" w:eastAsia="id-ID"/>
        </w:rPr>
      </w:pPr>
      <w:r w:rsidRPr="004A6E7B">
        <w:rPr>
          <w:rFonts w:ascii="Times New Roman" w:eastAsia="Times New Roman" w:hAnsi="Times New Roman" w:cs="Times New Roman"/>
          <w:sz w:val="24"/>
          <w:szCs w:val="24"/>
          <w:lang w:val="id-ID" w:eastAsia="id-ID"/>
        </w:rPr>
        <w:t xml:space="preserve">Aisyati, Azizah dkk. (2012). </w:t>
      </w:r>
      <w:r w:rsidRPr="004A6E7B">
        <w:rPr>
          <w:rFonts w:ascii="Times New Roman" w:eastAsia="Times New Roman" w:hAnsi="Times New Roman" w:cs="Times New Roman"/>
          <w:i/>
          <w:sz w:val="24"/>
          <w:szCs w:val="24"/>
          <w:lang w:val="id-ID" w:eastAsia="id-ID"/>
        </w:rPr>
        <w:t>Model Pengukuran Kinerja  dengan Menggunakan Metode Integrated Performance Measurement Systems  dan Analytical Hierarchy Process</w:t>
      </w:r>
      <w:r w:rsidRPr="004A6E7B">
        <w:rPr>
          <w:rFonts w:ascii="Times New Roman" w:eastAsia="Times New Roman" w:hAnsi="Times New Roman" w:cs="Times New Roman"/>
          <w:sz w:val="24"/>
          <w:szCs w:val="24"/>
          <w:lang w:val="id-ID" w:eastAsia="id-ID"/>
        </w:rPr>
        <w:t>. Jurnal Performa. Universitas Sebelas Maret.</w:t>
      </w:r>
    </w:p>
    <w:p w:rsidR="004A6E7B" w:rsidRPr="004A6E7B" w:rsidRDefault="004A6E7B" w:rsidP="001F44D0">
      <w:pPr>
        <w:autoSpaceDE w:val="0"/>
        <w:autoSpaceDN w:val="0"/>
        <w:adjustRightInd w:val="0"/>
        <w:snapToGrid w:val="0"/>
        <w:spacing w:after="0" w:line="240" w:lineRule="auto"/>
        <w:ind w:left="284" w:right="-15" w:hanging="284"/>
        <w:jc w:val="both"/>
        <w:rPr>
          <w:rFonts w:ascii="Times New Roman" w:eastAsia="Times New Roman" w:hAnsi="Times New Roman" w:cs="Times New Roman"/>
          <w:color w:val="000000"/>
          <w:sz w:val="24"/>
          <w:szCs w:val="24"/>
          <w:lang w:val="en-ID" w:eastAsia="id-ID"/>
        </w:rPr>
      </w:pPr>
      <w:r w:rsidRPr="004A6E7B">
        <w:rPr>
          <w:rFonts w:ascii="Times New Roman" w:eastAsia="Times New Roman" w:hAnsi="Times New Roman" w:cs="Times New Roman"/>
          <w:color w:val="000000"/>
          <w:sz w:val="24"/>
          <w:szCs w:val="24"/>
          <w:lang w:val="en-ID" w:eastAsia="id-ID"/>
        </w:rPr>
        <w:t>Alda, Tania, dkk. (2013).</w:t>
      </w:r>
      <w:r w:rsidRPr="004A6E7B">
        <w:rPr>
          <w:rFonts w:ascii="Calibri" w:eastAsia="SimSun" w:hAnsi="Calibri" w:cs="Times New Roman"/>
          <w:sz w:val="24"/>
          <w:szCs w:val="24"/>
        </w:rPr>
        <w:t xml:space="preserve"> </w:t>
      </w:r>
      <w:r w:rsidRPr="004A6E7B">
        <w:rPr>
          <w:rFonts w:ascii="Times New Roman" w:eastAsia="Times New Roman" w:hAnsi="Times New Roman" w:cs="Times New Roman"/>
          <w:i/>
          <w:color w:val="000000"/>
          <w:sz w:val="24"/>
          <w:szCs w:val="24"/>
          <w:lang w:val="en-ID" w:eastAsia="id-ID"/>
        </w:rPr>
        <w:t>Analisis Sistem Pengukuran Kinerja Dengan Metode Integrated Performance Measurement Systems Pada Pt. X.</w:t>
      </w:r>
      <w:r w:rsidRPr="004A6E7B">
        <w:rPr>
          <w:rFonts w:ascii="Calibri" w:eastAsia="SimSun" w:hAnsi="Calibri" w:cs="Times New Roman"/>
          <w:sz w:val="24"/>
          <w:szCs w:val="24"/>
        </w:rPr>
        <w:t xml:space="preserve"> </w:t>
      </w:r>
      <w:r w:rsidRPr="004A6E7B">
        <w:rPr>
          <w:rFonts w:ascii="Times New Roman" w:eastAsia="Times New Roman" w:hAnsi="Times New Roman" w:cs="Times New Roman"/>
          <w:color w:val="000000"/>
          <w:sz w:val="24"/>
          <w:szCs w:val="24"/>
          <w:lang w:val="en-ID" w:eastAsia="id-ID"/>
        </w:rPr>
        <w:t>e-Jurnal Teknik Industri FT USU Vol 2, No. 1, Mei 2013 pp. 37-41</w:t>
      </w:r>
    </w:p>
    <w:p w:rsidR="004A6E7B" w:rsidRPr="004A6E7B" w:rsidRDefault="004A6E7B" w:rsidP="001F44D0">
      <w:pPr>
        <w:autoSpaceDE w:val="0"/>
        <w:autoSpaceDN w:val="0"/>
        <w:adjustRightInd w:val="0"/>
        <w:snapToGrid w:val="0"/>
        <w:spacing w:after="0" w:line="240" w:lineRule="auto"/>
        <w:ind w:left="284" w:right="-15" w:hanging="284"/>
        <w:jc w:val="both"/>
        <w:rPr>
          <w:rFonts w:ascii="Times New Roman" w:eastAsia="Times New Roman" w:hAnsi="Times New Roman" w:cs="Times New Roman"/>
          <w:color w:val="000000"/>
          <w:sz w:val="24"/>
          <w:szCs w:val="24"/>
          <w:lang w:val="id-ID" w:eastAsia="id-ID"/>
        </w:rPr>
      </w:pPr>
      <w:r w:rsidRPr="004A6E7B">
        <w:rPr>
          <w:rFonts w:ascii="Times New Roman" w:eastAsia="Times New Roman" w:hAnsi="Times New Roman" w:cs="Times New Roman"/>
          <w:color w:val="000000"/>
          <w:sz w:val="24"/>
          <w:szCs w:val="24"/>
          <w:lang w:val="id-ID" w:eastAsia="id-ID"/>
        </w:rPr>
        <w:t xml:space="preserve">Arikunto, Suharsimi. 2006. </w:t>
      </w:r>
      <w:r w:rsidRPr="004A6E7B">
        <w:rPr>
          <w:rFonts w:ascii="Times New Roman" w:eastAsia="Times New Roman" w:hAnsi="Times New Roman" w:cs="Times New Roman"/>
          <w:i/>
          <w:color w:val="000000"/>
          <w:sz w:val="24"/>
          <w:szCs w:val="24"/>
          <w:lang w:val="id-ID" w:eastAsia="id-ID"/>
        </w:rPr>
        <w:t xml:space="preserve">Prosedur Penelitian Suatu Pendekatan Praktek. </w:t>
      </w:r>
      <w:r w:rsidRPr="004A6E7B">
        <w:rPr>
          <w:rFonts w:ascii="Times New Roman" w:eastAsia="Times New Roman" w:hAnsi="Times New Roman" w:cs="Times New Roman"/>
          <w:color w:val="000000"/>
          <w:sz w:val="24"/>
          <w:szCs w:val="24"/>
          <w:lang w:val="id-ID" w:eastAsia="id-ID"/>
        </w:rPr>
        <w:t>PT Rineka Cipta. Jakarta.</w:t>
      </w:r>
    </w:p>
    <w:p w:rsidR="004A6E7B" w:rsidRPr="004A6E7B" w:rsidRDefault="004A6E7B" w:rsidP="001F44D0">
      <w:pPr>
        <w:spacing w:after="0" w:line="240" w:lineRule="auto"/>
        <w:ind w:left="284" w:right="-15" w:hanging="284"/>
        <w:jc w:val="both"/>
        <w:rPr>
          <w:rFonts w:ascii="Times New Roman" w:eastAsia="Times New Roman" w:hAnsi="Times New Roman" w:cs="Times New Roman"/>
          <w:noProof/>
          <w:sz w:val="24"/>
          <w:szCs w:val="24"/>
          <w:lang w:val="id-ID" w:eastAsia="id-ID"/>
        </w:rPr>
      </w:pPr>
      <w:r w:rsidRPr="004A6E7B">
        <w:rPr>
          <w:rFonts w:ascii="Times New Roman" w:eastAsia="Times New Roman" w:hAnsi="Times New Roman" w:cs="Times New Roman"/>
          <w:sz w:val="24"/>
          <w:szCs w:val="24"/>
          <w:lang w:val="id-ID" w:eastAsia="id-ID"/>
        </w:rPr>
        <w:fldChar w:fldCharType="begin"/>
      </w:r>
      <w:r w:rsidRPr="004A6E7B">
        <w:rPr>
          <w:rFonts w:ascii="Times New Roman" w:eastAsia="Times New Roman" w:hAnsi="Times New Roman" w:cs="Times New Roman"/>
          <w:sz w:val="24"/>
          <w:szCs w:val="24"/>
          <w:lang w:val="id-ID" w:eastAsia="id-ID"/>
        </w:rPr>
        <w:instrText xml:space="preserve"> BIBLIOGRAPHY  \l 1057 </w:instrText>
      </w:r>
      <w:r w:rsidRPr="004A6E7B">
        <w:rPr>
          <w:rFonts w:ascii="Times New Roman" w:eastAsia="Times New Roman" w:hAnsi="Times New Roman" w:cs="Times New Roman"/>
          <w:sz w:val="24"/>
          <w:szCs w:val="24"/>
          <w:lang w:val="id-ID" w:eastAsia="id-ID"/>
        </w:rPr>
        <w:fldChar w:fldCharType="separate"/>
      </w:r>
      <w:r w:rsidRPr="004A6E7B">
        <w:rPr>
          <w:rFonts w:ascii="Times New Roman" w:eastAsia="Times New Roman" w:hAnsi="Times New Roman" w:cs="Times New Roman"/>
          <w:noProof/>
          <w:sz w:val="24"/>
          <w:szCs w:val="24"/>
          <w:lang w:val="id-ID" w:eastAsia="id-ID"/>
        </w:rPr>
        <w:t xml:space="preserve">Bititci, U. C. (1997). </w:t>
      </w:r>
      <w:r w:rsidRPr="004A6E7B">
        <w:rPr>
          <w:rFonts w:ascii="Times New Roman" w:eastAsia="Times New Roman" w:hAnsi="Times New Roman" w:cs="Times New Roman"/>
          <w:i/>
          <w:noProof/>
          <w:sz w:val="24"/>
          <w:szCs w:val="24"/>
          <w:lang w:val="id-ID" w:eastAsia="id-ID"/>
        </w:rPr>
        <w:t>Integrated Performance Measurement</w:t>
      </w:r>
      <w:r w:rsidRPr="004A6E7B">
        <w:rPr>
          <w:rFonts w:ascii="Times New Roman" w:eastAsia="Times New Roman" w:hAnsi="Times New Roman" w:cs="Times New Roman"/>
          <w:noProof/>
          <w:sz w:val="24"/>
          <w:szCs w:val="24"/>
          <w:lang w:val="id-ID" w:eastAsia="id-ID"/>
        </w:rPr>
        <w:t xml:space="preserve">. </w:t>
      </w:r>
      <w:r w:rsidRPr="004A6E7B">
        <w:rPr>
          <w:rFonts w:ascii="Times New Roman" w:eastAsia="Times New Roman" w:hAnsi="Times New Roman" w:cs="Times New Roman"/>
          <w:i/>
          <w:iCs/>
          <w:noProof/>
          <w:sz w:val="24"/>
          <w:szCs w:val="24"/>
          <w:lang w:val="id-ID" w:eastAsia="id-ID"/>
        </w:rPr>
        <w:t>Proceeding of IFIP-WG5.7 1997 Working Conference.</w:t>
      </w:r>
      <w:r w:rsidRPr="004A6E7B">
        <w:rPr>
          <w:rFonts w:ascii="Times New Roman" w:eastAsia="Times New Roman" w:hAnsi="Times New Roman" w:cs="Times New Roman"/>
          <w:noProof/>
          <w:sz w:val="24"/>
          <w:szCs w:val="24"/>
          <w:lang w:val="id-ID" w:eastAsia="id-ID"/>
        </w:rPr>
        <w:t xml:space="preserve"> Ascona Ticono-Switzerland.</w:t>
      </w:r>
    </w:p>
    <w:p w:rsidR="001F44D0" w:rsidRDefault="004A6E7B" w:rsidP="001F44D0">
      <w:pPr>
        <w:spacing w:after="0" w:line="240" w:lineRule="auto"/>
        <w:ind w:left="284" w:right="-15" w:hanging="284"/>
        <w:jc w:val="both"/>
        <w:rPr>
          <w:rFonts w:ascii="Times New Roman" w:eastAsia="Times New Roman" w:hAnsi="Times New Roman" w:cs="Times New Roman"/>
          <w:sz w:val="24"/>
          <w:szCs w:val="24"/>
          <w:lang w:val="id-ID" w:eastAsia="id-ID"/>
        </w:rPr>
      </w:pPr>
      <w:r w:rsidRPr="004A6E7B">
        <w:rPr>
          <w:rFonts w:ascii="Times New Roman" w:eastAsia="Times New Roman" w:hAnsi="Times New Roman" w:cs="Times New Roman"/>
          <w:sz w:val="24"/>
          <w:szCs w:val="24"/>
          <w:lang w:val="id-ID" w:eastAsia="id-ID"/>
        </w:rPr>
        <w:t xml:space="preserve">Copper, D.R. &amp; Schindler, P.S. (2011). </w:t>
      </w:r>
      <w:r w:rsidRPr="004A6E7B">
        <w:rPr>
          <w:rFonts w:ascii="Times New Roman" w:eastAsia="Times New Roman" w:hAnsi="Times New Roman" w:cs="Times New Roman"/>
          <w:i/>
          <w:sz w:val="24"/>
          <w:szCs w:val="24"/>
          <w:lang w:val="id-ID" w:eastAsia="id-ID"/>
        </w:rPr>
        <w:t>Business Research Methods</w:t>
      </w:r>
      <w:r w:rsidRPr="004A6E7B">
        <w:rPr>
          <w:rFonts w:ascii="Times New Roman" w:eastAsia="Times New Roman" w:hAnsi="Times New Roman" w:cs="Times New Roman"/>
          <w:sz w:val="24"/>
          <w:szCs w:val="24"/>
          <w:lang w:val="id-ID" w:eastAsia="id-ID"/>
        </w:rPr>
        <w:t>. 11</w:t>
      </w:r>
      <w:r w:rsidRPr="004A6E7B">
        <w:rPr>
          <w:rFonts w:ascii="Times New Roman" w:eastAsia="Times New Roman" w:hAnsi="Times New Roman" w:cs="Times New Roman"/>
          <w:sz w:val="24"/>
          <w:szCs w:val="24"/>
          <w:vertAlign w:val="superscript"/>
          <w:lang w:val="id-ID" w:eastAsia="id-ID"/>
        </w:rPr>
        <w:t>th</w:t>
      </w:r>
      <w:r w:rsidRPr="004A6E7B">
        <w:rPr>
          <w:rFonts w:ascii="Times New Roman" w:eastAsia="Times New Roman" w:hAnsi="Times New Roman" w:cs="Times New Roman"/>
          <w:sz w:val="24"/>
          <w:szCs w:val="24"/>
          <w:lang w:val="id-ID" w:eastAsia="id-ID"/>
        </w:rPr>
        <w:t xml:space="preserve"> Edition. McGraw-Hill Irwin. New York </w:t>
      </w:r>
    </w:p>
    <w:p w:rsidR="001F44D0" w:rsidRDefault="004A6E7B" w:rsidP="001F44D0">
      <w:pPr>
        <w:spacing w:after="0" w:line="240" w:lineRule="auto"/>
        <w:ind w:left="284" w:right="-15" w:hanging="284"/>
        <w:jc w:val="both"/>
        <w:rPr>
          <w:rFonts w:ascii="Times New Roman" w:eastAsia="Times New Roman" w:hAnsi="Times New Roman" w:cs="Times New Roman"/>
          <w:sz w:val="24"/>
          <w:szCs w:val="24"/>
          <w:lang w:val="id-ID" w:eastAsia="id-ID"/>
        </w:rPr>
      </w:pPr>
      <w:r w:rsidRPr="004A6E7B">
        <w:rPr>
          <w:rFonts w:ascii="Times New Roman" w:eastAsia="Times New Roman" w:hAnsi="Times New Roman" w:cs="Times New Roman"/>
          <w:noProof/>
          <w:sz w:val="24"/>
          <w:szCs w:val="24"/>
          <w:lang w:val="id-ID" w:eastAsia="id-ID"/>
        </w:rPr>
        <w:t>Fithriyah</w:t>
      </w:r>
      <w:r w:rsidRPr="004A6E7B">
        <w:rPr>
          <w:rFonts w:ascii="Times New Roman" w:eastAsia="Times New Roman" w:hAnsi="Times New Roman" w:cs="Times New Roman"/>
          <w:noProof/>
          <w:sz w:val="24"/>
          <w:szCs w:val="24"/>
          <w:lang w:val="en-ID" w:eastAsia="id-ID"/>
        </w:rPr>
        <w:t>,</w:t>
      </w:r>
      <w:r w:rsidRPr="004A6E7B">
        <w:rPr>
          <w:rFonts w:ascii="Times New Roman" w:eastAsia="Times New Roman" w:hAnsi="Times New Roman" w:cs="Times New Roman"/>
          <w:noProof/>
          <w:sz w:val="24"/>
          <w:szCs w:val="24"/>
          <w:lang w:val="id-ID" w:eastAsia="id-ID"/>
        </w:rPr>
        <w:t xml:space="preserve"> Jamilatul, dkk. </w:t>
      </w:r>
      <w:r w:rsidRPr="004A6E7B">
        <w:rPr>
          <w:rFonts w:ascii="Times New Roman" w:eastAsia="Times New Roman" w:hAnsi="Times New Roman" w:cs="Times New Roman"/>
          <w:noProof/>
          <w:sz w:val="24"/>
          <w:szCs w:val="24"/>
          <w:lang w:val="en-ID" w:eastAsia="id-ID"/>
        </w:rPr>
        <w:t xml:space="preserve">(2017). </w:t>
      </w:r>
      <w:r w:rsidRPr="004A6E7B">
        <w:rPr>
          <w:rFonts w:ascii="Times New Roman" w:eastAsia="Times New Roman" w:hAnsi="Times New Roman" w:cs="Times New Roman"/>
          <w:i/>
          <w:noProof/>
          <w:sz w:val="24"/>
          <w:szCs w:val="24"/>
          <w:lang w:val="id-ID" w:eastAsia="id-ID"/>
        </w:rPr>
        <w:t>Integrasi Metode Balance Scorecard Dan Analytical Hierarchy Process Untuk Pengukuran Kinerja  Di Perguruan Tinggi Swast</w:t>
      </w:r>
      <w:r w:rsidRPr="004A6E7B">
        <w:rPr>
          <w:rFonts w:ascii="Times New Roman" w:eastAsia="Times New Roman" w:hAnsi="Times New Roman" w:cs="Times New Roman"/>
          <w:noProof/>
          <w:sz w:val="24"/>
          <w:szCs w:val="24"/>
          <w:lang w:val="id-ID" w:eastAsia="id-ID"/>
        </w:rPr>
        <w:t>a</w:t>
      </w:r>
      <w:r w:rsidRPr="004A6E7B">
        <w:rPr>
          <w:rFonts w:ascii="Times New Roman" w:eastAsia="Times New Roman" w:hAnsi="Times New Roman" w:cs="Times New Roman"/>
          <w:noProof/>
          <w:sz w:val="24"/>
          <w:szCs w:val="24"/>
          <w:lang w:val="en-ID" w:eastAsia="id-ID"/>
        </w:rPr>
        <w:t>.</w:t>
      </w:r>
      <w:r w:rsidRPr="004A6E7B">
        <w:rPr>
          <w:rFonts w:ascii="Calibri" w:eastAsia="SimSun" w:hAnsi="Calibri" w:cs="Times New Roman"/>
          <w:sz w:val="24"/>
          <w:szCs w:val="24"/>
        </w:rPr>
        <w:t xml:space="preserve"> </w:t>
      </w:r>
      <w:r w:rsidRPr="004A6E7B">
        <w:rPr>
          <w:rFonts w:ascii="Times New Roman" w:eastAsia="Times New Roman" w:hAnsi="Times New Roman" w:cs="Times New Roman"/>
          <w:noProof/>
          <w:sz w:val="24"/>
          <w:szCs w:val="24"/>
          <w:lang w:val="en-ID" w:eastAsia="id-ID"/>
        </w:rPr>
        <w:t>Prosiding SNST ke-8 Tahun 2017   Fakultas Teknik Universitas Wahid Hasyim Semarang</w:t>
      </w:r>
    </w:p>
    <w:p w:rsidR="004A6E7B" w:rsidRPr="004A6E7B" w:rsidRDefault="004A6E7B" w:rsidP="001F44D0">
      <w:pPr>
        <w:spacing w:after="0" w:line="240" w:lineRule="auto"/>
        <w:ind w:left="284" w:right="-15" w:hanging="284"/>
        <w:jc w:val="both"/>
        <w:rPr>
          <w:rFonts w:ascii="Times New Roman" w:eastAsia="Times New Roman" w:hAnsi="Times New Roman" w:cs="Times New Roman"/>
          <w:sz w:val="24"/>
          <w:szCs w:val="24"/>
          <w:lang w:val="id-ID" w:eastAsia="id-ID"/>
        </w:rPr>
      </w:pPr>
      <w:r w:rsidRPr="004A6E7B">
        <w:rPr>
          <w:rFonts w:ascii="Times New Roman" w:eastAsia="Times New Roman" w:hAnsi="Times New Roman" w:cs="Times New Roman"/>
          <w:noProof/>
          <w:sz w:val="24"/>
          <w:szCs w:val="24"/>
          <w:lang w:val="id-ID" w:eastAsia="id-ID"/>
        </w:rPr>
        <w:t xml:space="preserve">F.N. Maxfield. (1930). </w:t>
      </w:r>
      <w:r w:rsidRPr="004A6E7B">
        <w:rPr>
          <w:rFonts w:ascii="Times New Roman" w:eastAsia="Times New Roman" w:hAnsi="Times New Roman" w:cs="Times New Roman"/>
          <w:i/>
          <w:noProof/>
          <w:sz w:val="24"/>
          <w:szCs w:val="24"/>
          <w:lang w:val="id-ID" w:eastAsia="id-ID"/>
        </w:rPr>
        <w:t>The Case Study</w:t>
      </w:r>
      <w:r w:rsidRPr="004A6E7B">
        <w:rPr>
          <w:rFonts w:ascii="Times New Roman" w:eastAsia="Times New Roman" w:hAnsi="Times New Roman" w:cs="Times New Roman"/>
          <w:noProof/>
          <w:sz w:val="24"/>
          <w:szCs w:val="24"/>
          <w:lang w:val="id-ID" w:eastAsia="id-ID"/>
        </w:rPr>
        <w:t>, Educ.,Res., Bull.,9.</w:t>
      </w:r>
    </w:p>
    <w:p w:rsidR="004A6E7B" w:rsidRPr="004A6E7B" w:rsidRDefault="004A6E7B" w:rsidP="004A6E7B">
      <w:pPr>
        <w:spacing w:after="0" w:line="276" w:lineRule="auto"/>
        <w:ind w:left="1134" w:right="396" w:hanging="567"/>
        <w:rPr>
          <w:rFonts w:ascii="Times New Roman" w:eastAsia="Times New Roman" w:hAnsi="Times New Roman" w:cs="Times New Roman"/>
          <w:sz w:val="24"/>
          <w:szCs w:val="24"/>
          <w:lang w:val="id-ID" w:eastAsia="id-ID"/>
        </w:rPr>
      </w:pPr>
    </w:p>
    <w:p w:rsidR="001F44D0" w:rsidRDefault="004A6E7B" w:rsidP="001F44D0">
      <w:pPr>
        <w:spacing w:after="0" w:line="240" w:lineRule="auto"/>
        <w:ind w:left="426" w:right="-15" w:hanging="426"/>
        <w:jc w:val="both"/>
        <w:rPr>
          <w:rFonts w:ascii="Times New Roman" w:eastAsia="Times New Roman" w:hAnsi="Times New Roman" w:cs="Times New Roman"/>
          <w:noProof/>
          <w:sz w:val="24"/>
          <w:szCs w:val="24"/>
          <w:lang w:val="id-ID" w:eastAsia="id-ID"/>
        </w:rPr>
      </w:pPr>
      <w:r w:rsidRPr="004A6E7B">
        <w:rPr>
          <w:rFonts w:ascii="Times New Roman" w:eastAsia="Times New Roman" w:hAnsi="Times New Roman" w:cs="Times New Roman"/>
          <w:noProof/>
          <w:sz w:val="24"/>
          <w:szCs w:val="24"/>
          <w:lang w:val="id-ID" w:eastAsia="id-ID"/>
        </w:rPr>
        <w:t xml:space="preserve">Ghalayani, A., &amp; Noble, J. (1998). </w:t>
      </w:r>
      <w:r w:rsidRPr="004A6E7B">
        <w:rPr>
          <w:rFonts w:ascii="Times New Roman" w:eastAsia="Times New Roman" w:hAnsi="Times New Roman" w:cs="Times New Roman"/>
          <w:i/>
          <w:iCs/>
          <w:noProof/>
          <w:sz w:val="24"/>
          <w:szCs w:val="24"/>
          <w:lang w:val="id-ID" w:eastAsia="id-ID"/>
        </w:rPr>
        <w:t>The changing of performance Measurement.</w:t>
      </w:r>
      <w:r w:rsidRPr="004A6E7B">
        <w:rPr>
          <w:rFonts w:ascii="Times New Roman" w:eastAsia="Times New Roman" w:hAnsi="Times New Roman" w:cs="Times New Roman"/>
          <w:noProof/>
          <w:sz w:val="24"/>
          <w:szCs w:val="24"/>
          <w:lang w:val="id-ID" w:eastAsia="id-ID"/>
        </w:rPr>
        <w:t xml:space="preserve"> Columbia, USA: Univesity of Missouri.</w:t>
      </w:r>
    </w:p>
    <w:p w:rsidR="001F44D0" w:rsidRDefault="004A6E7B" w:rsidP="001F44D0">
      <w:pPr>
        <w:spacing w:after="0" w:line="240" w:lineRule="auto"/>
        <w:ind w:left="426" w:right="-15" w:hanging="426"/>
        <w:jc w:val="both"/>
        <w:rPr>
          <w:rFonts w:ascii="Times New Roman" w:eastAsia="Times New Roman" w:hAnsi="Times New Roman" w:cs="Times New Roman"/>
          <w:noProof/>
          <w:sz w:val="24"/>
          <w:szCs w:val="24"/>
          <w:lang w:val="id-ID" w:eastAsia="id-ID"/>
        </w:rPr>
      </w:pPr>
      <w:r w:rsidRPr="004A6E7B">
        <w:rPr>
          <w:rFonts w:ascii="Times New Roman" w:eastAsia="Times New Roman" w:hAnsi="Times New Roman" w:cs="Times New Roman"/>
          <w:noProof/>
          <w:sz w:val="24"/>
          <w:szCs w:val="24"/>
          <w:lang w:val="id-ID" w:eastAsia="id-ID"/>
        </w:rPr>
        <w:lastRenderedPageBreak/>
        <w:t>Indriyati. 2013. A</w:t>
      </w:r>
      <w:r w:rsidRPr="004A6E7B">
        <w:rPr>
          <w:rFonts w:ascii="Times New Roman" w:eastAsia="Times New Roman" w:hAnsi="Times New Roman" w:cs="Times New Roman"/>
          <w:i/>
          <w:noProof/>
          <w:sz w:val="24"/>
          <w:szCs w:val="24"/>
          <w:lang w:val="id-ID" w:eastAsia="id-ID"/>
        </w:rPr>
        <w:t>plikasi AHP untuk Kinerja Dosen</w:t>
      </w:r>
      <w:r w:rsidRPr="004A6E7B">
        <w:rPr>
          <w:rFonts w:ascii="Times New Roman" w:eastAsia="Times New Roman" w:hAnsi="Times New Roman" w:cs="Times New Roman"/>
          <w:noProof/>
          <w:sz w:val="24"/>
          <w:szCs w:val="24"/>
          <w:lang w:val="id-ID" w:eastAsia="id-ID"/>
        </w:rPr>
        <w:t>. Jurnal Masyarakat Informatika, Vol.3, No.5.</w:t>
      </w:r>
    </w:p>
    <w:p w:rsidR="001F44D0" w:rsidRDefault="004A6E7B" w:rsidP="001F44D0">
      <w:pPr>
        <w:spacing w:after="0" w:line="240" w:lineRule="auto"/>
        <w:ind w:left="426" w:right="-15" w:hanging="426"/>
        <w:jc w:val="both"/>
        <w:rPr>
          <w:rFonts w:ascii="Times New Roman" w:eastAsia="Times New Roman" w:hAnsi="Times New Roman" w:cs="Times New Roman"/>
          <w:noProof/>
          <w:sz w:val="24"/>
          <w:szCs w:val="24"/>
          <w:lang w:val="id-ID" w:eastAsia="id-ID"/>
        </w:rPr>
      </w:pPr>
      <w:r w:rsidRPr="004A6E7B">
        <w:rPr>
          <w:rFonts w:ascii="Times New Roman" w:eastAsia="Times New Roman" w:hAnsi="Times New Roman" w:cs="Times New Roman"/>
          <w:noProof/>
          <w:sz w:val="24"/>
          <w:szCs w:val="24"/>
          <w:lang w:val="id-ID" w:eastAsia="id-ID"/>
        </w:rPr>
        <w:t xml:space="preserve">John Tan. (2013). </w:t>
      </w:r>
      <w:r w:rsidRPr="004A6E7B">
        <w:rPr>
          <w:rFonts w:ascii="Times New Roman" w:eastAsia="Times New Roman" w:hAnsi="Times New Roman" w:cs="Times New Roman"/>
          <w:i/>
          <w:noProof/>
          <w:sz w:val="24"/>
          <w:szCs w:val="24"/>
          <w:lang w:val="id-ID" w:eastAsia="id-ID"/>
        </w:rPr>
        <w:t>Develop a Framework of Performance Measurement and Imporvement System for lean Manufacturing Activity</w:t>
      </w:r>
      <w:r w:rsidRPr="004A6E7B">
        <w:rPr>
          <w:rFonts w:ascii="Times New Roman" w:eastAsia="Times New Roman" w:hAnsi="Times New Roman" w:cs="Times New Roman"/>
          <w:noProof/>
          <w:sz w:val="24"/>
          <w:szCs w:val="24"/>
          <w:lang w:val="id-ID" w:eastAsia="id-ID"/>
        </w:rPr>
        <w:t>. International  Journal of Lean Thinking.  Vol. 4</w:t>
      </w:r>
    </w:p>
    <w:p w:rsidR="001F44D0" w:rsidRDefault="004A6E7B" w:rsidP="001F44D0">
      <w:pPr>
        <w:spacing w:after="0" w:line="240" w:lineRule="auto"/>
        <w:ind w:left="426" w:right="-15" w:hanging="426"/>
        <w:jc w:val="both"/>
        <w:rPr>
          <w:rFonts w:ascii="Times New Roman" w:eastAsia="Times New Roman" w:hAnsi="Times New Roman" w:cs="Times New Roman"/>
          <w:noProof/>
          <w:sz w:val="24"/>
          <w:szCs w:val="24"/>
          <w:lang w:val="id-ID" w:eastAsia="id-ID"/>
        </w:rPr>
      </w:pPr>
      <w:r w:rsidRPr="004A6E7B">
        <w:rPr>
          <w:rFonts w:ascii="Times New Roman" w:eastAsia="Times New Roman" w:hAnsi="Times New Roman" w:cs="Times New Roman"/>
          <w:noProof/>
          <w:sz w:val="24"/>
          <w:szCs w:val="24"/>
          <w:lang w:val="id-ID" w:eastAsia="id-ID"/>
        </w:rPr>
        <w:t xml:space="preserve">Kaplan, R. S., &amp; Norton, D. P. (1996). </w:t>
      </w:r>
      <w:r w:rsidRPr="004A6E7B">
        <w:rPr>
          <w:rFonts w:ascii="Times New Roman" w:eastAsia="Times New Roman" w:hAnsi="Times New Roman" w:cs="Times New Roman"/>
          <w:i/>
          <w:iCs/>
          <w:noProof/>
          <w:sz w:val="24"/>
          <w:szCs w:val="24"/>
          <w:lang w:val="id-ID" w:eastAsia="id-ID"/>
        </w:rPr>
        <w:t>Translating Stretegy Into Action The Balanced Scorecard.</w:t>
      </w:r>
      <w:r w:rsidRPr="004A6E7B">
        <w:rPr>
          <w:rFonts w:ascii="Times New Roman" w:eastAsia="Times New Roman" w:hAnsi="Times New Roman" w:cs="Times New Roman"/>
          <w:noProof/>
          <w:sz w:val="24"/>
          <w:szCs w:val="24"/>
          <w:lang w:val="id-ID" w:eastAsia="id-ID"/>
        </w:rPr>
        <w:t xml:space="preserve"> Boston, Massachusetts: Harvard Business Scholl Press.</w:t>
      </w:r>
    </w:p>
    <w:p w:rsidR="001F44D0" w:rsidRDefault="004A6E7B" w:rsidP="001F44D0">
      <w:pPr>
        <w:spacing w:after="0" w:line="240" w:lineRule="auto"/>
        <w:ind w:left="426" w:right="-15" w:hanging="426"/>
        <w:jc w:val="both"/>
        <w:rPr>
          <w:rFonts w:ascii="Times New Roman" w:eastAsia="Times New Roman" w:hAnsi="Times New Roman" w:cs="Times New Roman"/>
          <w:noProof/>
          <w:sz w:val="24"/>
          <w:szCs w:val="24"/>
          <w:lang w:val="id-ID" w:eastAsia="id-ID"/>
        </w:rPr>
      </w:pPr>
      <w:r w:rsidRPr="004A6E7B">
        <w:rPr>
          <w:rFonts w:ascii="Times New Roman" w:eastAsia="Times New Roman" w:hAnsi="Times New Roman" w:cs="Times New Roman"/>
          <w:noProof/>
          <w:sz w:val="24"/>
          <w:szCs w:val="24"/>
          <w:lang w:val="en-ID" w:eastAsia="id-ID"/>
        </w:rPr>
        <w:t xml:space="preserve">Mahsun, Muhamad, (2013). </w:t>
      </w:r>
      <w:r w:rsidRPr="004A6E7B">
        <w:rPr>
          <w:rFonts w:ascii="Times New Roman" w:eastAsia="Times New Roman" w:hAnsi="Times New Roman" w:cs="Times New Roman"/>
          <w:i/>
          <w:noProof/>
          <w:sz w:val="24"/>
          <w:szCs w:val="24"/>
          <w:lang w:val="en-ID" w:eastAsia="id-ID"/>
        </w:rPr>
        <w:t xml:space="preserve">Pengukuran Kinerja Sektor Publik. </w:t>
      </w:r>
      <w:r w:rsidRPr="004A6E7B">
        <w:rPr>
          <w:rFonts w:ascii="Times New Roman" w:eastAsia="Times New Roman" w:hAnsi="Times New Roman" w:cs="Times New Roman"/>
          <w:noProof/>
          <w:sz w:val="24"/>
          <w:szCs w:val="24"/>
          <w:lang w:val="en-ID" w:eastAsia="id-ID"/>
        </w:rPr>
        <w:t>Yogyakarta : BPFE-Yogyakarta.</w:t>
      </w:r>
    </w:p>
    <w:p w:rsidR="001F44D0" w:rsidRDefault="004A6E7B" w:rsidP="001F44D0">
      <w:pPr>
        <w:spacing w:after="0" w:line="240" w:lineRule="auto"/>
        <w:ind w:left="426" w:right="-15" w:hanging="426"/>
        <w:jc w:val="both"/>
        <w:rPr>
          <w:rFonts w:ascii="Times New Roman" w:eastAsia="Times New Roman" w:hAnsi="Times New Roman" w:cs="Times New Roman"/>
          <w:noProof/>
          <w:sz w:val="24"/>
          <w:szCs w:val="24"/>
          <w:lang w:val="id-ID" w:eastAsia="id-ID"/>
        </w:rPr>
      </w:pPr>
      <w:r w:rsidRPr="004A6E7B">
        <w:rPr>
          <w:rFonts w:ascii="Times New Roman" w:eastAsia="Times New Roman" w:hAnsi="Times New Roman" w:cs="Times New Roman"/>
          <w:noProof/>
          <w:sz w:val="24"/>
          <w:szCs w:val="24"/>
          <w:lang w:val="id-ID" w:eastAsia="id-ID"/>
        </w:rPr>
        <w:t xml:space="preserve">Moleong, Lexy. (2005). </w:t>
      </w:r>
      <w:r w:rsidRPr="004A6E7B">
        <w:rPr>
          <w:rFonts w:ascii="Times New Roman" w:eastAsia="Times New Roman" w:hAnsi="Times New Roman" w:cs="Times New Roman"/>
          <w:i/>
          <w:noProof/>
          <w:sz w:val="24"/>
          <w:szCs w:val="24"/>
          <w:lang w:val="id-ID" w:eastAsia="id-ID"/>
        </w:rPr>
        <w:t xml:space="preserve">Metodologi Penelitian Kualitatif, </w:t>
      </w:r>
      <w:r w:rsidRPr="004A6E7B">
        <w:rPr>
          <w:rFonts w:ascii="Times New Roman" w:eastAsia="Times New Roman" w:hAnsi="Times New Roman" w:cs="Times New Roman"/>
          <w:noProof/>
          <w:sz w:val="24"/>
          <w:szCs w:val="24"/>
          <w:lang w:val="id-ID" w:eastAsia="id-ID"/>
        </w:rPr>
        <w:t>Bandung: Remaja Rosda Karya.</w:t>
      </w:r>
    </w:p>
    <w:p w:rsidR="001F44D0" w:rsidRDefault="004A6E7B" w:rsidP="001F44D0">
      <w:pPr>
        <w:spacing w:after="0" w:line="240" w:lineRule="auto"/>
        <w:ind w:left="426" w:right="-15" w:hanging="426"/>
        <w:jc w:val="both"/>
        <w:rPr>
          <w:rFonts w:ascii="Times New Roman" w:eastAsia="Times New Roman" w:hAnsi="Times New Roman" w:cs="Times New Roman"/>
          <w:noProof/>
          <w:sz w:val="24"/>
          <w:szCs w:val="24"/>
          <w:lang w:val="id-ID" w:eastAsia="id-ID"/>
        </w:rPr>
      </w:pPr>
      <w:r w:rsidRPr="004A6E7B">
        <w:rPr>
          <w:rFonts w:ascii="Times New Roman" w:eastAsia="Times New Roman" w:hAnsi="Times New Roman" w:cs="Times New Roman"/>
          <w:noProof/>
          <w:sz w:val="24"/>
          <w:szCs w:val="24"/>
          <w:lang w:val="id-ID" w:eastAsia="id-ID"/>
        </w:rPr>
        <w:t>Saaty, ST.L. (1993). T</w:t>
      </w:r>
      <w:r w:rsidRPr="004A6E7B">
        <w:rPr>
          <w:rFonts w:ascii="Times New Roman" w:eastAsia="Times New Roman" w:hAnsi="Times New Roman" w:cs="Times New Roman"/>
          <w:i/>
          <w:noProof/>
          <w:sz w:val="24"/>
          <w:szCs w:val="24"/>
          <w:lang w:val="id-ID" w:eastAsia="id-ID"/>
        </w:rPr>
        <w:t>he Analytic HierarchyProsess</w:t>
      </w:r>
      <w:r w:rsidRPr="004A6E7B">
        <w:rPr>
          <w:rFonts w:ascii="Times New Roman" w:eastAsia="Times New Roman" w:hAnsi="Times New Roman" w:cs="Times New Roman"/>
          <w:noProof/>
          <w:sz w:val="24"/>
          <w:szCs w:val="24"/>
          <w:lang w:val="id-ID" w:eastAsia="id-ID"/>
        </w:rPr>
        <w:t>. McGrawHill. New York</w:t>
      </w:r>
    </w:p>
    <w:p w:rsidR="001F44D0" w:rsidRDefault="004A6E7B" w:rsidP="001F44D0">
      <w:pPr>
        <w:spacing w:after="0" w:line="240" w:lineRule="auto"/>
        <w:ind w:left="426" w:right="-15" w:hanging="426"/>
        <w:jc w:val="both"/>
        <w:rPr>
          <w:rFonts w:ascii="Times New Roman" w:eastAsia="Times New Roman" w:hAnsi="Times New Roman" w:cs="Times New Roman"/>
          <w:noProof/>
          <w:sz w:val="24"/>
          <w:szCs w:val="24"/>
          <w:lang w:val="id-ID" w:eastAsia="id-ID"/>
        </w:rPr>
      </w:pPr>
      <w:r w:rsidRPr="004A6E7B">
        <w:rPr>
          <w:rFonts w:ascii="Times New Roman" w:eastAsia="Times New Roman" w:hAnsi="Times New Roman" w:cs="Times New Roman"/>
          <w:noProof/>
          <w:sz w:val="24"/>
          <w:szCs w:val="24"/>
          <w:lang w:val="id-ID" w:eastAsia="id-ID"/>
        </w:rPr>
        <w:t xml:space="preserve">Saaty, T.L (1993). </w:t>
      </w:r>
      <w:r w:rsidRPr="004A6E7B">
        <w:rPr>
          <w:rFonts w:ascii="Times New Roman" w:eastAsia="Times New Roman" w:hAnsi="Times New Roman" w:cs="Times New Roman"/>
          <w:i/>
          <w:noProof/>
          <w:sz w:val="24"/>
          <w:szCs w:val="24"/>
          <w:lang w:val="id-ID" w:eastAsia="id-ID"/>
        </w:rPr>
        <w:t>Pengambilan Keputusan Bagi Para Pemimpin: Proses Hirarki Analitik untuk Pengambil Keputusan Dalam Situasi yang Kompleks</w:t>
      </w:r>
      <w:r w:rsidRPr="004A6E7B">
        <w:rPr>
          <w:rFonts w:ascii="Times New Roman" w:eastAsia="Times New Roman" w:hAnsi="Times New Roman" w:cs="Times New Roman"/>
          <w:noProof/>
          <w:sz w:val="24"/>
          <w:szCs w:val="24"/>
          <w:lang w:val="id-ID" w:eastAsia="id-ID"/>
        </w:rPr>
        <w:t>. PT Pustaka Binaman Pressindo, Jakarta.</w:t>
      </w:r>
    </w:p>
    <w:p w:rsidR="004A6E7B" w:rsidRPr="004A6E7B" w:rsidRDefault="004A6E7B" w:rsidP="001F44D0">
      <w:pPr>
        <w:spacing w:after="0" w:line="240" w:lineRule="auto"/>
        <w:ind w:left="426" w:right="-15" w:hanging="426"/>
        <w:jc w:val="both"/>
        <w:rPr>
          <w:rFonts w:ascii="Times New Roman" w:eastAsia="Times New Roman" w:hAnsi="Times New Roman" w:cs="Times New Roman"/>
          <w:noProof/>
          <w:sz w:val="24"/>
          <w:szCs w:val="24"/>
          <w:lang w:val="id-ID" w:eastAsia="id-ID"/>
        </w:rPr>
      </w:pPr>
      <w:r w:rsidRPr="004A6E7B">
        <w:rPr>
          <w:rFonts w:ascii="Times New Roman" w:eastAsia="Times New Roman" w:hAnsi="Times New Roman" w:cs="Times New Roman"/>
          <w:noProof/>
          <w:sz w:val="24"/>
          <w:szCs w:val="24"/>
          <w:lang w:val="id-ID" w:eastAsia="id-ID"/>
        </w:rPr>
        <w:t xml:space="preserve">I. M., Suwignjo, P., &amp; Syairuddin, B. (2007). </w:t>
      </w:r>
      <w:r w:rsidRPr="004A6E7B">
        <w:rPr>
          <w:rFonts w:ascii="Times New Roman" w:eastAsia="Times New Roman" w:hAnsi="Times New Roman" w:cs="Times New Roman"/>
          <w:i/>
          <w:noProof/>
          <w:sz w:val="24"/>
          <w:szCs w:val="24"/>
          <w:lang w:val="id-ID" w:eastAsia="id-ID"/>
        </w:rPr>
        <w:t>Perancangan Dan Implementasi Sistem Pengukuran Kinerja Dengan Metode Integrated Performance Measurement Systems</w:t>
      </w:r>
      <w:r w:rsidRPr="004A6E7B">
        <w:rPr>
          <w:rFonts w:ascii="Times New Roman" w:eastAsia="Times New Roman" w:hAnsi="Times New Roman" w:cs="Times New Roman"/>
          <w:noProof/>
          <w:sz w:val="24"/>
          <w:szCs w:val="24"/>
          <w:lang w:val="id-ID" w:eastAsia="id-ID"/>
        </w:rPr>
        <w:t xml:space="preserve"> (Studi Kasus: Jurusan Teknik Mesin Universitas Mataram. </w:t>
      </w:r>
      <w:r w:rsidRPr="004A6E7B">
        <w:rPr>
          <w:rFonts w:ascii="Times New Roman" w:eastAsia="Times New Roman" w:hAnsi="Times New Roman" w:cs="Times New Roman"/>
          <w:i/>
          <w:iCs/>
          <w:noProof/>
          <w:sz w:val="24"/>
          <w:szCs w:val="24"/>
          <w:lang w:val="id-ID" w:eastAsia="id-ID"/>
        </w:rPr>
        <w:t>Jurnal Teknik Industri, 9</w:t>
      </w:r>
      <w:r w:rsidRPr="004A6E7B">
        <w:rPr>
          <w:rFonts w:ascii="Times New Roman" w:eastAsia="Times New Roman" w:hAnsi="Times New Roman" w:cs="Times New Roman"/>
          <w:noProof/>
          <w:sz w:val="24"/>
          <w:szCs w:val="24"/>
          <w:lang w:val="id-ID" w:eastAsia="id-ID"/>
        </w:rPr>
        <w:t>, 131-134.</w:t>
      </w:r>
    </w:p>
    <w:p w:rsidR="001F44D0" w:rsidRDefault="004A6E7B" w:rsidP="001F44D0">
      <w:pPr>
        <w:spacing w:after="0" w:line="240" w:lineRule="auto"/>
        <w:ind w:left="426" w:right="-15" w:hanging="426"/>
        <w:jc w:val="both"/>
        <w:rPr>
          <w:rFonts w:ascii="Times New Roman" w:eastAsia="Times New Roman" w:hAnsi="Times New Roman" w:cs="Times New Roman"/>
          <w:sz w:val="24"/>
          <w:szCs w:val="24"/>
          <w:lang w:val="id-ID" w:eastAsia="id-ID"/>
        </w:rPr>
      </w:pPr>
      <w:r w:rsidRPr="004A6E7B">
        <w:rPr>
          <w:rFonts w:ascii="Times New Roman" w:eastAsia="Times New Roman" w:hAnsi="Times New Roman" w:cs="Times New Roman"/>
          <w:sz w:val="24"/>
          <w:szCs w:val="24"/>
          <w:lang w:val="id-ID" w:eastAsia="id-ID"/>
        </w:rPr>
        <w:fldChar w:fldCharType="end"/>
      </w:r>
      <w:r w:rsidRPr="004A6E7B">
        <w:rPr>
          <w:rFonts w:ascii="Times New Roman" w:eastAsia="Times New Roman" w:hAnsi="Times New Roman" w:cs="Times New Roman"/>
          <w:sz w:val="24"/>
          <w:szCs w:val="24"/>
          <w:lang w:val="id-ID" w:eastAsia="id-ID"/>
        </w:rPr>
        <w:t xml:space="preserve">Salomon, Lithrone Laricha, dkk. (2017). </w:t>
      </w:r>
      <w:r w:rsidRPr="004A6E7B">
        <w:rPr>
          <w:rFonts w:ascii="Times New Roman" w:eastAsia="Times New Roman" w:hAnsi="Times New Roman" w:cs="Times New Roman"/>
          <w:i/>
          <w:sz w:val="24"/>
          <w:szCs w:val="24"/>
          <w:lang w:val="id-ID" w:eastAsia="id-ID"/>
        </w:rPr>
        <w:t xml:space="preserve">Pengukuran Kinerja Perusahaan Berbasis Model </w:t>
      </w:r>
      <w:r w:rsidRPr="004A6E7B">
        <w:rPr>
          <w:rFonts w:ascii="Times New Roman" w:eastAsia="Times New Roman" w:hAnsi="Times New Roman" w:cs="Times New Roman"/>
          <w:i/>
          <w:sz w:val="24"/>
          <w:szCs w:val="24"/>
          <w:lang w:val="id-ID" w:eastAsia="id-ID"/>
        </w:rPr>
        <w:lastRenderedPageBreak/>
        <w:t>Smart System</w:t>
      </w:r>
      <w:r w:rsidRPr="004A6E7B">
        <w:rPr>
          <w:rFonts w:ascii="Times New Roman" w:eastAsia="Times New Roman" w:hAnsi="Times New Roman" w:cs="Times New Roman"/>
          <w:sz w:val="24"/>
          <w:szCs w:val="24"/>
          <w:lang w:val="id-ID" w:eastAsia="id-ID"/>
        </w:rPr>
        <w:t xml:space="preserve"> (Studi Kasus: Perusahaan Manufaktur Gaharu). Jurnal Teknik dan Ilmu Komputer. Universitas Tarumanagara: Jakarta. Vol. 06 No. 23.</w:t>
      </w:r>
    </w:p>
    <w:p w:rsidR="001F44D0" w:rsidRDefault="004A6E7B" w:rsidP="001F44D0">
      <w:pPr>
        <w:spacing w:after="0" w:line="240" w:lineRule="auto"/>
        <w:ind w:left="426" w:right="-15" w:hanging="426"/>
        <w:jc w:val="both"/>
        <w:rPr>
          <w:rFonts w:ascii="Times New Roman" w:eastAsia="Times New Roman" w:hAnsi="Times New Roman" w:cs="Times New Roman"/>
          <w:sz w:val="24"/>
          <w:szCs w:val="24"/>
          <w:lang w:val="id-ID" w:eastAsia="id-ID"/>
        </w:rPr>
      </w:pPr>
      <w:r w:rsidRPr="004A6E7B">
        <w:rPr>
          <w:rFonts w:ascii="Times New Roman" w:eastAsia="Times New Roman" w:hAnsi="Times New Roman" w:cs="Times New Roman"/>
          <w:color w:val="000000"/>
          <w:sz w:val="24"/>
          <w:szCs w:val="24"/>
          <w:lang w:val="en-ID" w:eastAsia="id-ID"/>
        </w:rPr>
        <w:t xml:space="preserve">Sodikin, Iman, dkk. (2017). </w:t>
      </w:r>
      <w:r w:rsidRPr="004A6E7B">
        <w:rPr>
          <w:rFonts w:ascii="Times New Roman" w:eastAsia="Times New Roman" w:hAnsi="Times New Roman" w:cs="Times New Roman"/>
          <w:i/>
          <w:color w:val="000000"/>
          <w:sz w:val="24"/>
          <w:szCs w:val="24"/>
          <w:lang w:val="id-ID" w:eastAsia="id-ID"/>
        </w:rPr>
        <w:t xml:space="preserve">Pengukuran Kinerja </w:t>
      </w:r>
      <w:proofErr w:type="gramStart"/>
      <w:r w:rsidRPr="004A6E7B">
        <w:rPr>
          <w:rFonts w:ascii="Times New Roman" w:eastAsia="Times New Roman" w:hAnsi="Times New Roman" w:cs="Times New Roman"/>
          <w:i/>
          <w:color w:val="000000"/>
          <w:sz w:val="24"/>
          <w:szCs w:val="24"/>
          <w:lang w:val="id-ID" w:eastAsia="id-ID"/>
        </w:rPr>
        <w:t>Perusahaan  Menggunakan</w:t>
      </w:r>
      <w:proofErr w:type="gramEnd"/>
      <w:r w:rsidRPr="004A6E7B">
        <w:rPr>
          <w:rFonts w:ascii="Times New Roman" w:eastAsia="Times New Roman" w:hAnsi="Times New Roman" w:cs="Times New Roman"/>
          <w:i/>
          <w:color w:val="000000"/>
          <w:sz w:val="24"/>
          <w:szCs w:val="24"/>
          <w:lang w:val="id-ID" w:eastAsia="id-ID"/>
        </w:rPr>
        <w:t xml:space="preserve"> Strategic Management Analysis  And Reporting Technique (Smart) System  Di Pt Telkom Witel Magelang</w:t>
      </w:r>
      <w:r w:rsidRPr="004A6E7B">
        <w:rPr>
          <w:rFonts w:ascii="Times New Roman" w:eastAsia="Times New Roman" w:hAnsi="Times New Roman" w:cs="Times New Roman"/>
          <w:i/>
          <w:color w:val="000000"/>
          <w:sz w:val="24"/>
          <w:szCs w:val="24"/>
          <w:lang w:val="en-ID" w:eastAsia="id-ID"/>
        </w:rPr>
        <w:t xml:space="preserve">. </w:t>
      </w:r>
      <w:r w:rsidRPr="004A6E7B">
        <w:rPr>
          <w:rFonts w:ascii="Times New Roman" w:eastAsia="Times New Roman" w:hAnsi="Times New Roman" w:cs="Times New Roman"/>
          <w:color w:val="000000"/>
          <w:sz w:val="24"/>
          <w:szCs w:val="24"/>
          <w:lang w:val="en-ID" w:eastAsia="id-ID"/>
        </w:rPr>
        <w:t xml:space="preserve">IEJST (Industrial Engineering Journal of </w:t>
      </w:r>
      <w:proofErr w:type="gramStart"/>
      <w:r w:rsidRPr="004A6E7B">
        <w:rPr>
          <w:rFonts w:ascii="Times New Roman" w:eastAsia="Times New Roman" w:hAnsi="Times New Roman" w:cs="Times New Roman"/>
          <w:color w:val="000000"/>
          <w:sz w:val="24"/>
          <w:szCs w:val="24"/>
          <w:lang w:val="en-ID" w:eastAsia="id-ID"/>
        </w:rPr>
        <w:t>The</w:t>
      </w:r>
      <w:proofErr w:type="gramEnd"/>
      <w:r w:rsidRPr="004A6E7B">
        <w:rPr>
          <w:rFonts w:ascii="Times New Roman" w:eastAsia="Times New Roman" w:hAnsi="Times New Roman" w:cs="Times New Roman"/>
          <w:color w:val="000000"/>
          <w:sz w:val="24"/>
          <w:szCs w:val="24"/>
          <w:lang w:val="en-ID" w:eastAsia="id-ID"/>
        </w:rPr>
        <w:t xml:space="preserve"> University of Sarjanawiyata Tamansiswa.</w:t>
      </w:r>
    </w:p>
    <w:p w:rsidR="001F44D0" w:rsidRDefault="004A6E7B" w:rsidP="001F44D0">
      <w:pPr>
        <w:spacing w:after="0" w:line="240" w:lineRule="auto"/>
        <w:ind w:left="426" w:right="-15" w:hanging="426"/>
        <w:jc w:val="both"/>
        <w:rPr>
          <w:rFonts w:ascii="Times New Roman" w:eastAsia="Times New Roman" w:hAnsi="Times New Roman" w:cs="Times New Roman"/>
          <w:sz w:val="24"/>
          <w:szCs w:val="24"/>
          <w:lang w:val="id-ID" w:eastAsia="id-ID"/>
        </w:rPr>
      </w:pPr>
      <w:r w:rsidRPr="004A6E7B">
        <w:rPr>
          <w:rFonts w:ascii="Times New Roman" w:eastAsia="Times New Roman" w:hAnsi="Times New Roman" w:cs="Times New Roman"/>
          <w:color w:val="000000"/>
          <w:sz w:val="24"/>
          <w:szCs w:val="24"/>
          <w:lang w:val="id-ID" w:eastAsia="id-ID"/>
        </w:rPr>
        <w:t xml:space="preserve">Sugiyono. (2013). </w:t>
      </w:r>
      <w:r w:rsidRPr="004A6E7B">
        <w:rPr>
          <w:rFonts w:ascii="Times New Roman" w:eastAsia="Times New Roman" w:hAnsi="Times New Roman" w:cs="Times New Roman"/>
          <w:i/>
          <w:color w:val="000000"/>
          <w:sz w:val="24"/>
          <w:szCs w:val="24"/>
          <w:lang w:val="id-ID" w:eastAsia="id-ID"/>
        </w:rPr>
        <w:t>Statistika untuk Penelitian</w:t>
      </w:r>
      <w:r w:rsidRPr="004A6E7B">
        <w:rPr>
          <w:rFonts w:ascii="Times New Roman" w:eastAsia="Times New Roman" w:hAnsi="Times New Roman" w:cs="Times New Roman"/>
          <w:color w:val="000000"/>
          <w:sz w:val="24"/>
          <w:szCs w:val="24"/>
          <w:lang w:val="id-ID" w:eastAsia="id-ID"/>
        </w:rPr>
        <w:t>. Cetakan ke-23. ISBN 978-979-8433-10-8. Alfabeta. Bandung.</w:t>
      </w:r>
    </w:p>
    <w:p w:rsidR="001F44D0" w:rsidRDefault="004A6E7B" w:rsidP="001F44D0">
      <w:pPr>
        <w:spacing w:after="0" w:line="240" w:lineRule="auto"/>
        <w:ind w:left="426" w:right="-15" w:hanging="426"/>
        <w:jc w:val="both"/>
        <w:rPr>
          <w:rFonts w:ascii="Times New Roman" w:eastAsia="Times New Roman" w:hAnsi="Times New Roman" w:cs="Times New Roman"/>
          <w:sz w:val="24"/>
          <w:szCs w:val="24"/>
          <w:lang w:val="id-ID" w:eastAsia="id-ID"/>
        </w:rPr>
      </w:pPr>
      <w:r w:rsidRPr="004A6E7B">
        <w:rPr>
          <w:rFonts w:ascii="Times New Roman" w:eastAsia="Times New Roman" w:hAnsi="Times New Roman" w:cs="Times New Roman"/>
          <w:color w:val="000000"/>
          <w:sz w:val="24"/>
          <w:szCs w:val="24"/>
          <w:lang w:val="en-ID" w:eastAsia="id-ID"/>
        </w:rPr>
        <w:t xml:space="preserve">Sukendar, Andy. (2017). </w:t>
      </w:r>
      <w:r w:rsidRPr="004A6E7B">
        <w:rPr>
          <w:rFonts w:ascii="Times New Roman" w:eastAsia="Times New Roman" w:hAnsi="Times New Roman" w:cs="Times New Roman"/>
          <w:i/>
          <w:color w:val="000000"/>
          <w:sz w:val="24"/>
          <w:szCs w:val="24"/>
          <w:lang w:val="en-ID" w:eastAsia="id-ID"/>
        </w:rPr>
        <w:t>Analisis Efektivitas Penerapan SNI Wajib Pada Ubin Keramik dengan menggunakan Analitycal hierarchy Process (AHP).</w:t>
      </w:r>
      <w:r w:rsidRPr="004A6E7B">
        <w:rPr>
          <w:rFonts w:ascii="Times New Roman" w:eastAsia="Times New Roman" w:hAnsi="Times New Roman" w:cs="Times New Roman"/>
          <w:color w:val="000000"/>
          <w:sz w:val="24"/>
          <w:szCs w:val="24"/>
          <w:lang w:val="en-ID" w:eastAsia="id-ID"/>
        </w:rPr>
        <w:t xml:space="preserve"> Tesis. Universitas Pasundan Bandung.</w:t>
      </w:r>
    </w:p>
    <w:p w:rsidR="001F44D0" w:rsidRDefault="004A6E7B" w:rsidP="001F44D0">
      <w:pPr>
        <w:spacing w:after="0" w:line="240" w:lineRule="auto"/>
        <w:ind w:left="426" w:right="-15" w:hanging="426"/>
        <w:jc w:val="both"/>
        <w:rPr>
          <w:rFonts w:ascii="Times New Roman" w:eastAsia="Times New Roman" w:hAnsi="Times New Roman" w:cs="Times New Roman"/>
          <w:sz w:val="24"/>
          <w:szCs w:val="24"/>
          <w:lang w:val="en-ID" w:eastAsia="id-ID"/>
        </w:rPr>
      </w:pPr>
      <w:r w:rsidRPr="004A6E7B">
        <w:rPr>
          <w:rFonts w:ascii="Times New Roman" w:eastAsia="Times New Roman" w:hAnsi="Times New Roman" w:cs="Times New Roman"/>
          <w:color w:val="000000"/>
          <w:sz w:val="24"/>
          <w:szCs w:val="24"/>
          <w:lang w:val="id-ID" w:eastAsia="id-ID"/>
        </w:rPr>
        <w:t xml:space="preserve">Papilo, P. (2012). </w:t>
      </w:r>
      <w:r w:rsidRPr="004A6E7B">
        <w:rPr>
          <w:rFonts w:ascii="Times New Roman" w:eastAsia="Times New Roman" w:hAnsi="Times New Roman" w:cs="Times New Roman"/>
          <w:i/>
          <w:color w:val="000000"/>
          <w:sz w:val="24"/>
          <w:szCs w:val="24"/>
          <w:lang w:val="id-ID" w:eastAsia="id-ID"/>
        </w:rPr>
        <w:t>Integrasi Metode IPMS dan SMART System dalam Pengukuran Kinerja Perguruan Tingg</w:t>
      </w:r>
      <w:r w:rsidRPr="004A6E7B">
        <w:rPr>
          <w:rFonts w:ascii="Times New Roman" w:eastAsia="Times New Roman" w:hAnsi="Times New Roman" w:cs="Times New Roman"/>
          <w:color w:val="000000"/>
          <w:sz w:val="24"/>
          <w:szCs w:val="24"/>
          <w:lang w:val="id-ID" w:eastAsia="id-ID"/>
        </w:rPr>
        <w:t>i. Program Studi Teknik Industri. UIN Sultan Syarif Kasim. Riau</w:t>
      </w:r>
      <w:r w:rsidR="001F44D0">
        <w:rPr>
          <w:rFonts w:ascii="Times New Roman" w:eastAsia="Times New Roman" w:hAnsi="Times New Roman" w:cs="Times New Roman"/>
          <w:sz w:val="24"/>
          <w:szCs w:val="24"/>
          <w:lang w:val="en-ID" w:eastAsia="id-ID"/>
        </w:rPr>
        <w:t>.</w:t>
      </w:r>
    </w:p>
    <w:p w:rsidR="001F44D0" w:rsidRDefault="004A6E7B" w:rsidP="001F44D0">
      <w:pPr>
        <w:spacing w:after="0" w:line="240" w:lineRule="auto"/>
        <w:ind w:left="426" w:right="-15" w:hanging="426"/>
        <w:jc w:val="both"/>
        <w:rPr>
          <w:rFonts w:ascii="Times New Roman" w:eastAsia="Times New Roman" w:hAnsi="Times New Roman" w:cs="Times New Roman"/>
          <w:sz w:val="24"/>
          <w:szCs w:val="24"/>
          <w:lang w:val="id-ID" w:eastAsia="id-ID"/>
        </w:rPr>
      </w:pPr>
      <w:r w:rsidRPr="004A6E7B">
        <w:rPr>
          <w:rFonts w:ascii="Times New Roman" w:eastAsia="Times New Roman" w:hAnsi="Times New Roman" w:cs="Times New Roman"/>
          <w:color w:val="000000"/>
          <w:sz w:val="24"/>
          <w:szCs w:val="24"/>
          <w:lang w:val="id-ID" w:eastAsia="id-ID"/>
        </w:rPr>
        <w:t xml:space="preserve">Pratiwi, R.P. (2009). </w:t>
      </w:r>
      <w:r w:rsidRPr="004A6E7B">
        <w:rPr>
          <w:rFonts w:ascii="Times New Roman" w:eastAsia="Times New Roman" w:hAnsi="Times New Roman" w:cs="Times New Roman"/>
          <w:i/>
          <w:color w:val="000000"/>
          <w:sz w:val="24"/>
          <w:szCs w:val="24"/>
          <w:lang w:val="id-ID" w:eastAsia="id-ID"/>
        </w:rPr>
        <w:t>Penerapan SMART System Sebagai Metode Pengukuran Kinerja Perusahaan</w:t>
      </w:r>
      <w:r w:rsidRPr="004A6E7B">
        <w:rPr>
          <w:rFonts w:ascii="Times New Roman" w:eastAsia="Times New Roman" w:hAnsi="Times New Roman" w:cs="Times New Roman"/>
          <w:color w:val="000000"/>
          <w:sz w:val="24"/>
          <w:szCs w:val="24"/>
          <w:lang w:val="id-ID" w:eastAsia="id-ID"/>
        </w:rPr>
        <w:t xml:space="preserve"> (Studi Kasus: Pada UKM Hentoro Leather).</w:t>
      </w:r>
    </w:p>
    <w:p w:rsidR="001F44D0" w:rsidRDefault="004A6E7B" w:rsidP="001F44D0">
      <w:pPr>
        <w:spacing w:after="0" w:line="240" w:lineRule="auto"/>
        <w:ind w:left="426" w:right="-15" w:hanging="426"/>
        <w:jc w:val="both"/>
        <w:rPr>
          <w:rFonts w:ascii="Times New Roman" w:eastAsia="Times New Roman" w:hAnsi="Times New Roman" w:cs="Times New Roman"/>
          <w:sz w:val="24"/>
          <w:szCs w:val="24"/>
          <w:lang w:val="id-ID" w:eastAsia="id-ID"/>
        </w:rPr>
      </w:pPr>
      <w:r w:rsidRPr="004A6E7B">
        <w:rPr>
          <w:rFonts w:ascii="Times New Roman" w:eastAsia="Calibri" w:hAnsi="Times New Roman" w:cs="Times New Roman"/>
          <w:sz w:val="24"/>
          <w:szCs w:val="24"/>
          <w:lang w:val="id-ID"/>
        </w:rPr>
        <w:t xml:space="preserve">Vanany, I. dan Sugianto, A. (2007). </w:t>
      </w:r>
      <w:r w:rsidRPr="004A6E7B">
        <w:rPr>
          <w:rFonts w:ascii="Times New Roman" w:eastAsia="Calibri" w:hAnsi="Times New Roman" w:cs="Times New Roman"/>
          <w:i/>
          <w:sz w:val="24"/>
          <w:szCs w:val="24"/>
          <w:lang w:val="id-ID"/>
        </w:rPr>
        <w:t>Perancangan dan Pengukuran Kinerja Perusahaan Kecil dan Menengah dengan Metode SMART System</w:t>
      </w:r>
      <w:r w:rsidRPr="004A6E7B">
        <w:rPr>
          <w:rFonts w:ascii="Times New Roman" w:eastAsia="Calibri" w:hAnsi="Times New Roman" w:cs="Times New Roman"/>
          <w:sz w:val="24"/>
          <w:szCs w:val="24"/>
          <w:lang w:val="id-ID"/>
        </w:rPr>
        <w:t>. Jurnal Manajemen Usahawan Indonesia. PPM UI.</w:t>
      </w:r>
    </w:p>
    <w:p w:rsidR="001F44D0" w:rsidRDefault="004A6E7B" w:rsidP="001F44D0">
      <w:pPr>
        <w:spacing w:after="0" w:line="240" w:lineRule="auto"/>
        <w:ind w:left="426" w:right="-15" w:hanging="426"/>
        <w:jc w:val="both"/>
        <w:rPr>
          <w:rFonts w:ascii="Times New Roman" w:eastAsia="Times New Roman" w:hAnsi="Times New Roman" w:cs="Times New Roman"/>
          <w:sz w:val="24"/>
          <w:szCs w:val="24"/>
          <w:lang w:val="id-ID" w:eastAsia="id-ID"/>
        </w:rPr>
      </w:pPr>
      <w:r w:rsidRPr="004A6E7B">
        <w:rPr>
          <w:rFonts w:ascii="Times New Roman" w:eastAsia="Calibri" w:hAnsi="Times New Roman" w:cs="Times New Roman"/>
          <w:sz w:val="24"/>
          <w:szCs w:val="24"/>
          <w:lang w:val="en-ID"/>
        </w:rPr>
        <w:lastRenderedPageBreak/>
        <w:t xml:space="preserve">Wahyuni, Nuraida, dkk. (2015). </w:t>
      </w:r>
      <w:r w:rsidRPr="004A6E7B">
        <w:rPr>
          <w:rFonts w:ascii="Times New Roman" w:eastAsia="Calibri" w:hAnsi="Times New Roman" w:cs="Times New Roman"/>
          <w:i/>
          <w:sz w:val="24"/>
          <w:szCs w:val="24"/>
          <w:lang w:val="id-ID"/>
        </w:rPr>
        <w:t>Pengukuran Kinerja Fakultas Teknik Untirta Melalui Strategic Management Analysis And Reporting Technique</w:t>
      </w:r>
      <w:r w:rsidRPr="004A6E7B">
        <w:rPr>
          <w:rFonts w:ascii="Times New Roman" w:eastAsia="Calibri" w:hAnsi="Times New Roman" w:cs="Times New Roman"/>
          <w:i/>
          <w:sz w:val="24"/>
          <w:szCs w:val="24"/>
          <w:lang w:val="en-ID"/>
        </w:rPr>
        <w:t xml:space="preserve">. </w:t>
      </w:r>
      <w:r w:rsidRPr="004A6E7B">
        <w:rPr>
          <w:rFonts w:ascii="Times New Roman" w:eastAsia="Calibri" w:hAnsi="Times New Roman" w:cs="Times New Roman"/>
          <w:sz w:val="24"/>
          <w:szCs w:val="24"/>
          <w:lang w:val="en-ID"/>
        </w:rPr>
        <w:t>Seminar Nasional IENACO</w:t>
      </w:r>
    </w:p>
    <w:p w:rsidR="001F44D0" w:rsidRDefault="004A6E7B" w:rsidP="001F44D0">
      <w:pPr>
        <w:spacing w:after="0" w:line="240" w:lineRule="auto"/>
        <w:ind w:left="426" w:right="-15" w:hanging="426"/>
        <w:jc w:val="both"/>
        <w:rPr>
          <w:rFonts w:ascii="Times New Roman" w:eastAsia="Times New Roman" w:hAnsi="Times New Roman" w:cs="Times New Roman"/>
          <w:sz w:val="24"/>
          <w:szCs w:val="24"/>
          <w:lang w:val="id-ID" w:eastAsia="id-ID"/>
        </w:rPr>
      </w:pPr>
      <w:r w:rsidRPr="004A6E7B">
        <w:rPr>
          <w:rFonts w:ascii="Times New Roman" w:eastAsia="Calibri" w:hAnsi="Times New Roman" w:cs="Times New Roman"/>
          <w:sz w:val="24"/>
          <w:szCs w:val="24"/>
          <w:lang w:val="id-ID"/>
        </w:rPr>
        <w:t xml:space="preserve">Wibowo. (2008). </w:t>
      </w:r>
      <w:r w:rsidRPr="004A6E7B">
        <w:rPr>
          <w:rFonts w:ascii="Times New Roman" w:eastAsia="Calibri" w:hAnsi="Times New Roman" w:cs="Times New Roman"/>
          <w:i/>
          <w:sz w:val="24"/>
          <w:szCs w:val="24"/>
          <w:lang w:val="id-ID"/>
        </w:rPr>
        <w:t>Manajemen Kinerja</w:t>
      </w:r>
      <w:r w:rsidRPr="004A6E7B">
        <w:rPr>
          <w:rFonts w:ascii="Times New Roman" w:eastAsia="Calibri" w:hAnsi="Times New Roman" w:cs="Times New Roman"/>
          <w:sz w:val="24"/>
          <w:szCs w:val="24"/>
          <w:lang w:val="id-ID"/>
        </w:rPr>
        <w:t>.. Jakarta :  PT. Raja Grafindo Persada Edisi Ketiga.</w:t>
      </w:r>
    </w:p>
    <w:p w:rsidR="004A6E7B" w:rsidRPr="004A6E7B" w:rsidRDefault="004A6E7B" w:rsidP="001F44D0">
      <w:pPr>
        <w:spacing w:after="0" w:line="240" w:lineRule="auto"/>
        <w:ind w:left="426" w:right="-15" w:hanging="426"/>
        <w:jc w:val="both"/>
        <w:rPr>
          <w:rFonts w:ascii="Times New Roman" w:eastAsia="Times New Roman" w:hAnsi="Times New Roman" w:cs="Times New Roman"/>
          <w:sz w:val="24"/>
          <w:szCs w:val="24"/>
          <w:lang w:val="id-ID" w:eastAsia="id-ID"/>
        </w:rPr>
      </w:pPr>
      <w:r w:rsidRPr="004A6E7B">
        <w:rPr>
          <w:rFonts w:ascii="Times New Roman" w:eastAsia="Calibri" w:hAnsi="Times New Roman" w:cs="Times New Roman"/>
          <w:sz w:val="24"/>
          <w:szCs w:val="24"/>
          <w:lang w:val="en-ID"/>
        </w:rPr>
        <w:t xml:space="preserve">Zuwenty, Mery, dkk. (2017). </w:t>
      </w:r>
      <w:r w:rsidRPr="004A6E7B">
        <w:rPr>
          <w:rFonts w:ascii="Times New Roman" w:eastAsia="Calibri" w:hAnsi="Times New Roman" w:cs="Times New Roman"/>
          <w:i/>
          <w:sz w:val="24"/>
          <w:szCs w:val="24"/>
          <w:lang w:val="en-ID"/>
        </w:rPr>
        <w:t xml:space="preserve">Perfomance Design of Faculty of UNISBA Engineering using Strategic Measurement Method Analys an Reporting Technigue (SMART) System. </w:t>
      </w:r>
      <w:r w:rsidRPr="004A6E7B">
        <w:rPr>
          <w:rFonts w:ascii="Times New Roman" w:eastAsia="Calibri" w:hAnsi="Times New Roman" w:cs="Times New Roman"/>
          <w:sz w:val="24"/>
          <w:szCs w:val="24"/>
          <w:lang w:val="en-ID"/>
        </w:rPr>
        <w:t>Prosiding Teknik Industri Volume 3 No</w:t>
      </w:r>
      <w:proofErr w:type="gramStart"/>
      <w:r w:rsidRPr="004A6E7B">
        <w:rPr>
          <w:rFonts w:ascii="Times New Roman" w:eastAsia="Calibri" w:hAnsi="Times New Roman" w:cs="Times New Roman"/>
          <w:sz w:val="24"/>
          <w:szCs w:val="24"/>
          <w:lang w:val="en-ID"/>
        </w:rPr>
        <w:t>,2</w:t>
      </w:r>
      <w:proofErr w:type="gramEnd"/>
      <w:r w:rsidRPr="004A6E7B">
        <w:rPr>
          <w:rFonts w:ascii="Times New Roman" w:eastAsia="Calibri" w:hAnsi="Times New Roman" w:cs="Times New Roman"/>
          <w:i/>
          <w:sz w:val="24"/>
          <w:szCs w:val="24"/>
          <w:lang w:val="en-ID"/>
        </w:rPr>
        <w:t xml:space="preserve">. </w:t>
      </w:r>
    </w:p>
    <w:p w:rsidR="004A6E7B" w:rsidRPr="002918C2" w:rsidRDefault="004A6E7B" w:rsidP="002918C2">
      <w:pPr>
        <w:spacing w:after="0"/>
        <w:jc w:val="both"/>
        <w:rPr>
          <w:rFonts w:ascii="Times New Roman" w:hAnsi="Times New Roman" w:cs="Times New Roman"/>
          <w:sz w:val="24"/>
          <w:szCs w:val="24"/>
        </w:rPr>
      </w:pPr>
    </w:p>
    <w:sectPr w:rsidR="004A6E7B" w:rsidRPr="002918C2" w:rsidSect="0018640E">
      <w:pgSz w:w="10319" w:h="14572" w:code="13"/>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526B"/>
    <w:multiLevelType w:val="hybridMultilevel"/>
    <w:tmpl w:val="7780FF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9554ED"/>
    <w:multiLevelType w:val="hybridMultilevel"/>
    <w:tmpl w:val="7152C64C"/>
    <w:lvl w:ilvl="0" w:tplc="B9243338">
      <w:start w:val="5"/>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219A53D5"/>
    <w:multiLevelType w:val="hybridMultilevel"/>
    <w:tmpl w:val="725E11CA"/>
    <w:lvl w:ilvl="0" w:tplc="601221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D34A6"/>
    <w:multiLevelType w:val="hybridMultilevel"/>
    <w:tmpl w:val="BDC01BDA"/>
    <w:lvl w:ilvl="0" w:tplc="F904AB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AA1298"/>
    <w:multiLevelType w:val="hybridMultilevel"/>
    <w:tmpl w:val="A080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261B5C"/>
    <w:multiLevelType w:val="hybridMultilevel"/>
    <w:tmpl w:val="654C6A04"/>
    <w:lvl w:ilvl="0" w:tplc="83828B4C">
      <w:start w:val="1"/>
      <w:numFmt w:val="decimal"/>
      <w:lvlText w:val="%1."/>
      <w:lvlJc w:val="left"/>
      <w:pPr>
        <w:ind w:left="1069" w:hanging="360"/>
      </w:pPr>
      <w:rPr>
        <w:rFonts w:ascii="Times New Roman" w:eastAsia="Calibri"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F4A"/>
    <w:rsid w:val="0018640E"/>
    <w:rsid w:val="001F44D0"/>
    <w:rsid w:val="002918C2"/>
    <w:rsid w:val="004A6E7B"/>
    <w:rsid w:val="004C6807"/>
    <w:rsid w:val="005210CE"/>
    <w:rsid w:val="00593F4A"/>
    <w:rsid w:val="00614BCB"/>
    <w:rsid w:val="00780164"/>
    <w:rsid w:val="009A7EF3"/>
    <w:rsid w:val="00A6325B"/>
    <w:rsid w:val="00AA2495"/>
    <w:rsid w:val="00B62338"/>
    <w:rsid w:val="00BE04A2"/>
    <w:rsid w:val="00BF5F78"/>
    <w:rsid w:val="00D34102"/>
    <w:rsid w:val="00FF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93F4A"/>
    <w:pPr>
      <w:ind w:left="720"/>
      <w:contextualSpacing/>
    </w:pPr>
  </w:style>
  <w:style w:type="table" w:customStyle="1" w:styleId="TableGrid1">
    <w:name w:val="Table Grid1"/>
    <w:basedOn w:val="TableNormal"/>
    <w:next w:val="TableGrid"/>
    <w:uiPriority w:val="39"/>
    <w:qFormat/>
    <w:rsid w:val="00593F4A"/>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93F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93F4A"/>
    <w:pPr>
      <w:ind w:left="720"/>
      <w:contextualSpacing/>
    </w:pPr>
  </w:style>
  <w:style w:type="table" w:customStyle="1" w:styleId="TableGrid1">
    <w:name w:val="Table Grid1"/>
    <w:basedOn w:val="TableNormal"/>
    <w:next w:val="TableGrid"/>
    <w:uiPriority w:val="39"/>
    <w:qFormat/>
    <w:rsid w:val="00593F4A"/>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93F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IMa07</b:Tag>
    <b:SourceType>JournalArticle</b:SourceType>
    <b:Guid>{39D441C2-46A0-49E7-B471-34BDF266B860}</b:Guid>
    <b:Title>Perancangan Dan Implementasi Sistem Pengukuran Kinerja Dengan Metode Integrated Performance Measurement Systems (Studi Kasus: Jurusan Teknik Mesin Universitas Mataram</b:Title>
    <b:Year>2007</b:Year>
    <b:Author>
      <b:Author>
        <b:NameList>
          <b:Person>
            <b:Last>Suartika</b:Last>
            <b:First>I</b:First>
            <b:Middle>Made</b:Middle>
          </b:Person>
          <b:Person>
            <b:Last>Suwignjo</b:Last>
            <b:First>Patdono</b:First>
          </b:Person>
          <b:Person>
            <b:Last>Syairuddin</b:Last>
            <b:First>Bambang</b:First>
          </b:Person>
        </b:NameList>
      </b:Author>
    </b:Author>
    <b:JournalName>Jurnal Teknik Industri</b:JournalName>
    <b:Pages>131-134</b:Pages>
    <b:Volume>9</b:Volume>
    <b:RefOrder>1</b:RefOrder>
  </b:Source>
  <b:Source>
    <b:Tag>Rob96</b:Tag>
    <b:SourceType>Book</b:SourceType>
    <b:Guid>{C7AF80D1-0D61-43D6-9E41-E3727E71C71E}</b:Guid>
    <b:Author>
      <b:Author>
        <b:NameList>
          <b:Person>
            <b:Last>Kaplan</b:Last>
            <b:First>Robert</b:First>
            <b:Middle>S</b:Middle>
          </b:Person>
          <b:Person>
            <b:Last>Norton</b:Last>
            <b:First>David</b:First>
            <b:Middle>P</b:Middle>
          </b:Person>
        </b:NameList>
      </b:Author>
    </b:Author>
    <b:Title>Translating Stretegy Into Action The Balanced Scorecard</b:Title>
    <b:Year>1996</b:Year>
    <b:City>Boston, Massachusetts</b:City>
    <b:Publisher>Harvard Business Scholl Press</b:Publisher>
    <b:RefOrder>2</b:RefOrder>
  </b:Source>
  <b:Source>
    <b:Tag>Bit97</b:Tag>
    <b:SourceType>ConferenceProceedings</b:SourceType>
    <b:Guid>{D692DEB5-22AA-4D1E-A97C-98D79F709A84}</b:Guid>
    <b:Author>
      <b:Author>
        <b:NameList>
          <b:Person>
            <b:Last>Bititci</b:Last>
            <b:First>U.S.,</b:First>
            <b:Middle>Carrie, A.S. McDevitt and Turner, T</b:Middle>
          </b:Person>
        </b:NameList>
      </b:Author>
    </b:Author>
    <b:Title>Integrated Performance Measurement</b:Title>
    <b:Year>1997</b:Year>
    <b:City>Ascona Ticono-Switzerland</b:City>
    <b:ConferenceName>Proceeding of IFIP-WG5.7 1997 Working Conference</b:ConferenceName>
    <b:RefOrder>3</b:RefOrder>
  </b:Source>
  <b:Source>
    <b:Tag>Gha98</b:Tag>
    <b:SourceType>Book</b:SourceType>
    <b:Guid>{3026522B-B23F-40CB-B2AD-91A50027E646}</b:Guid>
    <b:Author>
      <b:Author>
        <b:NameList>
          <b:Person>
            <b:Last>Ghalayani</b:Last>
            <b:First>A.M</b:First>
          </b:Person>
          <b:Person>
            <b:Last>Noble</b:Last>
            <b:First>J.S</b:First>
          </b:Person>
        </b:NameList>
      </b:Author>
    </b:Author>
    <b:Title>The changing of performance Measurement</b:Title>
    <b:Pages>1998</b:Pages>
    <b:Year>1998</b:Year>
    <b:City>Columbia, USA</b:City>
    <b:Publisher>Univesity of Missouri</b:Publisher>
    <b:RefOrder>4</b:RefOrder>
  </b:Source>
  <b:Source>
    <b:Tag>Naz98</b:Tag>
    <b:SourceType>Book</b:SourceType>
    <b:Guid>{351D4736-1FC7-4037-83CA-2ED761714284}</b:Guid>
    <b:Author>
      <b:Author>
        <b:NameList>
          <b:Person>
            <b:Last>Nazir</b:Last>
          </b:Person>
        </b:NameList>
      </b:Author>
    </b:Author>
    <b:Title>Metode Penelitian</b:Title>
    <b:Year>1998</b:Year>
    <b:City>Jakarta</b:City>
    <b:Publisher>Ghalia Indonesia</b:Publisher>
    <b:RefOrder>5</b:RefOrder>
  </b:Source>
  <b:Source>
    <b:Tag>Dir07</b:Tag>
    <b:SourceType>Book</b:SourceType>
    <b:Guid>{6BC65492-DBC2-4A78-B311-62570CEF6590}</b:Guid>
    <b:Author>
      <b:Author>
        <b:Corporate>Dirjen RI</b:Corporate>
      </b:Author>
    </b:Author>
    <b:Title>Model Kurikulum Tingkat Satuan Pendidikan (KTSP)</b:Title>
    <b:Year>2007</b:Year>
    <b:City>Jakarta</b:City>
    <b:RefOrder>6</b:RefOrder>
  </b:Source>
  <b:Source>
    <b:Tag>Mul11</b:Tag>
    <b:SourceType>Book</b:SourceType>
    <b:Guid>{A60A9DF0-056B-4FA4-B4F6-73F5B2CB6978}</b:Guid>
    <b:Author>
      <b:Author>
        <b:NameList>
          <b:Person>
            <b:Last>Mulyasa</b:Last>
            <b:First>E</b:First>
          </b:Person>
        </b:NameList>
      </b:Author>
    </b:Author>
    <b:Title>Menjadi Kepala Sekolah Profesional</b:Title>
    <b:Year>2011</b:Year>
    <b:City>Bandung</b:City>
    <b:Publisher>Rosda Karya</b:Publisher>
    <b:RefOrder>7</b:RefOrder>
  </b:Source>
  <b:Source>
    <b:Tag>Sag10</b:Tag>
    <b:SourceType>Book</b:SourceType>
    <b:Guid>{D1A16C05-122A-4242-8ECA-431C5CEE0BBB}</b:Guid>
    <b:Author>
      <b:Author>
        <b:NameList>
          <b:Person>
            <b:Last>Sagala</b:Last>
            <b:First>S</b:First>
          </b:Person>
        </b:NameList>
      </b:Author>
    </b:Author>
    <b:Title>Kemampuan Profesional Guru dan Tenaga Kependidikan</b:Title>
    <b:Year>2011</b:Year>
    <b:City>Bandung</b:City>
    <b:Publisher>Alfabeta</b:Publisher>
    <b:RefOrder>8</b:RefOrder>
  </b:Source>
  <b:Source>
    <b:Tag>Muh10</b:Tag>
    <b:SourceType>Book</b:SourceType>
    <b:Guid>{46ED978F-65A5-479D-8FED-455A0C0912D7}</b:Guid>
    <b:Author>
      <b:Author>
        <b:NameList>
          <b:Person>
            <b:Last>Syah</b:Last>
            <b:First>Muhibbin</b:First>
          </b:Person>
        </b:NameList>
      </b:Author>
    </b:Author>
    <b:Title>Psikologi Pendidikan dengan Pendekatan Baru</b:Title>
    <b:Year>2010</b:Year>
    <b:City>Bandung</b:City>
    <b:Publisher>Rosda karya</b:Publisher>
    <b:RefOrder>9</b:RefOrder>
  </b:Source>
  <b:Source>
    <b:Tag>Nas88</b:Tag>
    <b:SourceType>Book</b:SourceType>
    <b:Guid>{7E9027DE-A4BF-4520-917F-293878778876}</b:Guid>
    <b:Author>
      <b:Author>
        <b:NameList>
          <b:Person>
            <b:Last>Nasir</b:Last>
            <b:First>M</b:First>
          </b:Person>
        </b:NameList>
      </b:Author>
    </b:Author>
    <b:Title>Metodologi Penelitian</b:Title>
    <b:Year>1988</b:Year>
    <b:City>Jakarta</b:City>
    <b:Publisher>Ghalia Indonesia</b:Publisher>
    <b:RefOrder>10</b:RefOrder>
  </b:Source>
  <b:Source>
    <b:Tag>Isk10</b:Tag>
    <b:SourceType>Book</b:SourceType>
    <b:Guid>{D7671857-7009-40EB-8BD8-BA05BD9D244A}</b:Guid>
    <b:Author>
      <b:Author>
        <b:NameList>
          <b:Person>
            <b:Last>Iskandar</b:Last>
          </b:Person>
        </b:NameList>
      </b:Author>
    </b:Author>
    <b:Title>Metodelogi Penelitian Pendidikan dan Sosial (kuantitatif dan kualitattif)</b:Title>
    <b:Year>2010</b:Year>
    <b:City>Jakarta</b:City>
    <b:Publisher>Gaung Persada Press</b:Publisher>
    <b:RefOrder>11</b:RefOrder>
  </b:Source>
  <b:Source>
    <b:Tag>Sug12</b:Tag>
    <b:SourceType>Book</b:SourceType>
    <b:Guid>{92400A36-8C32-4454-AE18-7885C35ADFCD}</b:Guid>
    <b:Author>
      <b:Author>
        <b:NameList>
          <b:Person>
            <b:Last>Sugiyono</b:Last>
          </b:Person>
        </b:NameList>
      </b:Author>
    </b:Author>
    <b:Title>Metode Penelitian Kuantitatif Kualitatif dan R&amp; D</b:Title>
    <b:Year>2012</b:Year>
    <b:City>Bandung</b:City>
    <b:Publisher>Alfabeta</b:Publisher>
    <b:RefOrder>12</b:RefOrder>
  </b:Source>
  <b:Source>
    <b:Tag>Mas121</b:Tag>
    <b:SourceType>Book</b:SourceType>
    <b:Guid>{05540FF4-CD0E-4B94-8EEC-3348BCFCF76B}</b:Guid>
    <b:Author>
      <b:Author>
        <b:NameList>
          <b:Person>
            <b:Last>Masaong</b:Last>
            <b:First>Abdul</b:First>
            <b:Middle>Kadim</b:Middle>
          </b:Person>
        </b:NameList>
      </b:Author>
    </b:Author>
    <b:Title>Supervisi Pembelajaran dan Pengembangan Kapasitas Guru, Memberdayakan Pengawas sebagai Gurunya Guru</b:Title>
    <b:Year>2012</b:Year>
    <b:City>Bandung</b:City>
    <b:Publisher>Alfabeta</b:Publisher>
    <b:RefOrder>13</b:RefOrder>
  </b:Source>
  <b:Source>
    <b:Tag>Jam12</b:Tag>
    <b:SourceType>Book</b:SourceType>
    <b:Guid>{9C03F019-BC14-4605-881D-EA3CB8D9DD90}</b:Guid>
    <b:Author>
      <b:Author>
        <b:NameList>
          <b:Person>
            <b:Last>Asmani</b:Last>
            <b:First>Jamal</b:First>
            <b:Middle>Ma'mur</b:Middle>
          </b:Person>
        </b:NameList>
      </b:Author>
    </b:Author>
    <b:Title>Tips Menjadi Kepala Sekolah Profesional</b:Title>
    <b:Year>2012</b:Year>
    <b:City>Yogyakarta</b:City>
    <b:Publisher>Diva Pres</b:Publisher>
    <b:RefOrder>14</b:RefOrder>
  </b:Source>
  <b:Source>
    <b:Tag>Rah13</b:Tag>
    <b:SourceType>Book</b:SourceType>
    <b:Guid>{A2137F03-54E8-4F08-83C3-7C40D16A81EA}</b:Guid>
    <b:Author>
      <b:Author>
        <b:NameList>
          <b:Person>
            <b:Last>Rahmat</b:Last>
          </b:Person>
        </b:NameList>
      </b:Author>
    </b:Author>
    <b:Title>Statistika Penelitian</b:Title>
    <b:Year>2013</b:Year>
    <b:City>Bandung</b:City>
    <b:Publisher>Pustaka Setia</b:Publisher>
    <b:RefOrder>15</b:RefOrder>
  </b:Source>
  <b:Source>
    <b:Tag>Suh05</b:Tag>
    <b:SourceType>Book</b:SourceType>
    <b:Guid>{09ED1C1B-280E-4B8A-98ED-D661379A70D5}</b:Guid>
    <b:Author>
      <b:Author>
        <b:NameList>
          <b:Person>
            <b:Last>Suharsimi</b:Last>
          </b:Person>
        </b:NameList>
      </b:Author>
    </b:Author>
    <b:Title>Manajemen Penelitian</b:Title>
    <b:Year>2005</b:Year>
    <b:City>Jakarta</b:City>
    <b:Publisher>Rineka Cipta</b:Publisher>
    <b:RefOrder>16</b:RefOrder>
  </b:Source>
  <b:Source>
    <b:Tag>Sek00</b:Tag>
    <b:SourceType>Book</b:SourceType>
    <b:Guid>{82C596DE-6923-498C-8C2A-176A1B21AB83}</b:Guid>
    <b:Author>
      <b:Author>
        <b:NameList>
          <b:Person>
            <b:Last>Sekaran</b:Last>
          </b:Person>
        </b:NameList>
      </b:Author>
    </b:Author>
    <b:Title>Research Methods for Business A Skill Building approach</b:Title>
    <b:Year>2000</b:Year>
    <b:City>New York</b:City>
    <b:Publisher>jhonn Wiley &amp; Sons.Inc</b:Publisher>
    <b:RefOrder>17</b:RefOrder>
  </b:Source>
  <b:Source>
    <b:Tag>Agu12</b:Tag>
    <b:SourceType>Book</b:SourceType>
    <b:Guid>{44035CF7-F75B-42A8-AB84-ABAFC3B49273}</b:Guid>
    <b:Author>
      <b:Author>
        <b:NameList>
          <b:Person>
            <b:Last>Wibowo</b:Last>
            <b:First>Agung</b:First>
            <b:Middle>Edy</b:Middle>
          </b:Person>
        </b:NameList>
      </b:Author>
    </b:Author>
    <b:Title>Aplikasi Praktis SPSS Dalam Penelitian</b:Title>
    <b:Year>2012</b:Year>
    <b:City>Yogyakarta </b:City>
    <b:Publisher>Gava Media</b:Publisher>
    <b:RefOrder>18</b:RefOrder>
  </b:Source>
  <b:Source>
    <b:Tag>Suj95</b:Tag>
    <b:SourceType>Book</b:SourceType>
    <b:Guid>{393A277A-7277-4D84-A2D1-63B008F7C6F3}</b:Guid>
    <b:Author>
      <b:Author>
        <b:NameList>
          <b:Person>
            <b:Last>Sujana</b:Last>
          </b:Person>
        </b:NameList>
      </b:Author>
    </b:Author>
    <b:Title>Metode Statistik</b:Title>
    <b:Year>1995</b:Year>
    <b:City>Bandung </b:City>
    <b:Publisher>Tarsito</b:Publisher>
    <b:RefOrder>19</b:RefOrder>
  </b:Source>
  <b:Source>
    <b:Tag>Rid12</b:Tag>
    <b:SourceType>Book</b:SourceType>
    <b:Guid>{9B185A6D-D330-4FE8-B4E6-35F859E7BCCB}</b:Guid>
    <b:Author>
      <b:Author>
        <b:NameList>
          <b:Person>
            <b:Last>Riduan</b:Last>
            <b:First>dkk</b:First>
          </b:Person>
        </b:NameList>
      </b:Author>
    </b:Author>
    <b:Title>Pengantar Statistika untuk Penelitian Pendidikan, Sosial, Ekonomi, Komunikasi, dan Bisnis</b:Title>
    <b:Year>2012</b:Year>
    <b:City>Bandung</b:City>
    <b:Publisher>Alfabeta</b:Publisher>
    <b:RefOrder>20</b:RefOrder>
  </b:Source>
</b:Sources>
</file>

<file path=customXml/itemProps1.xml><?xml version="1.0" encoding="utf-8"?>
<ds:datastoreItem xmlns:ds="http://schemas.openxmlformats.org/officeDocument/2006/customXml" ds:itemID="{9E109BC7-6726-445B-9F66-4547A963F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Mr Asep</cp:lastModifiedBy>
  <cp:revision>4</cp:revision>
  <cp:lastPrinted>2019-09-23T05:57:00Z</cp:lastPrinted>
  <dcterms:created xsi:type="dcterms:W3CDTF">2019-09-23T06:50:00Z</dcterms:created>
  <dcterms:modified xsi:type="dcterms:W3CDTF">2019-09-23T07:02:00Z</dcterms:modified>
</cp:coreProperties>
</file>