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C8A29" w14:textId="77777777" w:rsidR="00EA1717" w:rsidRDefault="00EA1717" w:rsidP="00EA1717">
      <w:pPr>
        <w:ind w:firstLine="720"/>
      </w:pPr>
      <w:bookmarkStart w:id="0" w:name="_GoBack"/>
      <w:bookmarkEnd w:id="0"/>
    </w:p>
    <w:p w14:paraId="38F24272" w14:textId="2D488268" w:rsidR="00E247DB" w:rsidRDefault="00E247DB" w:rsidP="00E247DB">
      <w:pPr>
        <w:ind w:firstLine="720"/>
        <w:jc w:val="right"/>
      </w:pPr>
      <w:r>
        <w:t>Sonya Edelman</w:t>
      </w:r>
    </w:p>
    <w:p w14:paraId="45EB07F8" w14:textId="77777777" w:rsidR="003443A1" w:rsidRDefault="003443A1" w:rsidP="00E247DB">
      <w:pPr>
        <w:ind w:firstLine="720"/>
        <w:jc w:val="right"/>
      </w:pPr>
      <w:r>
        <w:t>Data Visualization</w:t>
      </w:r>
    </w:p>
    <w:p w14:paraId="02DC2EF5" w14:textId="649D8AF6" w:rsidR="00E247DB" w:rsidRDefault="00E247DB" w:rsidP="00E247DB">
      <w:pPr>
        <w:ind w:firstLine="720"/>
        <w:jc w:val="right"/>
      </w:pPr>
      <w:r>
        <w:t xml:space="preserve">250 words </w:t>
      </w:r>
    </w:p>
    <w:p w14:paraId="72AB3621" w14:textId="35C529C8" w:rsidR="00E247DB" w:rsidRDefault="00E247DB" w:rsidP="00E247DB">
      <w:pPr>
        <w:ind w:firstLine="720"/>
        <w:jc w:val="right"/>
      </w:pPr>
      <w:r>
        <w:t>Map vs. Chart Preference</w:t>
      </w:r>
    </w:p>
    <w:p w14:paraId="40EBD1CD" w14:textId="77777777" w:rsidR="00E247DB" w:rsidRDefault="00E247DB" w:rsidP="001C6029">
      <w:pPr>
        <w:ind w:firstLine="720"/>
      </w:pPr>
    </w:p>
    <w:p w14:paraId="0AE8DF5B" w14:textId="77777777" w:rsidR="003443A1" w:rsidRDefault="003443A1" w:rsidP="001C6029">
      <w:pPr>
        <w:ind w:firstLine="720"/>
      </w:pPr>
    </w:p>
    <w:p w14:paraId="31DC7CC4" w14:textId="77777777" w:rsidR="00E247DB" w:rsidRDefault="00E247DB" w:rsidP="001C6029">
      <w:pPr>
        <w:ind w:firstLine="720"/>
      </w:pPr>
    </w:p>
    <w:p w14:paraId="0F3B50D6" w14:textId="108F3CF6" w:rsidR="00EA1717" w:rsidRPr="00895FE5" w:rsidRDefault="00A709D3" w:rsidP="001C6029">
      <w:pPr>
        <w:ind w:firstLine="720"/>
      </w:pPr>
      <w:r w:rsidRPr="00895FE5">
        <w:t xml:space="preserve">Darla Cameron makes a lot of excellent points in her talk </w:t>
      </w:r>
      <w:r w:rsidR="00EA1717" w:rsidRPr="00895FE5">
        <w:t>“The End of Maps in 7 Charts.” Though, o</w:t>
      </w:r>
      <w:r w:rsidRPr="00895FE5">
        <w:t>ne of her points –</w:t>
      </w:r>
      <w:r w:rsidR="00EA1717" w:rsidRPr="00895FE5">
        <w:t xml:space="preserve"> data is not geographic – I would like to respectfully caveat. Data is not ALWAYS</w:t>
      </w:r>
      <w:r w:rsidR="001C6029" w:rsidRPr="00895FE5">
        <w:t xml:space="preserve"> geographic, but sometimes it needs to be</w:t>
      </w:r>
      <w:r w:rsidR="00EA1717" w:rsidRPr="00895FE5">
        <w:t xml:space="preserve">. </w:t>
      </w:r>
    </w:p>
    <w:p w14:paraId="622260D0" w14:textId="77777777" w:rsidR="001C6029" w:rsidRPr="00895FE5" w:rsidRDefault="001C6029" w:rsidP="001C6029">
      <w:pPr>
        <w:ind w:firstLine="720"/>
      </w:pPr>
    </w:p>
    <w:p w14:paraId="4EA3F8E3" w14:textId="6C4EF9CD" w:rsidR="0014518F" w:rsidRPr="00895FE5" w:rsidRDefault="00EA1717" w:rsidP="00EA1717">
      <w:pPr>
        <w:ind w:firstLine="720"/>
      </w:pPr>
      <w:r w:rsidRPr="00895FE5">
        <w:t xml:space="preserve">In the case of </w:t>
      </w:r>
      <w:r w:rsidR="00A709D3" w:rsidRPr="00895FE5">
        <w:t>Dr. John Snow</w:t>
      </w:r>
      <w:r w:rsidRPr="00895FE5">
        <w:t>,</w:t>
      </w:r>
      <w:r w:rsidR="00A709D3" w:rsidRPr="00895FE5">
        <w:t xml:space="preserve"> who cleverly investigated </w:t>
      </w:r>
      <w:r w:rsidRPr="00895FE5">
        <w:t>a local cholera outbreak b</w:t>
      </w:r>
      <w:r w:rsidR="001C6029" w:rsidRPr="00895FE5">
        <w:t>y plotting cases on a town map, i</w:t>
      </w:r>
      <w:r w:rsidR="0097738F" w:rsidRPr="00895FE5">
        <w:t>t was ONLY in being able to visualize the incidents in relation to other municipal elements</w:t>
      </w:r>
      <w:r w:rsidRPr="00895FE5">
        <w:t>,</w:t>
      </w:r>
      <w:r w:rsidR="001C6029" w:rsidRPr="00895FE5">
        <w:t xml:space="preserve"> </w:t>
      </w:r>
      <w:r w:rsidR="00E65B36" w:rsidRPr="00895FE5">
        <w:t xml:space="preserve">(i.e. make the data geographic) </w:t>
      </w:r>
      <w:r w:rsidR="001C6029" w:rsidRPr="00895FE5">
        <w:t xml:space="preserve">that </w:t>
      </w:r>
      <w:r w:rsidRPr="00895FE5">
        <w:t xml:space="preserve">important deductions could be made and the source of the cholera be identified. </w:t>
      </w:r>
    </w:p>
    <w:p w14:paraId="038FFF86" w14:textId="77777777" w:rsidR="0097738F" w:rsidRPr="00895FE5" w:rsidRDefault="0097738F"/>
    <w:p w14:paraId="47A8D8FE" w14:textId="279343DF" w:rsidR="007627DF" w:rsidRPr="00895FE5" w:rsidRDefault="0097738F" w:rsidP="00EA1717">
      <w:pPr>
        <w:ind w:firstLine="720"/>
        <w:rPr>
          <w:strike/>
        </w:rPr>
      </w:pPr>
      <w:r w:rsidRPr="00895FE5">
        <w:t>I don’t know that I’m convinced this is the case with my map</w:t>
      </w:r>
      <w:r w:rsidR="006508BB" w:rsidRPr="00895FE5">
        <w:t>,</w:t>
      </w:r>
      <w:r w:rsidR="001C6029" w:rsidRPr="00895FE5">
        <w:t xml:space="preserve"> plotting mean ages at marriage around the world</w:t>
      </w:r>
      <w:r w:rsidRPr="00895FE5">
        <w:t xml:space="preserve">. </w:t>
      </w:r>
      <w:r w:rsidR="001C6029" w:rsidRPr="00895FE5">
        <w:t xml:space="preserve"> But looking at the map I noticed </w:t>
      </w:r>
      <w:r w:rsidR="000C3996" w:rsidRPr="00895FE5">
        <w:t>a striking difference in</w:t>
      </w:r>
      <w:r w:rsidR="001C6029" w:rsidRPr="00895FE5">
        <w:t xml:space="preserve"> two </w:t>
      </w:r>
      <w:r w:rsidR="000C3996" w:rsidRPr="00895FE5">
        <w:t>countries that shared a border. In Niger, child marriage is the norm, but in Libya, directly to its north, the aver</w:t>
      </w:r>
      <w:r w:rsidR="006508BB" w:rsidRPr="00895FE5">
        <w:t xml:space="preserve">age age a woman gets married </w:t>
      </w:r>
      <w:r w:rsidR="000C3996" w:rsidRPr="00895FE5">
        <w:t xml:space="preserve">31—on par with Western Europe and North America. </w:t>
      </w:r>
      <w:r w:rsidR="007627DF" w:rsidRPr="00895FE5">
        <w:rPr>
          <w:strike/>
        </w:rPr>
        <w:t xml:space="preserve"> </w:t>
      </w:r>
    </w:p>
    <w:p w14:paraId="1C339CC8" w14:textId="77777777" w:rsidR="007627DF" w:rsidRPr="00895FE5" w:rsidRDefault="007627DF">
      <w:pPr>
        <w:rPr>
          <w:strike/>
        </w:rPr>
      </w:pPr>
    </w:p>
    <w:p w14:paraId="464A701A" w14:textId="2F058C42" w:rsidR="0097738F" w:rsidRPr="00895FE5" w:rsidRDefault="001C6029" w:rsidP="00EA1717">
      <w:pPr>
        <w:ind w:firstLine="720"/>
      </w:pPr>
      <w:r w:rsidRPr="00895FE5">
        <w:t>When looking at incongruity</w:t>
      </w:r>
      <w:r w:rsidR="000C3996" w:rsidRPr="00895FE5">
        <w:t xml:space="preserve"> despite geographic proximity</w:t>
      </w:r>
      <w:r w:rsidRPr="00895FE5">
        <w:t>, we can ask d</w:t>
      </w:r>
      <w:r w:rsidR="007627DF" w:rsidRPr="00895FE5">
        <w:t>eeper question</w:t>
      </w:r>
      <w:r w:rsidRPr="00895FE5">
        <w:t xml:space="preserve">s, such as; what is it in </w:t>
      </w:r>
      <w:r w:rsidR="007627DF" w:rsidRPr="00895FE5">
        <w:t>the culture, political</w:t>
      </w:r>
      <w:r w:rsidR="000C3996" w:rsidRPr="00895FE5">
        <w:t>, economic</w:t>
      </w:r>
      <w:r w:rsidR="00E247DB" w:rsidRPr="00895FE5">
        <w:t xml:space="preserve"> </w:t>
      </w:r>
      <w:r w:rsidR="000C3996" w:rsidRPr="00895FE5">
        <w:t xml:space="preserve">or </w:t>
      </w:r>
      <w:r w:rsidRPr="00895FE5">
        <w:t>historical context</w:t>
      </w:r>
      <w:r w:rsidR="007627DF" w:rsidRPr="00895FE5">
        <w:t xml:space="preserve"> that </w:t>
      </w:r>
      <w:r w:rsidRPr="00895FE5">
        <w:t>causes this disparity</w:t>
      </w:r>
      <w:r w:rsidR="007627DF" w:rsidRPr="00895FE5">
        <w:t>?</w:t>
      </w:r>
      <w:r w:rsidR="000C3996" w:rsidRPr="00895FE5">
        <w:t xml:space="preserve"> I </w:t>
      </w:r>
      <w:r w:rsidR="00E247DB" w:rsidRPr="00895FE5">
        <w:t xml:space="preserve">also </w:t>
      </w:r>
      <w:r w:rsidR="000C3996" w:rsidRPr="00895FE5">
        <w:t>looked at literacy rates of men and women and GDP per capita to shed more light on the vast disparities between these neighbors.</w:t>
      </w:r>
    </w:p>
    <w:p w14:paraId="36B31B64" w14:textId="77777777" w:rsidR="008622B3" w:rsidRPr="00895FE5" w:rsidRDefault="008622B3"/>
    <w:p w14:paraId="5C12D1B4" w14:textId="579F781C" w:rsidR="001C6029" w:rsidRPr="00895FE5" w:rsidRDefault="001C6029" w:rsidP="001C6029">
      <w:pPr>
        <w:ind w:firstLine="720"/>
        <w:rPr>
          <w:strike/>
        </w:rPr>
      </w:pPr>
      <w:r w:rsidRPr="00895FE5">
        <w:t xml:space="preserve">Very important, especially for the American public, is awareness of geography. Maps remind us where stuff is. Can you put your finger on Gabon? Burkina Faso? I can’t either, and in thinking MORE about my map, I’m realizing it might </w:t>
      </w:r>
      <w:r w:rsidR="000C3996" w:rsidRPr="00895FE5">
        <w:t>have been helpful to label the countries</w:t>
      </w:r>
      <w:r w:rsidR="006508BB" w:rsidRPr="00895FE5">
        <w:t>.</w:t>
      </w:r>
    </w:p>
    <w:p w14:paraId="5903DAD4" w14:textId="77777777" w:rsidR="001C6029" w:rsidRPr="00895FE5" w:rsidRDefault="001C6029" w:rsidP="00EA1717">
      <w:pPr>
        <w:ind w:firstLine="720"/>
      </w:pPr>
    </w:p>
    <w:p w14:paraId="102E9CC7" w14:textId="13E2E77A" w:rsidR="008622B3" w:rsidRPr="00895FE5" w:rsidRDefault="008622B3" w:rsidP="00EA1717">
      <w:pPr>
        <w:ind w:firstLine="720"/>
      </w:pPr>
      <w:r w:rsidRPr="00895FE5">
        <w:t xml:space="preserve">Looking at my bar chart, I would not have made the connection between Niger and Libya being neighboring countries and worth </w:t>
      </w:r>
      <w:r w:rsidR="00EA1717" w:rsidRPr="00895FE5">
        <w:t xml:space="preserve">deeper investigation. </w:t>
      </w:r>
      <w:r w:rsidR="001C6029" w:rsidRPr="00895FE5">
        <w:t xml:space="preserve">With my map, I did make that connection. </w:t>
      </w:r>
    </w:p>
    <w:p w14:paraId="15F9313E" w14:textId="77777777" w:rsidR="001C6029" w:rsidRPr="00895FE5" w:rsidRDefault="001C6029" w:rsidP="00EA1717">
      <w:pPr>
        <w:ind w:firstLine="720"/>
      </w:pPr>
    </w:p>
    <w:p w14:paraId="52E8D0E9" w14:textId="73CDE03F" w:rsidR="001C6029" w:rsidRPr="00895FE5" w:rsidRDefault="001C6029" w:rsidP="001C6029">
      <w:pPr>
        <w:ind w:firstLine="720"/>
      </w:pPr>
      <w:r w:rsidRPr="00895FE5">
        <w:t xml:space="preserve">And in sum, I would submit that the map is in fact the best way of visualizing these data. </w:t>
      </w:r>
    </w:p>
    <w:p w14:paraId="30BB66AB" w14:textId="77777777" w:rsidR="0097738F" w:rsidRDefault="0097738F"/>
    <w:p w14:paraId="4F361C67" w14:textId="77777777" w:rsidR="00EA1717" w:rsidRDefault="00EA1717"/>
    <w:p w14:paraId="62AA68B5" w14:textId="06142E05" w:rsidR="0097738F" w:rsidRDefault="008622B3">
      <w:r>
        <w:t xml:space="preserve"> </w:t>
      </w:r>
    </w:p>
    <w:sectPr w:rsidR="0097738F" w:rsidSect="002A63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8F"/>
    <w:rsid w:val="000C3996"/>
    <w:rsid w:val="0014518F"/>
    <w:rsid w:val="001C6029"/>
    <w:rsid w:val="002A63FB"/>
    <w:rsid w:val="003443A1"/>
    <w:rsid w:val="006508BB"/>
    <w:rsid w:val="007627DF"/>
    <w:rsid w:val="008622B3"/>
    <w:rsid w:val="00895FE5"/>
    <w:rsid w:val="0097738F"/>
    <w:rsid w:val="00A576DB"/>
    <w:rsid w:val="00A709D3"/>
    <w:rsid w:val="00D83C92"/>
    <w:rsid w:val="00E247DB"/>
    <w:rsid w:val="00E65B36"/>
    <w:rsid w:val="00EA1717"/>
    <w:rsid w:val="00EF0A03"/>
    <w:rsid w:val="00F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98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edelman</dc:creator>
  <cp:keywords/>
  <dc:description/>
  <cp:lastModifiedBy>sonya edelman</cp:lastModifiedBy>
  <cp:revision>2</cp:revision>
  <dcterms:created xsi:type="dcterms:W3CDTF">2015-12-05T20:32:00Z</dcterms:created>
  <dcterms:modified xsi:type="dcterms:W3CDTF">2015-12-05T20:32:00Z</dcterms:modified>
</cp:coreProperties>
</file>